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1E2E9" w14:textId="77777777" w:rsidR="002969F7" w:rsidRDefault="008E79E1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3C095DB2" w14:textId="7BBAD68A" w:rsidR="00C7029C" w:rsidRDefault="00C7029C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4558890B" w14:textId="67C842C7" w:rsidR="00BF0553" w:rsidRDefault="00BF0553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установлением и (или) применением регулируемых государством цен (тарифов) </w:t>
      </w:r>
    </w:p>
    <w:p w14:paraId="007DF274" w14:textId="2A5CB0B3" w:rsidR="00034361" w:rsidRDefault="00BF0553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области газоснабжения</w:t>
      </w:r>
      <w:r w:rsidR="00C7029C" w:rsidRPr="00C04D42">
        <w:rPr>
          <w:rFonts w:ascii="Times New Roman" w:hAnsi="Times New Roman" w:cs="Times New Roman"/>
          <w:sz w:val="28"/>
          <w:szCs w:val="28"/>
        </w:rPr>
        <w:t xml:space="preserve"> </w:t>
      </w:r>
      <w:r w:rsidR="008E79E1" w:rsidRPr="00C04D42">
        <w:rPr>
          <w:rFonts w:ascii="Times New Roman" w:hAnsi="Times New Roman" w:cs="Times New Roman"/>
          <w:sz w:val="28"/>
          <w:szCs w:val="28"/>
        </w:rPr>
        <w:t>за 20</w:t>
      </w:r>
      <w:r w:rsidR="00F03DCC">
        <w:rPr>
          <w:rFonts w:ascii="Times New Roman" w:hAnsi="Times New Roman" w:cs="Times New Roman"/>
          <w:sz w:val="28"/>
          <w:szCs w:val="28"/>
        </w:rPr>
        <w:t>2</w:t>
      </w:r>
      <w:r w:rsidR="001D1656">
        <w:rPr>
          <w:rFonts w:ascii="Times New Roman" w:hAnsi="Times New Roman" w:cs="Times New Roman"/>
          <w:sz w:val="28"/>
          <w:szCs w:val="28"/>
        </w:rPr>
        <w:t>3</w:t>
      </w:r>
      <w:r w:rsidR="008E79E1" w:rsidRPr="00C04D42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5BDA49A" w14:textId="77777777" w:rsidR="0003436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6397256B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324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2B9D3595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1D1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2396CC27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1E" w14:textId="31A3825F" w:rsidR="008E79E1" w:rsidRPr="00C04D42" w:rsidRDefault="008E79E1" w:rsidP="001D1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1D1656" w:rsidRPr="001D1656">
              <w:rPr>
                <w:rFonts w:ascii="Times New Roman" w:hAnsi="Times New Roman" w:cs="Times New Roman"/>
                <w:sz w:val="28"/>
                <w:szCs w:val="28"/>
              </w:rPr>
              <w:t>за установлением и (или) применением регулируемых государством цен (тарифов) в области газоснабжения</w:t>
            </w: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2E9D669B" w:rsidR="008E79E1" w:rsidRPr="00693657" w:rsidRDefault="00693657" w:rsidP="00BE3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657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</w:t>
            </w:r>
            <w:r w:rsidRPr="0069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02D55286" w:rsidR="008E79E1" w:rsidRPr="00C04D42" w:rsidRDefault="00E66048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1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6C99CA57" w:rsidR="008E79E1" w:rsidRPr="00C04D42" w:rsidRDefault="003925A9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0419E24E" w:rsidR="008E79E1" w:rsidRPr="00BE3988" w:rsidRDefault="001F1680" w:rsidP="0039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67115084" w:rsidR="008E79E1" w:rsidRPr="00F96D2F" w:rsidRDefault="009E705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1B2B3B81" w:rsidR="008E79E1" w:rsidRPr="005D3A70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32BD34F9" w:rsidR="008E79E1" w:rsidRPr="00693657" w:rsidRDefault="00693657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657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не </w:t>
            </w:r>
            <w:r w:rsidRPr="0069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30CDF4EE" w:rsidR="008E79E1" w:rsidRPr="00C04D42" w:rsidRDefault="00E9322C" w:rsidP="00E9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1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55867458" w:rsidR="008E79E1" w:rsidRPr="00C04D42" w:rsidRDefault="003925A9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049022F5" w:rsidR="008E79E1" w:rsidRPr="00C04D42" w:rsidRDefault="001F1680" w:rsidP="00D0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6E0C486B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EC10A0" w:rsidRPr="00C04D42" w14:paraId="4144FFC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31C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DD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 с 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BE9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677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E1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220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130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E6ED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21FF030D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597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95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D0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E6B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E46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BB0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789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0AD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1450130F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A45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D0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E7E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444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582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F8EB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E2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5C1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6C51B876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709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423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3D2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8B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DD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5DEA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A54F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69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0E16A70F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F81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C4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1D0C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4A7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A1F" w14:textId="77777777" w:rsidR="00EC10A0" w:rsidRPr="00D54087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31F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97B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68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59DACBFC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CA7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0F9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CD0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25C9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AEB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401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1C3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92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2C2F54AA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530" w14:textId="77777777" w:rsidR="00EC10A0" w:rsidRPr="00D95F55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8D5" w14:textId="77777777" w:rsidR="00EC10A0" w:rsidRPr="00D95F55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76B" w14:textId="77777777" w:rsidR="00EC10A0" w:rsidRPr="00D95F55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4A6" w14:textId="77777777" w:rsidR="00EC10A0" w:rsidRPr="00D95F55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7A9" w14:textId="45AEDEC6" w:rsidR="00EC10A0" w:rsidRPr="00D95F55" w:rsidRDefault="0082370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E26" w14:textId="63D13D36" w:rsidR="00EC10A0" w:rsidRPr="009B57EF" w:rsidRDefault="001D165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D41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2D6B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078D138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BBA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A5C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E9AE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E3C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C36" w14:textId="3E671564" w:rsidR="00EC10A0" w:rsidRPr="009562C2" w:rsidRDefault="0082370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A57" w14:textId="6DDC9D9E" w:rsidR="00EC10A0" w:rsidRPr="00037015" w:rsidRDefault="001D165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7D02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3E1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733B935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BC7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1CE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9D84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4D7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550" w14:textId="0098D9C1" w:rsidR="00EC10A0" w:rsidRPr="009562C2" w:rsidRDefault="003B00F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E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34D" w14:textId="07EB1E90" w:rsidR="00EC10A0" w:rsidRPr="00037015" w:rsidRDefault="001D165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E2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C51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03086C3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8D0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A9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735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A80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A4C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91BC" w14:textId="77777777" w:rsidR="00EC10A0" w:rsidRPr="00037015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0F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25C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5D19B72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6D2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303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6A12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887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3C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FE0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242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EAC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24A1FD8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5A0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86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EE0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3F4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AC4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2619" w14:textId="77777777" w:rsidR="00EC10A0" w:rsidRPr="009B57EF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5F33" w14:textId="77777777" w:rsidR="00EC10A0" w:rsidRPr="009562C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ABA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62DE8C6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931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C41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268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C9F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C7C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A08" w14:textId="77777777" w:rsidR="00EC10A0" w:rsidRPr="00D0128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F53D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EB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A0" w:rsidRPr="00C04D42" w14:paraId="2D500831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D00" w14:textId="77777777" w:rsidR="00EC10A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F36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5AA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354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CAE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68D" w14:textId="77777777" w:rsidR="00EC10A0" w:rsidRPr="00D01280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090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6C5" w14:textId="77777777" w:rsidR="00EC10A0" w:rsidRPr="00C04D42" w:rsidRDefault="00EC10A0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BB6B3" w14:textId="77777777" w:rsidR="00693657" w:rsidRDefault="008E79E1" w:rsidP="006936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итоговая оценка эффективности и результативности контрольно-надзорной деятельности Службы составляет </w:t>
      </w:r>
      <w:r w:rsidR="00CB1F05"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балл.</w:t>
      </w:r>
    </w:p>
    <w:p w14:paraId="2186ED2A" w14:textId="08B6B38C" w:rsidR="007F1E0C" w:rsidRDefault="007F1E0C" w:rsidP="007F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соответствии с постановлением </w:t>
      </w:r>
      <w:r w:rsidRPr="007F1E0C">
        <w:rPr>
          <w:rFonts w:ascii="Times New Roman" w:hAnsi="Times New Roman" w:cs="Times New Roman"/>
          <w:sz w:val="20"/>
          <w:szCs w:val="20"/>
        </w:rPr>
        <w:t>Правительства Кировской области от 29.10.2021 № 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>
        <w:rPr>
          <w:rFonts w:ascii="Times New Roman" w:hAnsi="Times New Roman" w:cs="Times New Roman"/>
          <w:sz w:val="20"/>
          <w:szCs w:val="20"/>
        </w:rPr>
        <w:t xml:space="preserve"> Службой осуществлялось наблюдение за соблюдением обязательных требований - без взаимодействия с контролируемым лиц</w:t>
      </w:r>
      <w:r w:rsidR="0014187C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D9053D" w14:textId="228F4648" w:rsidR="00586492" w:rsidRDefault="00242612" w:rsidP="00693657">
      <w:pPr>
        <w:jc w:val="center"/>
      </w:pPr>
      <w:r>
        <w:rPr>
          <w:rFonts w:ascii="Times New Roman" w:hAnsi="Times New Roman" w:cs="Times New Roman"/>
          <w:sz w:val="28"/>
          <w:szCs w:val="28"/>
        </w:rPr>
        <w:t>_</w:t>
      </w:r>
      <w:r w:rsidR="008E79E1">
        <w:rPr>
          <w:rFonts w:ascii="Times New Roman" w:hAnsi="Times New Roman" w:cs="Times New Roman"/>
          <w:sz w:val="28"/>
          <w:szCs w:val="28"/>
        </w:rPr>
        <w:t>_________</w:t>
      </w:r>
    </w:p>
    <w:sectPr w:rsidR="00586492" w:rsidSect="00693657">
      <w:headerReference w:type="default" r:id="rId6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1D1656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1D1656">
          <w:rPr>
            <w:rFonts w:ascii="Times New Roman" w:hAnsi="Times New Roman" w:cs="Times New Roman"/>
          </w:rPr>
          <w:fldChar w:fldCharType="begin"/>
        </w:r>
        <w:r w:rsidRPr="001D1656">
          <w:rPr>
            <w:rFonts w:ascii="Times New Roman" w:hAnsi="Times New Roman" w:cs="Times New Roman"/>
          </w:rPr>
          <w:instrText>PAGE   \* MERGEFORMAT</w:instrText>
        </w:r>
        <w:r w:rsidRPr="001D1656">
          <w:rPr>
            <w:rFonts w:ascii="Times New Roman" w:hAnsi="Times New Roman" w:cs="Times New Roman"/>
          </w:rPr>
          <w:fldChar w:fldCharType="separate"/>
        </w:r>
        <w:r w:rsidR="003925A9" w:rsidRPr="001D1656">
          <w:rPr>
            <w:rFonts w:ascii="Times New Roman" w:hAnsi="Times New Roman" w:cs="Times New Roman"/>
            <w:noProof/>
          </w:rPr>
          <w:t>3</w:t>
        </w:r>
        <w:r w:rsidRPr="001D1656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37015"/>
    <w:rsid w:val="0006071B"/>
    <w:rsid w:val="00092FED"/>
    <w:rsid w:val="000B5D2E"/>
    <w:rsid w:val="000D4340"/>
    <w:rsid w:val="00126184"/>
    <w:rsid w:val="0013526F"/>
    <w:rsid w:val="0014187C"/>
    <w:rsid w:val="001A063C"/>
    <w:rsid w:val="001D1656"/>
    <w:rsid w:val="001F1680"/>
    <w:rsid w:val="001F59B8"/>
    <w:rsid w:val="00235CC0"/>
    <w:rsid w:val="00242612"/>
    <w:rsid w:val="002969F7"/>
    <w:rsid w:val="002A6C44"/>
    <w:rsid w:val="002B6301"/>
    <w:rsid w:val="002E0B7D"/>
    <w:rsid w:val="00303B36"/>
    <w:rsid w:val="00324254"/>
    <w:rsid w:val="00350DFC"/>
    <w:rsid w:val="00356ABF"/>
    <w:rsid w:val="00360E25"/>
    <w:rsid w:val="0036320D"/>
    <w:rsid w:val="003925A9"/>
    <w:rsid w:val="003A0333"/>
    <w:rsid w:val="003A5460"/>
    <w:rsid w:val="003B00F0"/>
    <w:rsid w:val="003F424E"/>
    <w:rsid w:val="00491B6F"/>
    <w:rsid w:val="0049323B"/>
    <w:rsid w:val="004A7E12"/>
    <w:rsid w:val="004F5247"/>
    <w:rsid w:val="005043D3"/>
    <w:rsid w:val="00586492"/>
    <w:rsid w:val="0059148D"/>
    <w:rsid w:val="005F2420"/>
    <w:rsid w:val="00617424"/>
    <w:rsid w:val="006802BD"/>
    <w:rsid w:val="00693657"/>
    <w:rsid w:val="0071317C"/>
    <w:rsid w:val="007E0413"/>
    <w:rsid w:val="007F1E0C"/>
    <w:rsid w:val="00800E20"/>
    <w:rsid w:val="00813DC4"/>
    <w:rsid w:val="00820295"/>
    <w:rsid w:val="0082370D"/>
    <w:rsid w:val="00834402"/>
    <w:rsid w:val="008E558F"/>
    <w:rsid w:val="008E79E1"/>
    <w:rsid w:val="00903E57"/>
    <w:rsid w:val="00926906"/>
    <w:rsid w:val="00971BB5"/>
    <w:rsid w:val="00984A81"/>
    <w:rsid w:val="009A2B72"/>
    <w:rsid w:val="009B57EF"/>
    <w:rsid w:val="009E7056"/>
    <w:rsid w:val="00A428F0"/>
    <w:rsid w:val="00A81391"/>
    <w:rsid w:val="00B14B25"/>
    <w:rsid w:val="00B76D55"/>
    <w:rsid w:val="00BA0DBD"/>
    <w:rsid w:val="00BA6DD0"/>
    <w:rsid w:val="00BB59BD"/>
    <w:rsid w:val="00BE3988"/>
    <w:rsid w:val="00BF0553"/>
    <w:rsid w:val="00C7029C"/>
    <w:rsid w:val="00C91792"/>
    <w:rsid w:val="00CB1F05"/>
    <w:rsid w:val="00CB476D"/>
    <w:rsid w:val="00CF1CB8"/>
    <w:rsid w:val="00D01280"/>
    <w:rsid w:val="00D0476E"/>
    <w:rsid w:val="00D61151"/>
    <w:rsid w:val="00DA60FA"/>
    <w:rsid w:val="00DD13B7"/>
    <w:rsid w:val="00E66048"/>
    <w:rsid w:val="00E9322C"/>
    <w:rsid w:val="00E93585"/>
    <w:rsid w:val="00EC10A0"/>
    <w:rsid w:val="00F03DCC"/>
    <w:rsid w:val="00F73D81"/>
    <w:rsid w:val="00F96D2F"/>
    <w:rsid w:val="00FD4A16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45AED01B-1121-408C-B858-E1E6CFD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  <w:style w:type="paragraph" w:styleId="a7">
    <w:name w:val="Balloon Text"/>
    <w:basedOn w:val="a"/>
    <w:link w:val="a8"/>
    <w:uiPriority w:val="99"/>
    <w:semiHidden/>
    <w:unhideWhenUsed/>
    <w:rsid w:val="00DD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3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13</cp:revision>
  <cp:lastPrinted>2024-01-29T08:26:00Z</cp:lastPrinted>
  <dcterms:created xsi:type="dcterms:W3CDTF">2023-02-03T07:43:00Z</dcterms:created>
  <dcterms:modified xsi:type="dcterms:W3CDTF">2024-01-29T08:28:00Z</dcterms:modified>
</cp:coreProperties>
</file>