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B28" w:rsidRDefault="005C1F46" w:rsidP="000F5B28">
      <w:pPr>
        <w:tabs>
          <w:tab w:val="num" w:pos="360"/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F5B28" w:rsidRPr="000F5B28">
        <w:rPr>
          <w:rFonts w:ascii="Times New Roman" w:hAnsi="Times New Roman" w:cs="Times New Roman"/>
          <w:b/>
          <w:sz w:val="28"/>
          <w:szCs w:val="28"/>
        </w:rPr>
        <w:t>нкет</w:t>
      </w:r>
      <w:r w:rsidR="000F5B28">
        <w:rPr>
          <w:rFonts w:ascii="Times New Roman" w:hAnsi="Times New Roman" w:cs="Times New Roman"/>
          <w:b/>
          <w:sz w:val="28"/>
          <w:szCs w:val="28"/>
        </w:rPr>
        <w:t>а</w:t>
      </w:r>
      <w:r w:rsidR="000F5B28" w:rsidRPr="000F5B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сбора обратной связи </w:t>
      </w:r>
    </w:p>
    <w:p w:rsidR="000F5B28" w:rsidRDefault="000F5B28" w:rsidP="000F5B28">
      <w:pPr>
        <w:tabs>
          <w:tab w:val="num" w:pos="360"/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B28">
        <w:rPr>
          <w:rFonts w:ascii="Times New Roman" w:hAnsi="Times New Roman" w:cs="Times New Roman"/>
          <w:b/>
          <w:sz w:val="28"/>
          <w:szCs w:val="28"/>
        </w:rPr>
        <w:t>по рассмотрению обращений граждан</w:t>
      </w:r>
    </w:p>
    <w:p w:rsidR="000F5B28" w:rsidRPr="000F5B28" w:rsidRDefault="000F5B28" w:rsidP="000F5B28">
      <w:pPr>
        <w:tabs>
          <w:tab w:val="num" w:pos="360"/>
          <w:tab w:val="left" w:pos="4820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BCA" w:rsidRPr="000F5B28" w:rsidRDefault="00FA4BCA" w:rsidP="00FA4BCA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B28">
        <w:rPr>
          <w:rFonts w:ascii="Times New Roman" w:hAnsi="Times New Roman" w:cs="Times New Roman"/>
          <w:b/>
          <w:sz w:val="28"/>
          <w:szCs w:val="28"/>
        </w:rPr>
        <w:t>1. Насколько было легко или сложно подать обращение в государственный орган?</w:t>
      </w:r>
    </w:p>
    <w:p w:rsidR="00FA4BCA" w:rsidRPr="000F5B28" w:rsidRDefault="00FA4BCA" w:rsidP="00FA4BCA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B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5B28">
        <w:rPr>
          <w:rFonts w:ascii="Times New Roman" w:hAnsi="Times New Roman" w:cs="Times New Roman"/>
          <w:b/>
          <w:kern w:val="32"/>
          <w:sz w:val="28"/>
          <w:szCs w:val="28"/>
        </w:rPr>
        <w:t xml:space="preserve">Дайте оценку по 5-балльной шкале, где оценка </w:t>
      </w:r>
      <w:r w:rsidRPr="000F5B28">
        <w:rPr>
          <w:rFonts w:ascii="Times New Roman" w:hAnsi="Times New Roman" w:cs="Times New Roman"/>
          <w:b/>
          <w:color w:val="0070C0"/>
          <w:kern w:val="32"/>
          <w:sz w:val="28"/>
          <w:szCs w:val="28"/>
          <w:u w:val="single"/>
        </w:rPr>
        <w:t xml:space="preserve">1 </w:t>
      </w:r>
      <w:r w:rsidRPr="000F5B28">
        <w:rPr>
          <w:rFonts w:ascii="Times New Roman" w:hAnsi="Times New Roman" w:cs="Times New Roman"/>
          <w:b/>
          <w:kern w:val="32"/>
          <w:sz w:val="28"/>
          <w:szCs w:val="28"/>
        </w:rPr>
        <w:t xml:space="preserve">означает, что подать </w:t>
      </w:r>
      <w:r w:rsidRPr="000F5B28">
        <w:rPr>
          <w:rFonts w:ascii="Times New Roman" w:hAnsi="Times New Roman" w:cs="Times New Roman"/>
          <w:b/>
          <w:sz w:val="28"/>
          <w:szCs w:val="28"/>
        </w:rPr>
        <w:t>обращение</w:t>
      </w:r>
      <w:r w:rsidRPr="000F5B28">
        <w:rPr>
          <w:rFonts w:ascii="Times New Roman" w:hAnsi="Times New Roman" w:cs="Times New Roman"/>
          <w:b/>
          <w:kern w:val="32"/>
          <w:sz w:val="28"/>
          <w:szCs w:val="28"/>
        </w:rPr>
        <w:t xml:space="preserve"> было </w:t>
      </w:r>
      <w:r w:rsidRPr="000F5B28">
        <w:rPr>
          <w:rFonts w:ascii="Times New Roman" w:hAnsi="Times New Roman" w:cs="Times New Roman"/>
          <w:b/>
          <w:color w:val="0070C0"/>
          <w:kern w:val="32"/>
          <w:sz w:val="28"/>
          <w:szCs w:val="28"/>
          <w:u w:val="single"/>
        </w:rPr>
        <w:t>очень тяжело</w:t>
      </w:r>
      <w:r w:rsidRPr="000F5B28">
        <w:rPr>
          <w:rFonts w:ascii="Times New Roman" w:hAnsi="Times New Roman" w:cs="Times New Roman"/>
          <w:b/>
          <w:kern w:val="32"/>
          <w:sz w:val="28"/>
          <w:szCs w:val="28"/>
        </w:rPr>
        <w:t xml:space="preserve">, оценка </w:t>
      </w:r>
      <w:r w:rsidRPr="000F5B28">
        <w:rPr>
          <w:rFonts w:ascii="Times New Roman" w:hAnsi="Times New Roman" w:cs="Times New Roman"/>
          <w:b/>
          <w:color w:val="0070C0"/>
          <w:kern w:val="32"/>
          <w:sz w:val="28"/>
          <w:szCs w:val="28"/>
          <w:u w:val="single"/>
        </w:rPr>
        <w:t xml:space="preserve">5 </w:t>
      </w:r>
      <w:r w:rsidRPr="000F5B28">
        <w:rPr>
          <w:rFonts w:ascii="Times New Roman" w:hAnsi="Times New Roman" w:cs="Times New Roman"/>
          <w:b/>
          <w:kern w:val="32"/>
          <w:sz w:val="28"/>
          <w:szCs w:val="28"/>
        </w:rPr>
        <w:t xml:space="preserve">означает, что подать </w:t>
      </w:r>
      <w:r w:rsidRPr="000F5B28">
        <w:rPr>
          <w:rFonts w:ascii="Times New Roman" w:hAnsi="Times New Roman" w:cs="Times New Roman"/>
          <w:b/>
          <w:sz w:val="28"/>
          <w:szCs w:val="28"/>
        </w:rPr>
        <w:t>обращение</w:t>
      </w:r>
      <w:r w:rsidRPr="000F5B28">
        <w:rPr>
          <w:rFonts w:ascii="Times New Roman" w:hAnsi="Times New Roman" w:cs="Times New Roman"/>
          <w:b/>
          <w:kern w:val="32"/>
          <w:sz w:val="28"/>
          <w:szCs w:val="28"/>
        </w:rPr>
        <w:t xml:space="preserve"> было </w:t>
      </w:r>
      <w:r w:rsidRPr="000F5B28">
        <w:rPr>
          <w:rFonts w:ascii="Times New Roman" w:hAnsi="Times New Roman" w:cs="Times New Roman"/>
          <w:b/>
          <w:color w:val="0070C0"/>
          <w:kern w:val="32"/>
          <w:sz w:val="28"/>
          <w:szCs w:val="28"/>
          <w:u w:val="single"/>
        </w:rPr>
        <w:t>очень легко</w:t>
      </w:r>
      <w:r w:rsidRPr="000F5B28">
        <w:rPr>
          <w:rFonts w:ascii="Times New Roman" w:hAnsi="Times New Roman" w:cs="Times New Roman"/>
          <w:b/>
          <w:kern w:val="32"/>
          <w:sz w:val="28"/>
          <w:szCs w:val="28"/>
        </w:rPr>
        <w:t xml:space="preserve">. </w:t>
      </w:r>
      <w:r w:rsidRPr="000F5B28">
        <w:rPr>
          <w:rFonts w:ascii="Times New Roman" w:hAnsi="Times New Roman" w:cs="Times New Roman"/>
          <w:b/>
          <w:i/>
          <w:iCs/>
          <w:kern w:val="32"/>
          <w:sz w:val="28"/>
          <w:szCs w:val="28"/>
        </w:rPr>
        <w:t>(Один ответ)</w:t>
      </w:r>
      <w:r w:rsidRPr="000F5B28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</w:p>
    <w:p w:rsidR="00FA4BCA" w:rsidRPr="000F5B28" w:rsidRDefault="00FA4BCA" w:rsidP="00FA4BCA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B28">
        <w:rPr>
          <w:rFonts w:ascii="Times New Roman" w:hAnsi="Times New Roman" w:cs="Times New Roman"/>
          <w:sz w:val="28"/>
          <w:szCs w:val="28"/>
        </w:rPr>
        <w:t>5 баллов</w:t>
      </w:r>
    </w:p>
    <w:p w:rsidR="00FA4BCA" w:rsidRPr="000F5B28" w:rsidRDefault="00FA4BCA" w:rsidP="00FA4BCA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B28">
        <w:rPr>
          <w:rFonts w:ascii="Times New Roman" w:hAnsi="Times New Roman" w:cs="Times New Roman"/>
          <w:sz w:val="28"/>
          <w:szCs w:val="28"/>
        </w:rPr>
        <w:t>4 балла</w:t>
      </w:r>
    </w:p>
    <w:p w:rsidR="00FA4BCA" w:rsidRPr="000F5B28" w:rsidRDefault="00FA4BCA" w:rsidP="00FA4BCA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B28">
        <w:rPr>
          <w:rFonts w:ascii="Times New Roman" w:hAnsi="Times New Roman" w:cs="Times New Roman"/>
          <w:sz w:val="28"/>
          <w:szCs w:val="28"/>
        </w:rPr>
        <w:t>3 балла</w:t>
      </w:r>
    </w:p>
    <w:p w:rsidR="00FA4BCA" w:rsidRPr="000F5B28" w:rsidRDefault="00FA4BCA" w:rsidP="00FA4BCA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B28">
        <w:rPr>
          <w:rFonts w:ascii="Times New Roman" w:hAnsi="Times New Roman" w:cs="Times New Roman"/>
          <w:sz w:val="28"/>
          <w:szCs w:val="28"/>
        </w:rPr>
        <w:t>2 балла</w:t>
      </w:r>
    </w:p>
    <w:p w:rsidR="00FA4BCA" w:rsidRPr="000F5B28" w:rsidRDefault="00FA4BCA" w:rsidP="00FA4BCA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B28">
        <w:rPr>
          <w:rFonts w:ascii="Times New Roman" w:hAnsi="Times New Roman" w:cs="Times New Roman"/>
          <w:sz w:val="28"/>
          <w:szCs w:val="28"/>
        </w:rPr>
        <w:t>1 балл</w:t>
      </w:r>
    </w:p>
    <w:p w:rsidR="00FA4BCA" w:rsidRPr="000F5B28" w:rsidRDefault="00FA4BCA" w:rsidP="00FA4BCA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F5B28">
        <w:rPr>
          <w:rFonts w:ascii="Times New Roman" w:hAnsi="Times New Roman" w:cs="Times New Roman"/>
          <w:b/>
          <w:sz w:val="28"/>
          <w:szCs w:val="28"/>
        </w:rPr>
        <w:t xml:space="preserve">2. Ваше обращение, запрос были рассмотрены непосредственно в том органе, куда Вы его направили, либо было перенаправлено для рассмотрения по компетенции? </w:t>
      </w:r>
      <w:r w:rsidRPr="000F5B28">
        <w:rPr>
          <w:rFonts w:ascii="Times New Roman" w:hAnsi="Times New Roman" w:cs="Times New Roman"/>
          <w:b/>
          <w:i/>
          <w:iCs/>
          <w:sz w:val="28"/>
          <w:szCs w:val="28"/>
        </w:rPr>
        <w:t>(Один ответ)</w:t>
      </w:r>
    </w:p>
    <w:p w:rsidR="00FA4BCA" w:rsidRPr="000F5B28" w:rsidRDefault="00FA4BCA" w:rsidP="00FA4BCA">
      <w:pPr>
        <w:pStyle w:val="a3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F5B28">
        <w:rPr>
          <w:rFonts w:ascii="Times New Roman" w:hAnsi="Times New Roman" w:cs="Times New Roman"/>
          <w:sz w:val="28"/>
          <w:szCs w:val="28"/>
        </w:rPr>
        <w:t>Да, обращение рассматривалось непосредственно в том органе, куда я его направил</w:t>
      </w:r>
      <w:r w:rsidR="000F5B28">
        <w:rPr>
          <w:rFonts w:ascii="Times New Roman" w:hAnsi="Times New Roman" w:cs="Times New Roman"/>
          <w:sz w:val="28"/>
          <w:szCs w:val="28"/>
        </w:rPr>
        <w:t xml:space="preserve"> (переход к вопросу № 4)</w:t>
      </w:r>
      <w:r w:rsidRPr="000F5B28">
        <w:rPr>
          <w:rFonts w:ascii="Times New Roman" w:hAnsi="Times New Roman" w:cs="Times New Roman"/>
          <w:sz w:val="28"/>
          <w:szCs w:val="28"/>
        </w:rPr>
        <w:tab/>
      </w:r>
      <w:r w:rsidRPr="000F5B28">
        <w:rPr>
          <w:rFonts w:ascii="Times New Roman" w:hAnsi="Times New Roman" w:cs="Times New Roman"/>
          <w:sz w:val="28"/>
          <w:szCs w:val="28"/>
        </w:rPr>
        <w:tab/>
      </w:r>
    </w:p>
    <w:p w:rsidR="00FA4BCA" w:rsidRPr="000F5B28" w:rsidRDefault="00FA4BCA" w:rsidP="00FA4BCA">
      <w:pPr>
        <w:pStyle w:val="a3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F5B28">
        <w:rPr>
          <w:rFonts w:ascii="Times New Roman" w:hAnsi="Times New Roman" w:cs="Times New Roman"/>
          <w:sz w:val="28"/>
          <w:szCs w:val="28"/>
        </w:rPr>
        <w:t>Обращение было перенаправлено для рассмотрения по компетенции</w:t>
      </w:r>
    </w:p>
    <w:p w:rsidR="00FA4BCA" w:rsidRPr="000F5B28" w:rsidRDefault="00FA4BCA" w:rsidP="00FA4BCA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B28">
        <w:rPr>
          <w:rFonts w:ascii="Times New Roman" w:hAnsi="Times New Roman" w:cs="Times New Roman"/>
          <w:b/>
          <w:sz w:val="28"/>
          <w:szCs w:val="28"/>
        </w:rPr>
        <w:t xml:space="preserve">3. Вы получили уведомление о переадресации обращения? </w:t>
      </w:r>
      <w:r w:rsidRPr="000F5B28">
        <w:rPr>
          <w:rFonts w:ascii="Times New Roman" w:hAnsi="Times New Roman" w:cs="Times New Roman"/>
          <w:b/>
          <w:i/>
          <w:iCs/>
          <w:kern w:val="32"/>
          <w:sz w:val="28"/>
          <w:szCs w:val="28"/>
        </w:rPr>
        <w:t>(Один ответ)</w:t>
      </w:r>
    </w:p>
    <w:p w:rsidR="00FA4BCA" w:rsidRPr="000F5B28" w:rsidRDefault="00FA4BCA" w:rsidP="00FA4BCA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F5B28">
        <w:rPr>
          <w:rFonts w:ascii="Times New Roman" w:hAnsi="Times New Roman" w:cs="Times New Roman"/>
          <w:sz w:val="28"/>
          <w:szCs w:val="28"/>
        </w:rPr>
        <w:t>Да</w:t>
      </w:r>
    </w:p>
    <w:p w:rsidR="00FA4BCA" w:rsidRPr="000F5B28" w:rsidRDefault="00FA4BCA" w:rsidP="00FA4BCA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F5B28">
        <w:rPr>
          <w:rFonts w:ascii="Times New Roman" w:hAnsi="Times New Roman" w:cs="Times New Roman"/>
          <w:sz w:val="28"/>
          <w:szCs w:val="28"/>
        </w:rPr>
        <w:t>Нет</w:t>
      </w:r>
    </w:p>
    <w:p w:rsidR="00FA4BCA" w:rsidRPr="000F5B28" w:rsidRDefault="00FA4BCA" w:rsidP="00FA4BCA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F5B28">
        <w:rPr>
          <w:rFonts w:ascii="Times New Roman" w:hAnsi="Times New Roman" w:cs="Times New Roman"/>
          <w:b/>
          <w:sz w:val="28"/>
          <w:szCs w:val="28"/>
        </w:rPr>
        <w:t xml:space="preserve">4. Был ли получен ответ на Ваше обращение, запрос? </w:t>
      </w:r>
      <w:r w:rsidRPr="000F5B28">
        <w:rPr>
          <w:rFonts w:ascii="Times New Roman" w:hAnsi="Times New Roman" w:cs="Times New Roman"/>
          <w:b/>
          <w:i/>
          <w:iCs/>
          <w:sz w:val="28"/>
          <w:szCs w:val="28"/>
        </w:rPr>
        <w:t>(Один ответ)</w:t>
      </w:r>
    </w:p>
    <w:p w:rsidR="00FA4BCA" w:rsidRPr="000F5B28" w:rsidRDefault="00FA4BCA" w:rsidP="00FA4BCA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F5B28">
        <w:rPr>
          <w:rFonts w:ascii="Times New Roman" w:hAnsi="Times New Roman" w:cs="Times New Roman"/>
          <w:sz w:val="28"/>
          <w:szCs w:val="28"/>
        </w:rPr>
        <w:t>Да, ответ был получен</w:t>
      </w:r>
      <w:r w:rsidRPr="000F5B28">
        <w:rPr>
          <w:rFonts w:ascii="Times New Roman" w:hAnsi="Times New Roman" w:cs="Times New Roman"/>
          <w:sz w:val="28"/>
          <w:szCs w:val="28"/>
        </w:rPr>
        <w:tab/>
      </w:r>
      <w:r w:rsidRPr="000F5B2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F5B28">
        <w:rPr>
          <w:rFonts w:ascii="Times New Roman" w:hAnsi="Times New Roman" w:cs="Times New Roman"/>
          <w:sz w:val="28"/>
          <w:szCs w:val="28"/>
        </w:rPr>
        <w:tab/>
      </w:r>
      <w:r w:rsidRPr="000F5B28">
        <w:rPr>
          <w:rFonts w:ascii="Times New Roman" w:hAnsi="Times New Roman" w:cs="Times New Roman"/>
          <w:sz w:val="28"/>
          <w:szCs w:val="28"/>
        </w:rPr>
        <w:tab/>
      </w:r>
      <w:r w:rsidRPr="000F5B28">
        <w:rPr>
          <w:rFonts w:ascii="Times New Roman" w:hAnsi="Times New Roman" w:cs="Times New Roman"/>
          <w:sz w:val="28"/>
          <w:szCs w:val="28"/>
        </w:rPr>
        <w:tab/>
      </w:r>
      <w:r w:rsidRPr="000F5B28">
        <w:rPr>
          <w:rFonts w:ascii="Times New Roman" w:hAnsi="Times New Roman" w:cs="Times New Roman"/>
          <w:sz w:val="28"/>
          <w:szCs w:val="28"/>
        </w:rPr>
        <w:tab/>
      </w:r>
    </w:p>
    <w:p w:rsidR="00FA4BCA" w:rsidRPr="000F5B28" w:rsidRDefault="00FA4BCA" w:rsidP="00FA4BCA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B28">
        <w:rPr>
          <w:rFonts w:ascii="Times New Roman" w:hAnsi="Times New Roman" w:cs="Times New Roman"/>
          <w:sz w:val="28"/>
          <w:szCs w:val="28"/>
        </w:rPr>
        <w:t>Нет, ответа не было</w:t>
      </w:r>
      <w:r w:rsidRPr="000F5B28">
        <w:rPr>
          <w:rFonts w:ascii="Times New Roman" w:hAnsi="Times New Roman" w:cs="Times New Roman"/>
          <w:sz w:val="28"/>
          <w:szCs w:val="28"/>
        </w:rPr>
        <w:tab/>
      </w:r>
      <w:r w:rsidRPr="000F5B28">
        <w:rPr>
          <w:rFonts w:ascii="Times New Roman" w:hAnsi="Times New Roman" w:cs="Times New Roman"/>
          <w:sz w:val="28"/>
          <w:szCs w:val="28"/>
        </w:rPr>
        <w:tab/>
      </w:r>
      <w:r w:rsidRPr="000F5B28">
        <w:rPr>
          <w:rFonts w:ascii="Times New Roman" w:hAnsi="Times New Roman" w:cs="Times New Roman"/>
          <w:sz w:val="28"/>
          <w:szCs w:val="28"/>
        </w:rPr>
        <w:tab/>
      </w:r>
      <w:r w:rsidRPr="000F5B28">
        <w:rPr>
          <w:rFonts w:ascii="Times New Roman" w:hAnsi="Times New Roman" w:cs="Times New Roman"/>
          <w:sz w:val="28"/>
          <w:szCs w:val="28"/>
        </w:rPr>
        <w:tab/>
      </w:r>
      <w:r w:rsidRPr="000F5B28">
        <w:rPr>
          <w:rFonts w:ascii="Times New Roman" w:hAnsi="Times New Roman" w:cs="Times New Roman"/>
          <w:sz w:val="28"/>
          <w:szCs w:val="28"/>
        </w:rPr>
        <w:tab/>
      </w:r>
      <w:r w:rsidRPr="000F5B28">
        <w:rPr>
          <w:rFonts w:ascii="Times New Roman" w:hAnsi="Times New Roman" w:cs="Times New Roman"/>
          <w:sz w:val="28"/>
          <w:szCs w:val="28"/>
        </w:rPr>
        <w:tab/>
      </w:r>
      <w:r w:rsidRPr="000F5B28">
        <w:rPr>
          <w:rFonts w:ascii="Times New Roman" w:hAnsi="Times New Roman" w:cs="Times New Roman"/>
          <w:sz w:val="28"/>
          <w:szCs w:val="28"/>
        </w:rPr>
        <w:tab/>
      </w:r>
    </w:p>
    <w:p w:rsidR="00FA4BCA" w:rsidRPr="000F5B28" w:rsidRDefault="00FA4BCA" w:rsidP="00FA4BCA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B28">
        <w:rPr>
          <w:rFonts w:ascii="Times New Roman" w:hAnsi="Times New Roman" w:cs="Times New Roman"/>
          <w:b/>
          <w:sz w:val="28"/>
          <w:szCs w:val="28"/>
        </w:rPr>
        <w:t xml:space="preserve">5. Насколько Вы удовлетворены качеством ответа на обращение в государственный орган? </w:t>
      </w:r>
    </w:p>
    <w:p w:rsidR="00FA4BCA" w:rsidRPr="000F5B28" w:rsidRDefault="00FA4BCA" w:rsidP="00FA4BCA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kern w:val="32"/>
          <w:sz w:val="28"/>
          <w:szCs w:val="28"/>
          <w:u w:val="single"/>
        </w:rPr>
      </w:pPr>
      <w:r w:rsidRPr="000F5B28">
        <w:rPr>
          <w:rFonts w:ascii="Times New Roman" w:hAnsi="Times New Roman" w:cs="Times New Roman"/>
          <w:b/>
          <w:sz w:val="28"/>
          <w:szCs w:val="28"/>
        </w:rPr>
        <w:t xml:space="preserve">Дайте оценку по 5-балльной шкале, где оценка </w:t>
      </w:r>
      <w:r w:rsidRPr="000F5B28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1 </w:t>
      </w:r>
      <w:r w:rsidRPr="000F5B28">
        <w:rPr>
          <w:rFonts w:ascii="Times New Roman" w:hAnsi="Times New Roman" w:cs="Times New Roman"/>
          <w:b/>
          <w:sz w:val="28"/>
          <w:szCs w:val="28"/>
        </w:rPr>
        <w:t xml:space="preserve">означает, что Вы </w:t>
      </w:r>
      <w:r w:rsidRPr="000F5B2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полностью </w:t>
      </w:r>
      <w:r w:rsidRPr="000F5B28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не удовлетворены</w:t>
      </w:r>
      <w:r w:rsidRPr="000F5B28">
        <w:rPr>
          <w:rFonts w:ascii="Times New Roman" w:hAnsi="Times New Roman" w:cs="Times New Roman"/>
          <w:b/>
          <w:sz w:val="28"/>
          <w:szCs w:val="28"/>
        </w:rPr>
        <w:t xml:space="preserve">, оценка </w:t>
      </w:r>
      <w:r w:rsidRPr="000F5B28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5 </w:t>
      </w:r>
      <w:r w:rsidRPr="000F5B28">
        <w:rPr>
          <w:rFonts w:ascii="Times New Roman" w:hAnsi="Times New Roman" w:cs="Times New Roman"/>
          <w:b/>
          <w:sz w:val="28"/>
          <w:szCs w:val="28"/>
        </w:rPr>
        <w:t xml:space="preserve">означает, что Вы </w:t>
      </w:r>
      <w:r w:rsidRPr="000F5B2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полностью </w:t>
      </w:r>
      <w:r w:rsidRPr="000F5B28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удовлетворены</w:t>
      </w:r>
      <w:r w:rsidRPr="000F5B28">
        <w:rPr>
          <w:rFonts w:ascii="Times New Roman" w:hAnsi="Times New Roman" w:cs="Times New Roman"/>
          <w:b/>
          <w:sz w:val="28"/>
          <w:szCs w:val="28"/>
        </w:rPr>
        <w:t>.</w:t>
      </w:r>
      <w:r w:rsidRPr="000F5B28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Pr="000F5B28">
        <w:rPr>
          <w:rFonts w:ascii="Times New Roman" w:hAnsi="Times New Roman" w:cs="Times New Roman"/>
          <w:b/>
          <w:bCs/>
          <w:i/>
          <w:iCs/>
          <w:kern w:val="32"/>
          <w:sz w:val="28"/>
          <w:szCs w:val="28"/>
        </w:rPr>
        <w:t>(Один ответ)</w:t>
      </w:r>
      <w:r w:rsidRPr="000F5B28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</w:p>
    <w:p w:rsidR="00FA4BCA" w:rsidRPr="000F5B28" w:rsidRDefault="00FA4BCA" w:rsidP="00FA4BCA">
      <w:pPr>
        <w:pStyle w:val="a3"/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F5B28">
        <w:rPr>
          <w:rFonts w:ascii="Times New Roman" w:hAnsi="Times New Roman" w:cs="Times New Roman"/>
          <w:sz w:val="28"/>
          <w:szCs w:val="28"/>
        </w:rPr>
        <w:t>5 баллов</w:t>
      </w:r>
    </w:p>
    <w:p w:rsidR="00FA4BCA" w:rsidRPr="000F5B28" w:rsidRDefault="00FA4BCA" w:rsidP="00FA4BCA">
      <w:pPr>
        <w:pStyle w:val="a3"/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F5B28">
        <w:rPr>
          <w:rFonts w:ascii="Times New Roman" w:hAnsi="Times New Roman" w:cs="Times New Roman"/>
          <w:sz w:val="28"/>
          <w:szCs w:val="28"/>
        </w:rPr>
        <w:t>4 балла</w:t>
      </w:r>
    </w:p>
    <w:p w:rsidR="00FA4BCA" w:rsidRPr="000F5B28" w:rsidRDefault="00FA4BCA" w:rsidP="00FA4BCA">
      <w:pPr>
        <w:pStyle w:val="a3"/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F5B28">
        <w:rPr>
          <w:rFonts w:ascii="Times New Roman" w:hAnsi="Times New Roman" w:cs="Times New Roman"/>
          <w:sz w:val="28"/>
          <w:szCs w:val="28"/>
        </w:rPr>
        <w:t>3 балла</w:t>
      </w:r>
    </w:p>
    <w:p w:rsidR="00FA4BCA" w:rsidRPr="000F5B28" w:rsidRDefault="00FA4BCA" w:rsidP="00FA4BCA">
      <w:pPr>
        <w:pStyle w:val="a3"/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F5B28">
        <w:rPr>
          <w:rFonts w:ascii="Times New Roman" w:hAnsi="Times New Roman" w:cs="Times New Roman"/>
          <w:sz w:val="28"/>
          <w:szCs w:val="28"/>
        </w:rPr>
        <w:t>2 балла</w:t>
      </w:r>
    </w:p>
    <w:p w:rsidR="00FA4BCA" w:rsidRPr="000F5B28" w:rsidRDefault="00FA4BCA" w:rsidP="00FA4BCA">
      <w:pPr>
        <w:pStyle w:val="a3"/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F5B28">
        <w:rPr>
          <w:rFonts w:ascii="Times New Roman" w:hAnsi="Times New Roman" w:cs="Times New Roman"/>
          <w:sz w:val="28"/>
          <w:szCs w:val="28"/>
        </w:rPr>
        <w:t>1 балл</w:t>
      </w:r>
    </w:p>
    <w:p w:rsidR="00FA4BCA" w:rsidRPr="000F5B28" w:rsidRDefault="00FA4BCA" w:rsidP="00FA4BCA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5B28">
        <w:rPr>
          <w:rFonts w:ascii="Times New Roman" w:hAnsi="Times New Roman" w:cs="Times New Roman"/>
          <w:b/>
          <w:sz w:val="28"/>
          <w:szCs w:val="28"/>
        </w:rPr>
        <w:t xml:space="preserve">6. Что необходимо изменить при рассмотрении предложений, заявлений, жалоб? Выскажите свои предложения. </w:t>
      </w:r>
      <w:r w:rsidRPr="000F5B28">
        <w:rPr>
          <w:rFonts w:ascii="Times New Roman" w:hAnsi="Times New Roman" w:cs="Times New Roman"/>
          <w:b/>
          <w:i/>
          <w:sz w:val="28"/>
          <w:szCs w:val="28"/>
        </w:rPr>
        <w:t>(Открытый вопрос)</w:t>
      </w:r>
    </w:p>
    <w:p w:rsidR="00FA4BCA" w:rsidRPr="00FA4BCA" w:rsidRDefault="00FA4BCA" w:rsidP="00FA4BCA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CA">
        <w:rPr>
          <w:rFonts w:ascii="Times New Roman" w:hAnsi="Times New Roman" w:cs="Times New Roman"/>
          <w:b/>
          <w:i/>
          <w:sz w:val="20"/>
          <w:szCs w:val="20"/>
        </w:rPr>
        <w:t>____________________________________________________________________________________________</w:t>
      </w:r>
    </w:p>
    <w:p w:rsidR="006346FB" w:rsidRPr="006D0432" w:rsidRDefault="006D0432">
      <w:pPr>
        <w:rPr>
          <w:rFonts w:ascii="Times New Roman" w:hAnsi="Times New Roman" w:cs="Times New Roman"/>
          <w:b/>
        </w:rPr>
      </w:pPr>
      <w:r w:rsidRPr="006D0432">
        <w:rPr>
          <w:rFonts w:ascii="Times New Roman" w:hAnsi="Times New Roman" w:cs="Times New Roman"/>
          <w:b/>
        </w:rPr>
        <w:t xml:space="preserve">После заполнения анкеты направьте, пожалуйста, ее на электронную почту </w:t>
      </w:r>
      <w:hyperlink r:id="rId5" w:history="1">
        <w:r w:rsidRPr="006D0432">
          <w:rPr>
            <w:rStyle w:val="a5"/>
            <w:rFonts w:ascii="Times New Roman" w:hAnsi="Times New Roman" w:cs="Times New Roman"/>
            <w:b/>
            <w:bCs/>
          </w:rPr>
          <w:t>info@rstkirov.ru</w:t>
        </w:r>
      </w:hyperlink>
      <w:r>
        <w:rPr>
          <w:rFonts w:ascii="Times New Roman" w:hAnsi="Times New Roman" w:cs="Times New Roman"/>
          <w:b/>
        </w:rPr>
        <w:t>.</w:t>
      </w:r>
      <w:bookmarkStart w:id="0" w:name="_GoBack"/>
      <w:bookmarkEnd w:id="0"/>
    </w:p>
    <w:sectPr w:rsidR="006346FB" w:rsidRPr="006D0432" w:rsidSect="000F5B2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1E1F"/>
    <w:multiLevelType w:val="hybridMultilevel"/>
    <w:tmpl w:val="D688D930"/>
    <w:lvl w:ilvl="0" w:tplc="CA2E05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F34BA"/>
    <w:multiLevelType w:val="hybridMultilevel"/>
    <w:tmpl w:val="17989F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1356C9"/>
    <w:multiLevelType w:val="hybridMultilevel"/>
    <w:tmpl w:val="4D8ED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37951"/>
    <w:multiLevelType w:val="hybridMultilevel"/>
    <w:tmpl w:val="CD2A7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4BCA"/>
    <w:rsid w:val="000F5B28"/>
    <w:rsid w:val="005644E8"/>
    <w:rsid w:val="005C1F46"/>
    <w:rsid w:val="006346FB"/>
    <w:rsid w:val="006D0432"/>
    <w:rsid w:val="00B41CBE"/>
    <w:rsid w:val="00C072E6"/>
    <w:rsid w:val="00FA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6B94"/>
  <w15:docId w15:val="{3F02A5B9-0E85-4774-A59B-6A5CB7E8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BCA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торой абзац списка,Абзац маркированнный,1,UL,Маркированный список_уровень1,Булит 1,Bullet List,FooterText,numbered,Paragraphe de liste1,lp1,Bullet 1,Use Case List Paragraph,Table-Normal,RSHB_Table-Normal,ПС - Нумерованный,Абзац списка◄"/>
    <w:basedOn w:val="a"/>
    <w:link w:val="a4"/>
    <w:uiPriority w:val="34"/>
    <w:qFormat/>
    <w:rsid w:val="00FA4BCA"/>
    <w:pPr>
      <w:ind w:left="720"/>
      <w:contextualSpacing/>
    </w:pPr>
  </w:style>
  <w:style w:type="character" w:customStyle="1" w:styleId="a4">
    <w:name w:val="Абзац списка Знак"/>
    <w:aliases w:val="Второй абзац списка Знак,Абзац маркированнный Знак,1 Знак,UL Знак,Маркированный список_уровень1 Знак,Булит 1 Знак,Bullet List Знак,FooterText Знак,numbered Знак,Paragraphe de liste1 Знак,lp1 Знак,Bullet 1 Знак,Table-Normal Знак"/>
    <w:link w:val="a3"/>
    <w:uiPriority w:val="34"/>
    <w:qFormat/>
    <w:locked/>
    <w:rsid w:val="00FA4BCA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6D04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rstkir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limareva_sv</dc:creator>
  <cp:lastModifiedBy>user</cp:lastModifiedBy>
  <cp:revision>4</cp:revision>
  <dcterms:created xsi:type="dcterms:W3CDTF">2024-05-21T11:53:00Z</dcterms:created>
  <dcterms:modified xsi:type="dcterms:W3CDTF">2024-06-18T08:14:00Z</dcterms:modified>
</cp:coreProperties>
</file>