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CE6AB" w14:textId="77777777" w:rsidR="00BA2D3C" w:rsidRPr="00177538" w:rsidRDefault="00BA2D3C" w:rsidP="001E45FB">
      <w:pPr>
        <w:shd w:val="clear" w:color="auto" w:fill="FFFFFF"/>
        <w:tabs>
          <w:tab w:val="left" w:pos="1134"/>
        </w:tabs>
        <w:suppressAutoHyphens/>
        <w:autoSpaceDE w:val="0"/>
        <w:autoSpaceDN w:val="0"/>
        <w:adjustRightInd w:val="0"/>
        <w:ind w:left="6096" w:hanging="426"/>
        <w:jc w:val="both"/>
        <w:rPr>
          <w:sz w:val="28"/>
          <w:szCs w:val="28"/>
        </w:rPr>
      </w:pPr>
      <w:r w:rsidRPr="00177538">
        <w:rPr>
          <w:sz w:val="28"/>
          <w:szCs w:val="28"/>
        </w:rPr>
        <w:t xml:space="preserve">Приложение  </w:t>
      </w:r>
    </w:p>
    <w:p w14:paraId="524A1333" w14:textId="77777777" w:rsidR="00BA2D3C" w:rsidRPr="00177538" w:rsidRDefault="00BA2D3C" w:rsidP="00BA2D3C">
      <w:pPr>
        <w:shd w:val="clear" w:color="auto" w:fill="FFFFFF"/>
        <w:tabs>
          <w:tab w:val="left" w:pos="1134"/>
        </w:tabs>
        <w:suppressAutoHyphens/>
        <w:autoSpaceDE w:val="0"/>
        <w:autoSpaceDN w:val="0"/>
        <w:adjustRightInd w:val="0"/>
        <w:ind w:left="6096"/>
        <w:jc w:val="both"/>
        <w:rPr>
          <w:sz w:val="28"/>
          <w:szCs w:val="28"/>
        </w:rPr>
      </w:pPr>
    </w:p>
    <w:p w14:paraId="7ECF66A3" w14:textId="77777777" w:rsidR="00BA2D3C" w:rsidRPr="00177538" w:rsidRDefault="00BA2D3C" w:rsidP="001E45FB">
      <w:pPr>
        <w:shd w:val="clear" w:color="auto" w:fill="FFFFFF"/>
        <w:tabs>
          <w:tab w:val="left" w:pos="1134"/>
        </w:tabs>
        <w:suppressAutoHyphens/>
        <w:autoSpaceDE w:val="0"/>
        <w:autoSpaceDN w:val="0"/>
        <w:adjustRightInd w:val="0"/>
        <w:ind w:left="6096" w:hanging="426"/>
        <w:jc w:val="both"/>
        <w:rPr>
          <w:sz w:val="28"/>
          <w:szCs w:val="28"/>
        </w:rPr>
      </w:pPr>
      <w:r w:rsidRPr="00177538">
        <w:rPr>
          <w:sz w:val="28"/>
          <w:szCs w:val="28"/>
        </w:rPr>
        <w:t xml:space="preserve">к решению правления </w:t>
      </w:r>
    </w:p>
    <w:p w14:paraId="75A1769E" w14:textId="77777777" w:rsidR="00BA2D3C" w:rsidRPr="00177538" w:rsidRDefault="00BA2D3C" w:rsidP="001E45FB">
      <w:pPr>
        <w:shd w:val="clear" w:color="auto" w:fill="FFFFFF"/>
        <w:tabs>
          <w:tab w:val="left" w:pos="1134"/>
        </w:tabs>
        <w:suppressAutoHyphens/>
        <w:autoSpaceDE w:val="0"/>
        <w:autoSpaceDN w:val="0"/>
        <w:adjustRightInd w:val="0"/>
        <w:ind w:left="6096" w:hanging="426"/>
        <w:jc w:val="both"/>
        <w:rPr>
          <w:sz w:val="28"/>
          <w:szCs w:val="28"/>
        </w:rPr>
      </w:pPr>
      <w:r w:rsidRPr="00177538">
        <w:rPr>
          <w:sz w:val="28"/>
          <w:szCs w:val="28"/>
        </w:rPr>
        <w:t xml:space="preserve">РСТ Кировской области </w:t>
      </w:r>
    </w:p>
    <w:p w14:paraId="4E5091E5" w14:textId="77777777" w:rsidR="00BA2D3C" w:rsidRPr="001E45FB" w:rsidRDefault="001E45FB" w:rsidP="001E45FB">
      <w:pPr>
        <w:shd w:val="clear" w:color="auto" w:fill="FFFFFF"/>
        <w:tabs>
          <w:tab w:val="left" w:pos="1134"/>
        </w:tabs>
        <w:suppressAutoHyphens/>
        <w:autoSpaceDE w:val="0"/>
        <w:autoSpaceDN w:val="0"/>
        <w:adjustRightInd w:val="0"/>
        <w:ind w:left="6096" w:hanging="426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="00BA2D3C" w:rsidRPr="00177538">
        <w:rPr>
          <w:sz w:val="28"/>
          <w:szCs w:val="28"/>
        </w:rPr>
        <w:t xml:space="preserve"> </w:t>
      </w:r>
      <w:r w:rsidRPr="001E45FB">
        <w:rPr>
          <w:sz w:val="28"/>
          <w:szCs w:val="28"/>
        </w:rPr>
        <w:t>21.09.2021 № 32/1-нпс-2022</w:t>
      </w:r>
    </w:p>
    <w:p w14:paraId="03F9D9D5" w14:textId="77777777" w:rsidR="00BA2D3C" w:rsidRPr="00865205" w:rsidRDefault="00BA2D3C" w:rsidP="00BA2D3C">
      <w:pPr>
        <w:shd w:val="clear" w:color="auto" w:fill="FFFFFF"/>
        <w:tabs>
          <w:tab w:val="left" w:pos="1134"/>
        </w:tabs>
        <w:suppressAutoHyphens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14:paraId="2326797A" w14:textId="77777777" w:rsidR="00BA2D3C" w:rsidRDefault="00BA2D3C" w:rsidP="00BA2D3C">
      <w:pPr>
        <w:rPr>
          <w:sz w:val="28"/>
          <w:szCs w:val="28"/>
        </w:rPr>
      </w:pPr>
    </w:p>
    <w:p w14:paraId="160F0089" w14:textId="77777777" w:rsidR="00D064D2" w:rsidRPr="00C03384" w:rsidRDefault="00D064D2" w:rsidP="00D064D2">
      <w:pPr>
        <w:jc w:val="center"/>
        <w:rPr>
          <w:b/>
          <w:sz w:val="28"/>
          <w:szCs w:val="28"/>
        </w:rPr>
      </w:pPr>
      <w:r w:rsidRPr="00C03384">
        <w:rPr>
          <w:b/>
          <w:sz w:val="28"/>
          <w:szCs w:val="28"/>
        </w:rPr>
        <w:t>Предельные размеры</w:t>
      </w:r>
    </w:p>
    <w:p w14:paraId="5894389F" w14:textId="77777777" w:rsidR="00F848C6" w:rsidRPr="00C03384" w:rsidRDefault="00D064D2" w:rsidP="00D064D2">
      <w:pPr>
        <w:jc w:val="center"/>
        <w:rPr>
          <w:b/>
          <w:sz w:val="28"/>
          <w:szCs w:val="28"/>
        </w:rPr>
      </w:pPr>
      <w:r w:rsidRPr="00C03384">
        <w:rPr>
          <w:b/>
          <w:sz w:val="28"/>
          <w:szCs w:val="28"/>
        </w:rPr>
        <w:t xml:space="preserve">оптовых надбавок и предельные размеры розничных надбавок к фактическим отпускным ценам (без учета налога на добавленную стоимость), установленным производителями лекарственных препаратов, на лекарственные препараты, включенные в перечень жизненно-необходимых и важнейших лекарственных препаратов, </w:t>
      </w:r>
      <w:r w:rsidR="00B72963" w:rsidRPr="00C03384">
        <w:rPr>
          <w:b/>
          <w:sz w:val="28"/>
          <w:szCs w:val="28"/>
        </w:rPr>
        <w:t>на территории</w:t>
      </w:r>
      <w:r w:rsidRPr="00C03384">
        <w:rPr>
          <w:b/>
          <w:sz w:val="28"/>
          <w:szCs w:val="28"/>
        </w:rPr>
        <w:t xml:space="preserve"> Кировской области</w:t>
      </w:r>
    </w:p>
    <w:p w14:paraId="494D1616" w14:textId="77777777" w:rsidR="00D064D2" w:rsidRDefault="00D064D2" w:rsidP="00BA2D3C">
      <w:pPr>
        <w:tabs>
          <w:tab w:val="center" w:pos="4677"/>
          <w:tab w:val="right" w:pos="9355"/>
        </w:tabs>
        <w:ind w:left="-142" w:right="-31"/>
        <w:jc w:val="center"/>
        <w:rPr>
          <w:b/>
          <w:sz w:val="24"/>
          <w:szCs w:val="24"/>
        </w:rPr>
      </w:pPr>
    </w:p>
    <w:tbl>
      <w:tblPr>
        <w:tblStyle w:val="a8"/>
        <w:tblW w:w="0" w:type="auto"/>
        <w:tblInd w:w="-142" w:type="dxa"/>
        <w:tblLook w:val="04A0" w:firstRow="1" w:lastRow="0" w:firstColumn="1" w:lastColumn="0" w:noHBand="0" w:noVBand="1"/>
      </w:tblPr>
      <w:tblGrid>
        <w:gridCol w:w="486"/>
        <w:gridCol w:w="4082"/>
        <w:gridCol w:w="2235"/>
        <w:gridCol w:w="1403"/>
        <w:gridCol w:w="1280"/>
      </w:tblGrid>
      <w:tr w:rsidR="00C02E63" w14:paraId="4FBCD644" w14:textId="77777777" w:rsidTr="007B2FF5">
        <w:trPr>
          <w:trHeight w:val="20"/>
        </w:trPr>
        <w:tc>
          <w:tcPr>
            <w:tcW w:w="455" w:type="dxa"/>
          </w:tcPr>
          <w:p w14:paraId="2D551A2B" w14:textId="77777777" w:rsidR="00C02E63" w:rsidRPr="00C02E63" w:rsidRDefault="00C02E63" w:rsidP="00BA2D3C">
            <w:pPr>
              <w:tabs>
                <w:tab w:val="center" w:pos="4677"/>
                <w:tab w:val="right" w:pos="9355"/>
              </w:tabs>
              <w:ind w:right="-31"/>
              <w:jc w:val="center"/>
            </w:pPr>
            <w:r w:rsidRPr="00C02E63">
              <w:t>№ п/п</w:t>
            </w:r>
          </w:p>
        </w:tc>
        <w:tc>
          <w:tcPr>
            <w:tcW w:w="4190" w:type="dxa"/>
          </w:tcPr>
          <w:p w14:paraId="34D9A4BC" w14:textId="77777777" w:rsidR="00C02E63" w:rsidRPr="00C02E63" w:rsidRDefault="00E10863" w:rsidP="00C02E63">
            <w:pPr>
              <w:tabs>
                <w:tab w:val="center" w:pos="4677"/>
                <w:tab w:val="right" w:pos="9355"/>
              </w:tabs>
              <w:ind w:right="-31"/>
              <w:jc w:val="center"/>
            </w:pPr>
            <w:r>
              <w:t>Наименование</w:t>
            </w:r>
          </w:p>
        </w:tc>
        <w:tc>
          <w:tcPr>
            <w:tcW w:w="2268" w:type="dxa"/>
          </w:tcPr>
          <w:p w14:paraId="1C919438" w14:textId="77777777" w:rsidR="00C02E63" w:rsidRPr="00C02E63" w:rsidRDefault="00C02E63" w:rsidP="00BA2D3C">
            <w:pPr>
              <w:tabs>
                <w:tab w:val="center" w:pos="4677"/>
                <w:tab w:val="right" w:pos="9355"/>
              </w:tabs>
              <w:ind w:right="-31"/>
              <w:jc w:val="center"/>
            </w:pPr>
            <w:r>
              <w:t>Ценовая группа</w:t>
            </w:r>
          </w:p>
        </w:tc>
        <w:tc>
          <w:tcPr>
            <w:tcW w:w="1408" w:type="dxa"/>
          </w:tcPr>
          <w:p w14:paraId="17EFEC9B" w14:textId="77777777" w:rsidR="00C02E63" w:rsidRPr="00C02E63" w:rsidRDefault="00C02E63" w:rsidP="00BA2D3C">
            <w:pPr>
              <w:tabs>
                <w:tab w:val="center" w:pos="4677"/>
                <w:tab w:val="right" w:pos="9355"/>
              </w:tabs>
              <w:ind w:right="-31"/>
              <w:jc w:val="center"/>
            </w:pPr>
            <w:r>
              <w:t>Предельный размер оптовой надбавки</w:t>
            </w:r>
            <w:r w:rsidR="007B2FF5">
              <w:t>, %</w:t>
            </w:r>
          </w:p>
        </w:tc>
        <w:tc>
          <w:tcPr>
            <w:tcW w:w="1249" w:type="dxa"/>
          </w:tcPr>
          <w:p w14:paraId="6A54BBFD" w14:textId="77777777" w:rsidR="00C02E63" w:rsidRPr="00C02E63" w:rsidRDefault="00C02E63" w:rsidP="00BA2D3C">
            <w:pPr>
              <w:tabs>
                <w:tab w:val="center" w:pos="4677"/>
                <w:tab w:val="right" w:pos="9355"/>
              </w:tabs>
              <w:ind w:right="-31"/>
              <w:jc w:val="center"/>
            </w:pPr>
            <w:r>
              <w:t>Предельный размер розничной надбавки</w:t>
            </w:r>
            <w:r w:rsidR="007B2FF5">
              <w:t>, %</w:t>
            </w:r>
          </w:p>
        </w:tc>
      </w:tr>
      <w:tr w:rsidR="00532434" w14:paraId="08A84636" w14:textId="77777777" w:rsidTr="00DB5963">
        <w:trPr>
          <w:trHeight w:val="689"/>
        </w:trPr>
        <w:tc>
          <w:tcPr>
            <w:tcW w:w="455" w:type="dxa"/>
            <w:vMerge w:val="restart"/>
            <w:vAlign w:val="center"/>
          </w:tcPr>
          <w:p w14:paraId="1A74C420" w14:textId="77777777" w:rsidR="00532434" w:rsidRPr="00C02E63" w:rsidRDefault="00532434" w:rsidP="005C6F4E">
            <w:pPr>
              <w:tabs>
                <w:tab w:val="center" w:pos="4677"/>
                <w:tab w:val="right" w:pos="9355"/>
              </w:tabs>
              <w:ind w:right="-31"/>
              <w:jc w:val="center"/>
            </w:pPr>
            <w:r>
              <w:t>1</w:t>
            </w:r>
          </w:p>
        </w:tc>
        <w:tc>
          <w:tcPr>
            <w:tcW w:w="4190" w:type="dxa"/>
            <w:vMerge w:val="restart"/>
          </w:tcPr>
          <w:p w14:paraId="0C94B5CD" w14:textId="77777777" w:rsidR="00532434" w:rsidRPr="00C02E63" w:rsidRDefault="00532434" w:rsidP="007B2FF5">
            <w:pPr>
              <w:autoSpaceDE w:val="0"/>
              <w:autoSpaceDN w:val="0"/>
              <w:adjustRightInd w:val="0"/>
              <w:jc w:val="both"/>
            </w:pPr>
            <w:r>
              <w:t xml:space="preserve">      Лекарственные препараты, включенные в перечень жизненно необходимых и важнейших лекарственных препаратов, за исключением н</w:t>
            </w:r>
            <w:r w:rsidRPr="005C6F4E">
              <w:t>аркотически</w:t>
            </w:r>
            <w:r>
              <w:t>х</w:t>
            </w:r>
            <w:r w:rsidRPr="005C6F4E">
              <w:t xml:space="preserve"> средств</w:t>
            </w:r>
            <w:r>
              <w:t>, психотропных</w:t>
            </w:r>
            <w:r w:rsidRPr="005C6F4E">
              <w:t xml:space="preserve"> веществ и их </w:t>
            </w:r>
            <w:proofErr w:type="spellStart"/>
            <w:r w:rsidRPr="005C6F4E">
              <w:t>прекурсор</w:t>
            </w:r>
            <w:r>
              <w:t>ов</w:t>
            </w:r>
            <w:proofErr w:type="spellEnd"/>
            <w:r>
              <w:t>, подлежащих</w:t>
            </w:r>
            <w:r w:rsidRPr="005C6F4E">
              <w:t xml:space="preserve"> контролю в Российской Федерации</w:t>
            </w:r>
            <w:r>
              <w:t>, включенных</w:t>
            </w:r>
            <w:r w:rsidRPr="005C6F4E">
              <w:t xml:space="preserve"> в перечень жизненно необходимых и важнейших лекарственных препаратов</w:t>
            </w:r>
          </w:p>
        </w:tc>
        <w:tc>
          <w:tcPr>
            <w:tcW w:w="2268" w:type="dxa"/>
            <w:vAlign w:val="center"/>
          </w:tcPr>
          <w:p w14:paraId="400F3976" w14:textId="77777777" w:rsidR="00532434" w:rsidRPr="00C02E63" w:rsidRDefault="00532434" w:rsidP="00C7234F">
            <w:pPr>
              <w:tabs>
                <w:tab w:val="center" w:pos="4677"/>
                <w:tab w:val="right" w:pos="9355"/>
              </w:tabs>
              <w:ind w:right="-31"/>
            </w:pPr>
            <w:r>
              <w:t>До 100 рублей включительно</w:t>
            </w:r>
          </w:p>
        </w:tc>
        <w:tc>
          <w:tcPr>
            <w:tcW w:w="1408" w:type="dxa"/>
            <w:vAlign w:val="center"/>
          </w:tcPr>
          <w:p w14:paraId="231C425B" w14:textId="77777777" w:rsidR="00532434" w:rsidRPr="00532434" w:rsidRDefault="008F2DA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249" w:type="dxa"/>
            <w:vAlign w:val="center"/>
          </w:tcPr>
          <w:p w14:paraId="0E2A5269" w14:textId="77777777" w:rsidR="00532434" w:rsidRPr="00532434" w:rsidRDefault="008F2DA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</w:tr>
      <w:tr w:rsidR="00532434" w14:paraId="1C4AF2B9" w14:textId="77777777" w:rsidTr="00DB5963">
        <w:trPr>
          <w:trHeight w:val="555"/>
        </w:trPr>
        <w:tc>
          <w:tcPr>
            <w:tcW w:w="455" w:type="dxa"/>
            <w:vMerge/>
            <w:vAlign w:val="center"/>
          </w:tcPr>
          <w:p w14:paraId="3A9A44B5" w14:textId="77777777" w:rsidR="00532434" w:rsidRPr="00C02E63" w:rsidRDefault="00532434" w:rsidP="005C6F4E">
            <w:pPr>
              <w:tabs>
                <w:tab w:val="center" w:pos="4677"/>
                <w:tab w:val="right" w:pos="9355"/>
              </w:tabs>
              <w:ind w:right="-31"/>
              <w:jc w:val="center"/>
            </w:pPr>
          </w:p>
        </w:tc>
        <w:tc>
          <w:tcPr>
            <w:tcW w:w="4190" w:type="dxa"/>
            <w:vMerge/>
          </w:tcPr>
          <w:p w14:paraId="4B4AAB58" w14:textId="77777777" w:rsidR="00532434" w:rsidRPr="00C02E63" w:rsidRDefault="00532434" w:rsidP="005C6F4E">
            <w:pPr>
              <w:tabs>
                <w:tab w:val="center" w:pos="4677"/>
                <w:tab w:val="right" w:pos="9355"/>
              </w:tabs>
              <w:ind w:right="-31"/>
              <w:jc w:val="both"/>
            </w:pPr>
          </w:p>
        </w:tc>
        <w:tc>
          <w:tcPr>
            <w:tcW w:w="2268" w:type="dxa"/>
            <w:vAlign w:val="center"/>
          </w:tcPr>
          <w:p w14:paraId="0A9C35C6" w14:textId="77777777" w:rsidR="00532434" w:rsidRPr="00C02E63" w:rsidRDefault="00532434" w:rsidP="00C7234F">
            <w:pPr>
              <w:tabs>
                <w:tab w:val="center" w:pos="4677"/>
                <w:tab w:val="right" w:pos="9355"/>
              </w:tabs>
              <w:ind w:right="-31"/>
            </w:pPr>
            <w:r>
              <w:t>Свыше 100 рублей до 500 рублей включительно</w:t>
            </w:r>
          </w:p>
        </w:tc>
        <w:tc>
          <w:tcPr>
            <w:tcW w:w="1408" w:type="dxa"/>
            <w:vAlign w:val="center"/>
          </w:tcPr>
          <w:p w14:paraId="25C7A880" w14:textId="77777777" w:rsidR="00532434" w:rsidRPr="00532434" w:rsidRDefault="008F2DA0" w:rsidP="008F2DA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49" w:type="dxa"/>
            <w:vAlign w:val="center"/>
          </w:tcPr>
          <w:p w14:paraId="7797F97C" w14:textId="77777777" w:rsidR="00532434" w:rsidRPr="00532434" w:rsidRDefault="008F2DA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</w:tr>
      <w:tr w:rsidR="00532434" w14:paraId="4A1E9756" w14:textId="77777777" w:rsidTr="00DB5963">
        <w:trPr>
          <w:trHeight w:val="707"/>
        </w:trPr>
        <w:tc>
          <w:tcPr>
            <w:tcW w:w="455" w:type="dxa"/>
            <w:vMerge/>
            <w:vAlign w:val="center"/>
          </w:tcPr>
          <w:p w14:paraId="024E739C" w14:textId="77777777" w:rsidR="00532434" w:rsidRPr="00C02E63" w:rsidRDefault="00532434" w:rsidP="005C6F4E">
            <w:pPr>
              <w:tabs>
                <w:tab w:val="center" w:pos="4677"/>
                <w:tab w:val="right" w:pos="9355"/>
              </w:tabs>
              <w:ind w:right="-31"/>
              <w:jc w:val="center"/>
            </w:pPr>
          </w:p>
        </w:tc>
        <w:tc>
          <w:tcPr>
            <w:tcW w:w="4190" w:type="dxa"/>
            <w:vMerge/>
          </w:tcPr>
          <w:p w14:paraId="16B5D754" w14:textId="77777777" w:rsidR="00532434" w:rsidRPr="00C02E63" w:rsidRDefault="00532434" w:rsidP="005C6F4E">
            <w:pPr>
              <w:tabs>
                <w:tab w:val="center" w:pos="4677"/>
                <w:tab w:val="right" w:pos="9355"/>
              </w:tabs>
              <w:ind w:right="-31"/>
              <w:jc w:val="both"/>
            </w:pPr>
          </w:p>
        </w:tc>
        <w:tc>
          <w:tcPr>
            <w:tcW w:w="2268" w:type="dxa"/>
            <w:vAlign w:val="center"/>
          </w:tcPr>
          <w:p w14:paraId="59127913" w14:textId="77777777" w:rsidR="00532434" w:rsidRPr="00C02E63" w:rsidRDefault="00532434" w:rsidP="00C7234F">
            <w:pPr>
              <w:tabs>
                <w:tab w:val="center" w:pos="4677"/>
                <w:tab w:val="right" w:pos="9355"/>
              </w:tabs>
              <w:ind w:right="-31"/>
            </w:pPr>
            <w:r>
              <w:t>Свыше 500 рублей</w:t>
            </w:r>
          </w:p>
        </w:tc>
        <w:tc>
          <w:tcPr>
            <w:tcW w:w="1408" w:type="dxa"/>
            <w:vAlign w:val="center"/>
          </w:tcPr>
          <w:p w14:paraId="34BBAA4A" w14:textId="77777777" w:rsidR="00532434" w:rsidRPr="00532434" w:rsidRDefault="00532434">
            <w:pPr>
              <w:jc w:val="center"/>
              <w:rPr>
                <w:color w:val="000000"/>
                <w:sz w:val="24"/>
                <w:szCs w:val="24"/>
              </w:rPr>
            </w:pPr>
            <w:r w:rsidRPr="00532434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249" w:type="dxa"/>
            <w:vAlign w:val="center"/>
          </w:tcPr>
          <w:p w14:paraId="1E80B14D" w14:textId="77777777" w:rsidR="00532434" w:rsidRPr="00532434" w:rsidRDefault="008F2DA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</w:tr>
      <w:tr w:rsidR="00532434" w14:paraId="7CFC180A" w14:textId="77777777" w:rsidTr="00AA5E44">
        <w:trPr>
          <w:trHeight w:val="705"/>
        </w:trPr>
        <w:tc>
          <w:tcPr>
            <w:tcW w:w="455" w:type="dxa"/>
            <w:vMerge w:val="restart"/>
            <w:vAlign w:val="center"/>
          </w:tcPr>
          <w:p w14:paraId="12A09935" w14:textId="77777777" w:rsidR="00532434" w:rsidRPr="00C02E63" w:rsidRDefault="00532434" w:rsidP="005C6F4E">
            <w:pPr>
              <w:tabs>
                <w:tab w:val="center" w:pos="4677"/>
                <w:tab w:val="right" w:pos="9355"/>
              </w:tabs>
              <w:ind w:right="-31"/>
              <w:jc w:val="center"/>
            </w:pPr>
            <w:r>
              <w:t>2</w:t>
            </w:r>
          </w:p>
        </w:tc>
        <w:tc>
          <w:tcPr>
            <w:tcW w:w="4190" w:type="dxa"/>
            <w:vMerge w:val="restart"/>
          </w:tcPr>
          <w:p w14:paraId="36224D5D" w14:textId="77777777" w:rsidR="00532434" w:rsidRPr="00C02E63" w:rsidRDefault="00532434" w:rsidP="00C7234F">
            <w:pPr>
              <w:tabs>
                <w:tab w:val="center" w:pos="4677"/>
                <w:tab w:val="right" w:pos="9355"/>
              </w:tabs>
              <w:ind w:right="-31"/>
              <w:jc w:val="both"/>
            </w:pPr>
            <w:r>
              <w:t xml:space="preserve">      Н</w:t>
            </w:r>
            <w:r w:rsidRPr="005C6F4E">
              <w:t xml:space="preserve">аркотические средства, психотропные вещества и их </w:t>
            </w:r>
            <w:proofErr w:type="spellStart"/>
            <w:r w:rsidRPr="005C6F4E">
              <w:t>прекурсоры</w:t>
            </w:r>
            <w:proofErr w:type="spellEnd"/>
            <w:r w:rsidRPr="005C6F4E">
              <w:t>, подлежащие контролю в Российской Федерации, включенные в перечень жизненно необходимых и важнейших лекарственных препаратов</w:t>
            </w:r>
          </w:p>
        </w:tc>
        <w:tc>
          <w:tcPr>
            <w:tcW w:w="2268" w:type="dxa"/>
            <w:vAlign w:val="center"/>
          </w:tcPr>
          <w:p w14:paraId="5CFEAAB8" w14:textId="77777777" w:rsidR="00532434" w:rsidRPr="00C02E63" w:rsidRDefault="00532434" w:rsidP="007B2FF5">
            <w:pPr>
              <w:tabs>
                <w:tab w:val="center" w:pos="4677"/>
                <w:tab w:val="right" w:pos="9355"/>
              </w:tabs>
              <w:ind w:right="-31"/>
            </w:pPr>
            <w:r>
              <w:t>До 100 рублей включительно</w:t>
            </w:r>
          </w:p>
        </w:tc>
        <w:tc>
          <w:tcPr>
            <w:tcW w:w="1408" w:type="dxa"/>
            <w:vAlign w:val="center"/>
          </w:tcPr>
          <w:p w14:paraId="30E84F0E" w14:textId="77777777" w:rsidR="00532434" w:rsidRPr="00532434" w:rsidRDefault="00532434">
            <w:pPr>
              <w:jc w:val="center"/>
              <w:rPr>
                <w:color w:val="000000"/>
                <w:sz w:val="24"/>
                <w:szCs w:val="24"/>
              </w:rPr>
            </w:pPr>
            <w:r w:rsidRPr="00532434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249" w:type="dxa"/>
            <w:vAlign w:val="center"/>
          </w:tcPr>
          <w:p w14:paraId="5B2D8960" w14:textId="77777777" w:rsidR="00532434" w:rsidRPr="00532434" w:rsidRDefault="00532434">
            <w:pPr>
              <w:jc w:val="center"/>
              <w:rPr>
                <w:color w:val="000000"/>
                <w:sz w:val="24"/>
                <w:szCs w:val="24"/>
              </w:rPr>
            </w:pPr>
            <w:r w:rsidRPr="00532434">
              <w:rPr>
                <w:color w:val="000000"/>
                <w:sz w:val="24"/>
                <w:szCs w:val="24"/>
              </w:rPr>
              <w:t>34</w:t>
            </w:r>
          </w:p>
        </w:tc>
      </w:tr>
      <w:tr w:rsidR="00532434" w14:paraId="2360A118" w14:textId="77777777" w:rsidTr="00AA5E44">
        <w:trPr>
          <w:trHeight w:val="573"/>
        </w:trPr>
        <w:tc>
          <w:tcPr>
            <w:tcW w:w="455" w:type="dxa"/>
            <w:vMerge/>
            <w:vAlign w:val="center"/>
          </w:tcPr>
          <w:p w14:paraId="6E33349C" w14:textId="77777777" w:rsidR="00532434" w:rsidRPr="00C02E63" w:rsidRDefault="00532434" w:rsidP="005C6F4E">
            <w:pPr>
              <w:tabs>
                <w:tab w:val="center" w:pos="4677"/>
                <w:tab w:val="right" w:pos="9355"/>
              </w:tabs>
              <w:ind w:right="-31"/>
              <w:jc w:val="center"/>
            </w:pPr>
          </w:p>
        </w:tc>
        <w:tc>
          <w:tcPr>
            <w:tcW w:w="4190" w:type="dxa"/>
            <w:vMerge/>
          </w:tcPr>
          <w:p w14:paraId="3D7643FA" w14:textId="77777777" w:rsidR="00532434" w:rsidRPr="00C02E63" w:rsidRDefault="00532434" w:rsidP="00BA2D3C">
            <w:pPr>
              <w:tabs>
                <w:tab w:val="center" w:pos="4677"/>
                <w:tab w:val="right" w:pos="9355"/>
              </w:tabs>
              <w:ind w:right="-31"/>
              <w:jc w:val="center"/>
            </w:pPr>
          </w:p>
        </w:tc>
        <w:tc>
          <w:tcPr>
            <w:tcW w:w="2268" w:type="dxa"/>
            <w:vAlign w:val="center"/>
          </w:tcPr>
          <w:p w14:paraId="7D1A98AC" w14:textId="77777777" w:rsidR="00532434" w:rsidRPr="00C02E63" w:rsidRDefault="00532434" w:rsidP="007B2FF5">
            <w:pPr>
              <w:tabs>
                <w:tab w:val="center" w:pos="4677"/>
                <w:tab w:val="right" w:pos="9355"/>
              </w:tabs>
              <w:ind w:right="-31"/>
            </w:pPr>
            <w:r>
              <w:t>Свыше 100 рублей до 500 рублей включительно</w:t>
            </w:r>
          </w:p>
        </w:tc>
        <w:tc>
          <w:tcPr>
            <w:tcW w:w="1408" w:type="dxa"/>
            <w:vAlign w:val="center"/>
          </w:tcPr>
          <w:p w14:paraId="005FE9F0" w14:textId="77777777" w:rsidR="00532434" w:rsidRPr="00532434" w:rsidRDefault="008F2DA0" w:rsidP="008F2DA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249" w:type="dxa"/>
            <w:vAlign w:val="center"/>
          </w:tcPr>
          <w:p w14:paraId="7A9E3B94" w14:textId="77777777" w:rsidR="00532434" w:rsidRPr="00532434" w:rsidRDefault="008F2DA0" w:rsidP="008F2DA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</w:tr>
      <w:tr w:rsidR="00532434" w14:paraId="0AD112BE" w14:textId="77777777" w:rsidTr="00AA5E44">
        <w:trPr>
          <w:trHeight w:val="693"/>
        </w:trPr>
        <w:tc>
          <w:tcPr>
            <w:tcW w:w="455" w:type="dxa"/>
            <w:vMerge/>
            <w:vAlign w:val="center"/>
          </w:tcPr>
          <w:p w14:paraId="4D10CF0A" w14:textId="77777777" w:rsidR="00532434" w:rsidRPr="00C02E63" w:rsidRDefault="00532434" w:rsidP="005C6F4E">
            <w:pPr>
              <w:tabs>
                <w:tab w:val="center" w:pos="4677"/>
                <w:tab w:val="right" w:pos="9355"/>
              </w:tabs>
              <w:ind w:right="-31"/>
              <w:jc w:val="center"/>
            </w:pPr>
          </w:p>
        </w:tc>
        <w:tc>
          <w:tcPr>
            <w:tcW w:w="4190" w:type="dxa"/>
            <w:vMerge/>
          </w:tcPr>
          <w:p w14:paraId="18E38AC0" w14:textId="77777777" w:rsidR="00532434" w:rsidRPr="00C02E63" w:rsidRDefault="00532434" w:rsidP="00BA2D3C">
            <w:pPr>
              <w:tabs>
                <w:tab w:val="center" w:pos="4677"/>
                <w:tab w:val="right" w:pos="9355"/>
              </w:tabs>
              <w:ind w:right="-31"/>
              <w:jc w:val="center"/>
            </w:pPr>
          </w:p>
        </w:tc>
        <w:tc>
          <w:tcPr>
            <w:tcW w:w="2268" w:type="dxa"/>
            <w:vAlign w:val="center"/>
          </w:tcPr>
          <w:p w14:paraId="6C4EB29A" w14:textId="77777777" w:rsidR="00532434" w:rsidRPr="00C02E63" w:rsidRDefault="00532434" w:rsidP="00C7234F">
            <w:pPr>
              <w:tabs>
                <w:tab w:val="center" w:pos="4677"/>
                <w:tab w:val="right" w:pos="9355"/>
              </w:tabs>
              <w:ind w:right="-31"/>
            </w:pPr>
            <w:r>
              <w:t>Свыше 500 рублей</w:t>
            </w:r>
          </w:p>
        </w:tc>
        <w:tc>
          <w:tcPr>
            <w:tcW w:w="1408" w:type="dxa"/>
            <w:vAlign w:val="center"/>
          </w:tcPr>
          <w:p w14:paraId="2226A965" w14:textId="77777777" w:rsidR="00532434" w:rsidRPr="00532434" w:rsidRDefault="008F2DA0" w:rsidP="008F2DA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249" w:type="dxa"/>
            <w:vAlign w:val="center"/>
          </w:tcPr>
          <w:p w14:paraId="403D4D73" w14:textId="77777777" w:rsidR="00532434" w:rsidRPr="00532434" w:rsidRDefault="008F2DA0" w:rsidP="008F2DA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</w:tr>
    </w:tbl>
    <w:p w14:paraId="11C8ADF6" w14:textId="77777777" w:rsidR="00D064D2" w:rsidRDefault="00D064D2" w:rsidP="00BA2D3C">
      <w:pPr>
        <w:tabs>
          <w:tab w:val="center" w:pos="4677"/>
          <w:tab w:val="right" w:pos="9355"/>
        </w:tabs>
        <w:ind w:left="-142" w:right="-31"/>
        <w:jc w:val="center"/>
        <w:rPr>
          <w:b/>
          <w:sz w:val="24"/>
          <w:szCs w:val="24"/>
        </w:rPr>
      </w:pPr>
    </w:p>
    <w:p w14:paraId="5AC66CEA" w14:textId="77777777" w:rsidR="003F1019" w:rsidRPr="00D064D2" w:rsidRDefault="003F1019" w:rsidP="00F23BF2">
      <w:pPr>
        <w:shd w:val="clear" w:color="auto" w:fill="FFFFFF"/>
        <w:tabs>
          <w:tab w:val="left" w:pos="1134"/>
        </w:tabs>
        <w:suppressAutoHyphens/>
        <w:autoSpaceDE w:val="0"/>
        <w:autoSpaceDN w:val="0"/>
        <w:adjustRightInd w:val="0"/>
        <w:ind w:left="6096"/>
        <w:jc w:val="both"/>
        <w:rPr>
          <w:sz w:val="28"/>
          <w:szCs w:val="28"/>
        </w:rPr>
      </w:pPr>
    </w:p>
    <w:p w14:paraId="094D2FD8" w14:textId="77777777" w:rsidR="003F1019" w:rsidRDefault="001E45FB" w:rsidP="003F1019">
      <w:pPr>
        <w:shd w:val="clear" w:color="auto" w:fill="FFFFFF"/>
        <w:tabs>
          <w:tab w:val="left" w:pos="1134"/>
        </w:tabs>
        <w:suppressAutoHyphens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___________</w:t>
      </w:r>
    </w:p>
    <w:sectPr w:rsidR="003F1019" w:rsidSect="00F848C6">
      <w:headerReference w:type="default" r:id="rId8"/>
      <w:pgSz w:w="11906" w:h="16838"/>
      <w:pgMar w:top="1134" w:right="851" w:bottom="851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056FD" w14:textId="77777777" w:rsidR="00DD3D63" w:rsidRDefault="00DD3D63">
      <w:r>
        <w:separator/>
      </w:r>
    </w:p>
  </w:endnote>
  <w:endnote w:type="continuationSeparator" w:id="0">
    <w:p w14:paraId="46A21384" w14:textId="77777777" w:rsidR="00DD3D63" w:rsidRDefault="00DD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D33F7" w14:textId="77777777" w:rsidR="00DD3D63" w:rsidRDefault="00DD3D63">
      <w:r>
        <w:separator/>
      </w:r>
    </w:p>
  </w:footnote>
  <w:footnote w:type="continuationSeparator" w:id="0">
    <w:p w14:paraId="01D423BE" w14:textId="77777777" w:rsidR="00DD3D63" w:rsidRDefault="00DD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101FF" w14:textId="77777777" w:rsidR="00F848C6" w:rsidRDefault="00F848C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E45FB">
      <w:rPr>
        <w:noProof/>
      </w:rPr>
      <w:t>2</w:t>
    </w:r>
    <w:r>
      <w:fldChar w:fldCharType="end"/>
    </w:r>
  </w:p>
  <w:p w14:paraId="2B769471" w14:textId="77777777" w:rsidR="00F848C6" w:rsidRDefault="00F848C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30AF5"/>
    <w:multiLevelType w:val="hybridMultilevel"/>
    <w:tmpl w:val="4816E9CA"/>
    <w:lvl w:ilvl="0" w:tplc="CDD296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AE11E3"/>
    <w:multiLevelType w:val="hybridMultilevel"/>
    <w:tmpl w:val="DCB0F98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4E42186"/>
    <w:multiLevelType w:val="hybridMultilevel"/>
    <w:tmpl w:val="4CF4ABEE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030C28"/>
    <w:multiLevelType w:val="multilevel"/>
    <w:tmpl w:val="FC32C2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3206496E"/>
    <w:multiLevelType w:val="hybridMultilevel"/>
    <w:tmpl w:val="825C6B1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35DB42B4"/>
    <w:multiLevelType w:val="hybridMultilevel"/>
    <w:tmpl w:val="4A785D56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 w15:restartNumberingAfterBreak="0">
    <w:nsid w:val="3E8951A5"/>
    <w:multiLevelType w:val="hybridMultilevel"/>
    <w:tmpl w:val="A6324372"/>
    <w:lvl w:ilvl="0" w:tplc="4950D33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BD0A05"/>
    <w:multiLevelType w:val="multilevel"/>
    <w:tmpl w:val="2F6A5A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4A6709F2"/>
    <w:multiLevelType w:val="multilevel"/>
    <w:tmpl w:val="4CF4ABEE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B67D77"/>
    <w:multiLevelType w:val="multilevel"/>
    <w:tmpl w:val="26528A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4F63509C"/>
    <w:multiLevelType w:val="multilevel"/>
    <w:tmpl w:val="05447B4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11" w15:restartNumberingAfterBreak="0">
    <w:nsid w:val="64AB3B4B"/>
    <w:multiLevelType w:val="hybridMultilevel"/>
    <w:tmpl w:val="7230319A"/>
    <w:lvl w:ilvl="0" w:tplc="E01AC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0"/>
  </w:num>
  <w:num w:numId="8">
    <w:abstractNumId w:val="3"/>
  </w:num>
  <w:num w:numId="9">
    <w:abstractNumId w:val="7"/>
  </w:num>
  <w:num w:numId="10">
    <w:abstractNumId w:val="9"/>
  </w:num>
  <w:num w:numId="11">
    <w:abstractNumId w:val="11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DBF"/>
    <w:rsid w:val="00001B94"/>
    <w:rsid w:val="00002A86"/>
    <w:rsid w:val="000041D7"/>
    <w:rsid w:val="000055F1"/>
    <w:rsid w:val="000148AA"/>
    <w:rsid w:val="000158FC"/>
    <w:rsid w:val="000224D4"/>
    <w:rsid w:val="000237D4"/>
    <w:rsid w:val="00023F39"/>
    <w:rsid w:val="00025E55"/>
    <w:rsid w:val="00027DB6"/>
    <w:rsid w:val="0003004C"/>
    <w:rsid w:val="00030B25"/>
    <w:rsid w:val="00032258"/>
    <w:rsid w:val="00032A64"/>
    <w:rsid w:val="00034D2B"/>
    <w:rsid w:val="00041D59"/>
    <w:rsid w:val="0004327A"/>
    <w:rsid w:val="000440B9"/>
    <w:rsid w:val="000526F9"/>
    <w:rsid w:val="00052BAD"/>
    <w:rsid w:val="00052D0B"/>
    <w:rsid w:val="000605F2"/>
    <w:rsid w:val="000615FD"/>
    <w:rsid w:val="00066425"/>
    <w:rsid w:val="000664D2"/>
    <w:rsid w:val="00066823"/>
    <w:rsid w:val="00071F2B"/>
    <w:rsid w:val="00074E81"/>
    <w:rsid w:val="00077FC6"/>
    <w:rsid w:val="0008560C"/>
    <w:rsid w:val="000858DF"/>
    <w:rsid w:val="00086411"/>
    <w:rsid w:val="00093A77"/>
    <w:rsid w:val="00097F92"/>
    <w:rsid w:val="000A1FE9"/>
    <w:rsid w:val="000B1F2F"/>
    <w:rsid w:val="000B24F5"/>
    <w:rsid w:val="000B7EBB"/>
    <w:rsid w:val="000C182D"/>
    <w:rsid w:val="000C2558"/>
    <w:rsid w:val="000C3AC2"/>
    <w:rsid w:val="000D134E"/>
    <w:rsid w:val="000E538B"/>
    <w:rsid w:val="000F239F"/>
    <w:rsid w:val="000F3958"/>
    <w:rsid w:val="00100496"/>
    <w:rsid w:val="001004DC"/>
    <w:rsid w:val="001036C1"/>
    <w:rsid w:val="00105916"/>
    <w:rsid w:val="00105C22"/>
    <w:rsid w:val="00114F8A"/>
    <w:rsid w:val="00114F92"/>
    <w:rsid w:val="001178B3"/>
    <w:rsid w:val="0012100D"/>
    <w:rsid w:val="0012235B"/>
    <w:rsid w:val="00122F7F"/>
    <w:rsid w:val="0012326D"/>
    <w:rsid w:val="00127D60"/>
    <w:rsid w:val="00132B21"/>
    <w:rsid w:val="00136BE9"/>
    <w:rsid w:val="00140F12"/>
    <w:rsid w:val="00143FF1"/>
    <w:rsid w:val="00147B1A"/>
    <w:rsid w:val="00153B24"/>
    <w:rsid w:val="00153D92"/>
    <w:rsid w:val="0015519B"/>
    <w:rsid w:val="00163BE1"/>
    <w:rsid w:val="00165F8B"/>
    <w:rsid w:val="00177538"/>
    <w:rsid w:val="0017769C"/>
    <w:rsid w:val="00181372"/>
    <w:rsid w:val="0018325B"/>
    <w:rsid w:val="00183794"/>
    <w:rsid w:val="001920B6"/>
    <w:rsid w:val="001A015F"/>
    <w:rsid w:val="001A032E"/>
    <w:rsid w:val="001A0385"/>
    <w:rsid w:val="001A05E8"/>
    <w:rsid w:val="001A19E8"/>
    <w:rsid w:val="001A2484"/>
    <w:rsid w:val="001A2E36"/>
    <w:rsid w:val="001A7FBF"/>
    <w:rsid w:val="001B1694"/>
    <w:rsid w:val="001B473A"/>
    <w:rsid w:val="001B712E"/>
    <w:rsid w:val="001B7673"/>
    <w:rsid w:val="001C10BD"/>
    <w:rsid w:val="001C32F5"/>
    <w:rsid w:val="001C586A"/>
    <w:rsid w:val="001C64BB"/>
    <w:rsid w:val="001C6F6D"/>
    <w:rsid w:val="001D31BC"/>
    <w:rsid w:val="001D5F24"/>
    <w:rsid w:val="001E02C8"/>
    <w:rsid w:val="001E451B"/>
    <w:rsid w:val="001E45FB"/>
    <w:rsid w:val="001E4D81"/>
    <w:rsid w:val="001E630E"/>
    <w:rsid w:val="001E7214"/>
    <w:rsid w:val="001F4CB4"/>
    <w:rsid w:val="00200217"/>
    <w:rsid w:val="00200CC0"/>
    <w:rsid w:val="002029B2"/>
    <w:rsid w:val="00203259"/>
    <w:rsid w:val="00210354"/>
    <w:rsid w:val="00216515"/>
    <w:rsid w:val="002166B4"/>
    <w:rsid w:val="00217C4F"/>
    <w:rsid w:val="00217FC8"/>
    <w:rsid w:val="0023121F"/>
    <w:rsid w:val="00240110"/>
    <w:rsid w:val="00241491"/>
    <w:rsid w:val="00241737"/>
    <w:rsid w:val="0024351C"/>
    <w:rsid w:val="0024488C"/>
    <w:rsid w:val="00244D07"/>
    <w:rsid w:val="00246580"/>
    <w:rsid w:val="00250229"/>
    <w:rsid w:val="00251120"/>
    <w:rsid w:val="002614B4"/>
    <w:rsid w:val="00261688"/>
    <w:rsid w:val="002622E2"/>
    <w:rsid w:val="00263432"/>
    <w:rsid w:val="0026505C"/>
    <w:rsid w:val="0027225F"/>
    <w:rsid w:val="00272297"/>
    <w:rsid w:val="0027380E"/>
    <w:rsid w:val="00275EFE"/>
    <w:rsid w:val="00280BDE"/>
    <w:rsid w:val="002813ED"/>
    <w:rsid w:val="00281579"/>
    <w:rsid w:val="00290507"/>
    <w:rsid w:val="00293A29"/>
    <w:rsid w:val="00295D08"/>
    <w:rsid w:val="002A24D6"/>
    <w:rsid w:val="002A2C37"/>
    <w:rsid w:val="002A498B"/>
    <w:rsid w:val="002A5480"/>
    <w:rsid w:val="002A76A1"/>
    <w:rsid w:val="002A76FC"/>
    <w:rsid w:val="002B019E"/>
    <w:rsid w:val="002B0C37"/>
    <w:rsid w:val="002B15E4"/>
    <w:rsid w:val="002B27C1"/>
    <w:rsid w:val="002B2ACD"/>
    <w:rsid w:val="002B3F47"/>
    <w:rsid w:val="002C371B"/>
    <w:rsid w:val="002C6254"/>
    <w:rsid w:val="002D0DF1"/>
    <w:rsid w:val="002D1EA7"/>
    <w:rsid w:val="002E168F"/>
    <w:rsid w:val="002E37E6"/>
    <w:rsid w:val="002E433A"/>
    <w:rsid w:val="002E5827"/>
    <w:rsid w:val="002E6EE6"/>
    <w:rsid w:val="002F2EF6"/>
    <w:rsid w:val="002F70D2"/>
    <w:rsid w:val="00306820"/>
    <w:rsid w:val="003078DC"/>
    <w:rsid w:val="00311DF4"/>
    <w:rsid w:val="003148E9"/>
    <w:rsid w:val="0031653F"/>
    <w:rsid w:val="0032205A"/>
    <w:rsid w:val="003275EA"/>
    <w:rsid w:val="00330A58"/>
    <w:rsid w:val="00332B86"/>
    <w:rsid w:val="00332ED6"/>
    <w:rsid w:val="0033373F"/>
    <w:rsid w:val="00342F99"/>
    <w:rsid w:val="00351A32"/>
    <w:rsid w:val="0035643E"/>
    <w:rsid w:val="003607A7"/>
    <w:rsid w:val="0036346E"/>
    <w:rsid w:val="0036595B"/>
    <w:rsid w:val="00367CC8"/>
    <w:rsid w:val="00370179"/>
    <w:rsid w:val="003709E3"/>
    <w:rsid w:val="003720E2"/>
    <w:rsid w:val="00373B30"/>
    <w:rsid w:val="00375C8E"/>
    <w:rsid w:val="00375F87"/>
    <w:rsid w:val="003764B7"/>
    <w:rsid w:val="00380571"/>
    <w:rsid w:val="00380D34"/>
    <w:rsid w:val="003825F9"/>
    <w:rsid w:val="00386E1E"/>
    <w:rsid w:val="00387A9C"/>
    <w:rsid w:val="00393F44"/>
    <w:rsid w:val="00396421"/>
    <w:rsid w:val="003A2235"/>
    <w:rsid w:val="003A42AE"/>
    <w:rsid w:val="003A6185"/>
    <w:rsid w:val="003B4F05"/>
    <w:rsid w:val="003C144E"/>
    <w:rsid w:val="003D27E2"/>
    <w:rsid w:val="003D33D6"/>
    <w:rsid w:val="003D3A7E"/>
    <w:rsid w:val="003E1BC1"/>
    <w:rsid w:val="003E4D5B"/>
    <w:rsid w:val="003E7282"/>
    <w:rsid w:val="003F018B"/>
    <w:rsid w:val="003F1019"/>
    <w:rsid w:val="003F23C3"/>
    <w:rsid w:val="003F408D"/>
    <w:rsid w:val="003F756F"/>
    <w:rsid w:val="00400EEB"/>
    <w:rsid w:val="0040219D"/>
    <w:rsid w:val="004073B2"/>
    <w:rsid w:val="00407E88"/>
    <w:rsid w:val="004109DD"/>
    <w:rsid w:val="00410E2F"/>
    <w:rsid w:val="0041479E"/>
    <w:rsid w:val="00417B09"/>
    <w:rsid w:val="00420B14"/>
    <w:rsid w:val="00421B12"/>
    <w:rsid w:val="00424C17"/>
    <w:rsid w:val="00425975"/>
    <w:rsid w:val="00425F9B"/>
    <w:rsid w:val="004261ED"/>
    <w:rsid w:val="00430B08"/>
    <w:rsid w:val="0043120C"/>
    <w:rsid w:val="00431B89"/>
    <w:rsid w:val="00437184"/>
    <w:rsid w:val="00437972"/>
    <w:rsid w:val="00442DE8"/>
    <w:rsid w:val="00444091"/>
    <w:rsid w:val="004479F2"/>
    <w:rsid w:val="00447B58"/>
    <w:rsid w:val="00450504"/>
    <w:rsid w:val="00454493"/>
    <w:rsid w:val="00455AD2"/>
    <w:rsid w:val="00460968"/>
    <w:rsid w:val="00460A2C"/>
    <w:rsid w:val="004629B7"/>
    <w:rsid w:val="00464566"/>
    <w:rsid w:val="00470597"/>
    <w:rsid w:val="00470A4A"/>
    <w:rsid w:val="00471880"/>
    <w:rsid w:val="00471BA4"/>
    <w:rsid w:val="0047706C"/>
    <w:rsid w:val="00481E30"/>
    <w:rsid w:val="00482B0F"/>
    <w:rsid w:val="00485604"/>
    <w:rsid w:val="004858B3"/>
    <w:rsid w:val="0048691B"/>
    <w:rsid w:val="0049023D"/>
    <w:rsid w:val="004927CA"/>
    <w:rsid w:val="00492972"/>
    <w:rsid w:val="00493587"/>
    <w:rsid w:val="00493F2C"/>
    <w:rsid w:val="004A55AC"/>
    <w:rsid w:val="004B3EB7"/>
    <w:rsid w:val="004B795C"/>
    <w:rsid w:val="004C5E59"/>
    <w:rsid w:val="004C6B71"/>
    <w:rsid w:val="004D4601"/>
    <w:rsid w:val="004D66AD"/>
    <w:rsid w:val="004D7A91"/>
    <w:rsid w:val="004E4186"/>
    <w:rsid w:val="004F2E22"/>
    <w:rsid w:val="004F3BEC"/>
    <w:rsid w:val="004F3FF2"/>
    <w:rsid w:val="004F48C9"/>
    <w:rsid w:val="004F7056"/>
    <w:rsid w:val="00500AC7"/>
    <w:rsid w:val="005015F9"/>
    <w:rsid w:val="005021D8"/>
    <w:rsid w:val="00502A1F"/>
    <w:rsid w:val="00504DE5"/>
    <w:rsid w:val="00506585"/>
    <w:rsid w:val="005065B8"/>
    <w:rsid w:val="0050662B"/>
    <w:rsid w:val="00507AC4"/>
    <w:rsid w:val="00510AFD"/>
    <w:rsid w:val="00522D76"/>
    <w:rsid w:val="00523D12"/>
    <w:rsid w:val="005265E1"/>
    <w:rsid w:val="00526748"/>
    <w:rsid w:val="0053186C"/>
    <w:rsid w:val="00532434"/>
    <w:rsid w:val="005327E3"/>
    <w:rsid w:val="005354C1"/>
    <w:rsid w:val="005354DC"/>
    <w:rsid w:val="005357F3"/>
    <w:rsid w:val="00535BC6"/>
    <w:rsid w:val="00537321"/>
    <w:rsid w:val="005411CE"/>
    <w:rsid w:val="005418D7"/>
    <w:rsid w:val="00544061"/>
    <w:rsid w:val="0055128E"/>
    <w:rsid w:val="005527B9"/>
    <w:rsid w:val="00552B75"/>
    <w:rsid w:val="00554473"/>
    <w:rsid w:val="00563753"/>
    <w:rsid w:val="00567670"/>
    <w:rsid w:val="00574858"/>
    <w:rsid w:val="00577927"/>
    <w:rsid w:val="00577EF7"/>
    <w:rsid w:val="005804E1"/>
    <w:rsid w:val="0058270A"/>
    <w:rsid w:val="00584AA6"/>
    <w:rsid w:val="00590C0B"/>
    <w:rsid w:val="0059569D"/>
    <w:rsid w:val="00595F5E"/>
    <w:rsid w:val="005A2CCB"/>
    <w:rsid w:val="005B06E9"/>
    <w:rsid w:val="005B1715"/>
    <w:rsid w:val="005C0393"/>
    <w:rsid w:val="005C33BF"/>
    <w:rsid w:val="005C6771"/>
    <w:rsid w:val="005C6CD7"/>
    <w:rsid w:val="005C6F4E"/>
    <w:rsid w:val="005D0047"/>
    <w:rsid w:val="005D25FF"/>
    <w:rsid w:val="005D5594"/>
    <w:rsid w:val="005D768C"/>
    <w:rsid w:val="005E2BDB"/>
    <w:rsid w:val="005F264A"/>
    <w:rsid w:val="005F7D75"/>
    <w:rsid w:val="00600EE9"/>
    <w:rsid w:val="00601893"/>
    <w:rsid w:val="00602655"/>
    <w:rsid w:val="00604084"/>
    <w:rsid w:val="00605233"/>
    <w:rsid w:val="00605457"/>
    <w:rsid w:val="006062E6"/>
    <w:rsid w:val="00606A4E"/>
    <w:rsid w:val="00606F7A"/>
    <w:rsid w:val="006117DA"/>
    <w:rsid w:val="00611A3B"/>
    <w:rsid w:val="00612650"/>
    <w:rsid w:val="0061456A"/>
    <w:rsid w:val="006148C4"/>
    <w:rsid w:val="006177F2"/>
    <w:rsid w:val="0061795C"/>
    <w:rsid w:val="00620155"/>
    <w:rsid w:val="006214A5"/>
    <w:rsid w:val="00621BF9"/>
    <w:rsid w:val="00623624"/>
    <w:rsid w:val="006246EE"/>
    <w:rsid w:val="006247E7"/>
    <w:rsid w:val="006259E7"/>
    <w:rsid w:val="00631168"/>
    <w:rsid w:val="00634C17"/>
    <w:rsid w:val="00640867"/>
    <w:rsid w:val="006543BB"/>
    <w:rsid w:val="00656359"/>
    <w:rsid w:val="0065752C"/>
    <w:rsid w:val="0066431B"/>
    <w:rsid w:val="00664480"/>
    <w:rsid w:val="00664515"/>
    <w:rsid w:val="00673B45"/>
    <w:rsid w:val="006843D8"/>
    <w:rsid w:val="00686447"/>
    <w:rsid w:val="00686DCE"/>
    <w:rsid w:val="00690474"/>
    <w:rsid w:val="006952E8"/>
    <w:rsid w:val="006954EF"/>
    <w:rsid w:val="006A1AEE"/>
    <w:rsid w:val="006A1C4A"/>
    <w:rsid w:val="006A22EE"/>
    <w:rsid w:val="006A5B2A"/>
    <w:rsid w:val="006A6E9A"/>
    <w:rsid w:val="006A7065"/>
    <w:rsid w:val="006B1956"/>
    <w:rsid w:val="006B5D9B"/>
    <w:rsid w:val="006C29C1"/>
    <w:rsid w:val="006C3E16"/>
    <w:rsid w:val="006C4006"/>
    <w:rsid w:val="006D291C"/>
    <w:rsid w:val="006D4BDA"/>
    <w:rsid w:val="006E16B3"/>
    <w:rsid w:val="006E26B4"/>
    <w:rsid w:val="006E3FD9"/>
    <w:rsid w:val="006F4DE6"/>
    <w:rsid w:val="006F5126"/>
    <w:rsid w:val="006F6099"/>
    <w:rsid w:val="006F72EE"/>
    <w:rsid w:val="00701405"/>
    <w:rsid w:val="007038CB"/>
    <w:rsid w:val="0070608A"/>
    <w:rsid w:val="0071148C"/>
    <w:rsid w:val="00712CD2"/>
    <w:rsid w:val="007149D8"/>
    <w:rsid w:val="00714A92"/>
    <w:rsid w:val="00716586"/>
    <w:rsid w:val="00716EDF"/>
    <w:rsid w:val="007234EC"/>
    <w:rsid w:val="00727BB8"/>
    <w:rsid w:val="0073199E"/>
    <w:rsid w:val="0073413E"/>
    <w:rsid w:val="0073415B"/>
    <w:rsid w:val="007344E8"/>
    <w:rsid w:val="00737048"/>
    <w:rsid w:val="0074082C"/>
    <w:rsid w:val="00742487"/>
    <w:rsid w:val="00751A6F"/>
    <w:rsid w:val="00754C38"/>
    <w:rsid w:val="007560F7"/>
    <w:rsid w:val="00756FCF"/>
    <w:rsid w:val="00760E0D"/>
    <w:rsid w:val="00763A4E"/>
    <w:rsid w:val="00764EA3"/>
    <w:rsid w:val="00765190"/>
    <w:rsid w:val="007667EF"/>
    <w:rsid w:val="007701A6"/>
    <w:rsid w:val="007813BD"/>
    <w:rsid w:val="0078195A"/>
    <w:rsid w:val="00783FEA"/>
    <w:rsid w:val="00784A0F"/>
    <w:rsid w:val="00784B5D"/>
    <w:rsid w:val="00784DB8"/>
    <w:rsid w:val="0079208A"/>
    <w:rsid w:val="0079719E"/>
    <w:rsid w:val="007A0C1E"/>
    <w:rsid w:val="007A3DBF"/>
    <w:rsid w:val="007A4956"/>
    <w:rsid w:val="007A4A6E"/>
    <w:rsid w:val="007A5B39"/>
    <w:rsid w:val="007B2FF5"/>
    <w:rsid w:val="007B7615"/>
    <w:rsid w:val="007B7B16"/>
    <w:rsid w:val="007B7D41"/>
    <w:rsid w:val="007C2D6E"/>
    <w:rsid w:val="007C4543"/>
    <w:rsid w:val="007C4959"/>
    <w:rsid w:val="007C7027"/>
    <w:rsid w:val="007D099C"/>
    <w:rsid w:val="007D0B06"/>
    <w:rsid w:val="007D0FB2"/>
    <w:rsid w:val="007D207E"/>
    <w:rsid w:val="007D2191"/>
    <w:rsid w:val="007D6999"/>
    <w:rsid w:val="007E08D1"/>
    <w:rsid w:val="007E0C7D"/>
    <w:rsid w:val="007E6652"/>
    <w:rsid w:val="007F14D3"/>
    <w:rsid w:val="007F4747"/>
    <w:rsid w:val="007F55C7"/>
    <w:rsid w:val="00806474"/>
    <w:rsid w:val="008069E6"/>
    <w:rsid w:val="00806B46"/>
    <w:rsid w:val="00812049"/>
    <w:rsid w:val="008137C7"/>
    <w:rsid w:val="008171B5"/>
    <w:rsid w:val="0082195A"/>
    <w:rsid w:val="00831712"/>
    <w:rsid w:val="00831BEA"/>
    <w:rsid w:val="00834915"/>
    <w:rsid w:val="008354CD"/>
    <w:rsid w:val="00841FCA"/>
    <w:rsid w:val="00842092"/>
    <w:rsid w:val="00843805"/>
    <w:rsid w:val="00850617"/>
    <w:rsid w:val="00850C30"/>
    <w:rsid w:val="008567FD"/>
    <w:rsid w:val="008651E0"/>
    <w:rsid w:val="00865205"/>
    <w:rsid w:val="00867BFA"/>
    <w:rsid w:val="00872566"/>
    <w:rsid w:val="00872A9C"/>
    <w:rsid w:val="0087327D"/>
    <w:rsid w:val="00876616"/>
    <w:rsid w:val="00881543"/>
    <w:rsid w:val="00881714"/>
    <w:rsid w:val="00891339"/>
    <w:rsid w:val="00895D79"/>
    <w:rsid w:val="00897485"/>
    <w:rsid w:val="008A29FE"/>
    <w:rsid w:val="008A58A8"/>
    <w:rsid w:val="008A603A"/>
    <w:rsid w:val="008B0903"/>
    <w:rsid w:val="008B29A2"/>
    <w:rsid w:val="008B6229"/>
    <w:rsid w:val="008B7884"/>
    <w:rsid w:val="008C0B7E"/>
    <w:rsid w:val="008C36DE"/>
    <w:rsid w:val="008D40B6"/>
    <w:rsid w:val="008D4A28"/>
    <w:rsid w:val="008D62C5"/>
    <w:rsid w:val="008D7253"/>
    <w:rsid w:val="008E0284"/>
    <w:rsid w:val="008F16E8"/>
    <w:rsid w:val="008F2DA0"/>
    <w:rsid w:val="008F437F"/>
    <w:rsid w:val="008F5F80"/>
    <w:rsid w:val="00900F58"/>
    <w:rsid w:val="009013B2"/>
    <w:rsid w:val="00901CC3"/>
    <w:rsid w:val="00904BE3"/>
    <w:rsid w:val="00905052"/>
    <w:rsid w:val="00912EF6"/>
    <w:rsid w:val="00915364"/>
    <w:rsid w:val="0091633C"/>
    <w:rsid w:val="009231DC"/>
    <w:rsid w:val="00924B14"/>
    <w:rsid w:val="00927C05"/>
    <w:rsid w:val="00927EC7"/>
    <w:rsid w:val="00941EEF"/>
    <w:rsid w:val="009440D3"/>
    <w:rsid w:val="00954851"/>
    <w:rsid w:val="00954BC0"/>
    <w:rsid w:val="00955ED2"/>
    <w:rsid w:val="0095697F"/>
    <w:rsid w:val="00957335"/>
    <w:rsid w:val="00963337"/>
    <w:rsid w:val="00974BB8"/>
    <w:rsid w:val="00975BC7"/>
    <w:rsid w:val="00977FD4"/>
    <w:rsid w:val="00980E15"/>
    <w:rsid w:val="009813DD"/>
    <w:rsid w:val="009835DB"/>
    <w:rsid w:val="00983D10"/>
    <w:rsid w:val="00986F64"/>
    <w:rsid w:val="0098741A"/>
    <w:rsid w:val="00991222"/>
    <w:rsid w:val="00993DFE"/>
    <w:rsid w:val="00995B3C"/>
    <w:rsid w:val="00995BBD"/>
    <w:rsid w:val="009A4385"/>
    <w:rsid w:val="009B27E7"/>
    <w:rsid w:val="009B3016"/>
    <w:rsid w:val="009B317E"/>
    <w:rsid w:val="009B337A"/>
    <w:rsid w:val="009B6ABF"/>
    <w:rsid w:val="009C59B1"/>
    <w:rsid w:val="009D0DE2"/>
    <w:rsid w:val="009D2C95"/>
    <w:rsid w:val="009D3C13"/>
    <w:rsid w:val="009E460D"/>
    <w:rsid w:val="009E566C"/>
    <w:rsid w:val="009E5DF2"/>
    <w:rsid w:val="009F039F"/>
    <w:rsid w:val="009F142F"/>
    <w:rsid w:val="009F223C"/>
    <w:rsid w:val="009F3883"/>
    <w:rsid w:val="009F4D44"/>
    <w:rsid w:val="009F669E"/>
    <w:rsid w:val="009F77F4"/>
    <w:rsid w:val="00A01928"/>
    <w:rsid w:val="00A02B07"/>
    <w:rsid w:val="00A02E17"/>
    <w:rsid w:val="00A06A67"/>
    <w:rsid w:val="00A104CC"/>
    <w:rsid w:val="00A13D02"/>
    <w:rsid w:val="00A152F1"/>
    <w:rsid w:val="00A161D3"/>
    <w:rsid w:val="00A16F36"/>
    <w:rsid w:val="00A17341"/>
    <w:rsid w:val="00A27286"/>
    <w:rsid w:val="00A30FDF"/>
    <w:rsid w:val="00A3245E"/>
    <w:rsid w:val="00A33365"/>
    <w:rsid w:val="00A36BA3"/>
    <w:rsid w:val="00A372CE"/>
    <w:rsid w:val="00A415BC"/>
    <w:rsid w:val="00A41EDD"/>
    <w:rsid w:val="00A42C2F"/>
    <w:rsid w:val="00A42C97"/>
    <w:rsid w:val="00A47477"/>
    <w:rsid w:val="00A51AA5"/>
    <w:rsid w:val="00A537CB"/>
    <w:rsid w:val="00A53AD5"/>
    <w:rsid w:val="00A56270"/>
    <w:rsid w:val="00A5786A"/>
    <w:rsid w:val="00A605E4"/>
    <w:rsid w:val="00A60C32"/>
    <w:rsid w:val="00A620F9"/>
    <w:rsid w:val="00A6748B"/>
    <w:rsid w:val="00A71BD0"/>
    <w:rsid w:val="00A775C7"/>
    <w:rsid w:val="00A80DCF"/>
    <w:rsid w:val="00A81671"/>
    <w:rsid w:val="00A85C2C"/>
    <w:rsid w:val="00A869EF"/>
    <w:rsid w:val="00A95418"/>
    <w:rsid w:val="00A9754B"/>
    <w:rsid w:val="00AA10E4"/>
    <w:rsid w:val="00AA18A0"/>
    <w:rsid w:val="00AA1C1F"/>
    <w:rsid w:val="00AA2451"/>
    <w:rsid w:val="00AA3D2F"/>
    <w:rsid w:val="00AA4A82"/>
    <w:rsid w:val="00AB0B21"/>
    <w:rsid w:val="00AB3978"/>
    <w:rsid w:val="00AC1172"/>
    <w:rsid w:val="00AC26E9"/>
    <w:rsid w:val="00AC3D22"/>
    <w:rsid w:val="00AC6C46"/>
    <w:rsid w:val="00AD1251"/>
    <w:rsid w:val="00AD3266"/>
    <w:rsid w:val="00AD4258"/>
    <w:rsid w:val="00AD467E"/>
    <w:rsid w:val="00AD69D4"/>
    <w:rsid w:val="00AE01BF"/>
    <w:rsid w:val="00AE0823"/>
    <w:rsid w:val="00AE2519"/>
    <w:rsid w:val="00AE6E2E"/>
    <w:rsid w:val="00AE74E1"/>
    <w:rsid w:val="00AF0D46"/>
    <w:rsid w:val="00B1023F"/>
    <w:rsid w:val="00B216CF"/>
    <w:rsid w:val="00B253AC"/>
    <w:rsid w:val="00B25955"/>
    <w:rsid w:val="00B265D5"/>
    <w:rsid w:val="00B279BE"/>
    <w:rsid w:val="00B3085D"/>
    <w:rsid w:val="00B3101B"/>
    <w:rsid w:val="00B335DC"/>
    <w:rsid w:val="00B34E05"/>
    <w:rsid w:val="00B36813"/>
    <w:rsid w:val="00B36B14"/>
    <w:rsid w:val="00B42163"/>
    <w:rsid w:val="00B4681B"/>
    <w:rsid w:val="00B477A8"/>
    <w:rsid w:val="00B53E8D"/>
    <w:rsid w:val="00B56421"/>
    <w:rsid w:val="00B57B50"/>
    <w:rsid w:val="00B6127B"/>
    <w:rsid w:val="00B64C86"/>
    <w:rsid w:val="00B67252"/>
    <w:rsid w:val="00B672E6"/>
    <w:rsid w:val="00B7278F"/>
    <w:rsid w:val="00B72963"/>
    <w:rsid w:val="00B72E64"/>
    <w:rsid w:val="00B75583"/>
    <w:rsid w:val="00B82D50"/>
    <w:rsid w:val="00B83180"/>
    <w:rsid w:val="00B90FC6"/>
    <w:rsid w:val="00B949E6"/>
    <w:rsid w:val="00B973F1"/>
    <w:rsid w:val="00BA1110"/>
    <w:rsid w:val="00BA2514"/>
    <w:rsid w:val="00BA2D3C"/>
    <w:rsid w:val="00BA32C0"/>
    <w:rsid w:val="00BB46F4"/>
    <w:rsid w:val="00BB77B8"/>
    <w:rsid w:val="00BC06DA"/>
    <w:rsid w:val="00BC14AC"/>
    <w:rsid w:val="00BC3214"/>
    <w:rsid w:val="00BC3293"/>
    <w:rsid w:val="00BC3D3E"/>
    <w:rsid w:val="00BC50F0"/>
    <w:rsid w:val="00BC6FC6"/>
    <w:rsid w:val="00BD55FD"/>
    <w:rsid w:val="00BD5BFF"/>
    <w:rsid w:val="00BD601C"/>
    <w:rsid w:val="00BE1503"/>
    <w:rsid w:val="00BE557D"/>
    <w:rsid w:val="00BE6F61"/>
    <w:rsid w:val="00BF18E5"/>
    <w:rsid w:val="00BF1ABF"/>
    <w:rsid w:val="00BF7585"/>
    <w:rsid w:val="00C02E63"/>
    <w:rsid w:val="00C03384"/>
    <w:rsid w:val="00C040D8"/>
    <w:rsid w:val="00C1513A"/>
    <w:rsid w:val="00C21157"/>
    <w:rsid w:val="00C2299D"/>
    <w:rsid w:val="00C262F1"/>
    <w:rsid w:val="00C341DA"/>
    <w:rsid w:val="00C41A8F"/>
    <w:rsid w:val="00C42F4D"/>
    <w:rsid w:val="00C464EE"/>
    <w:rsid w:val="00C47C16"/>
    <w:rsid w:val="00C503CA"/>
    <w:rsid w:val="00C516D0"/>
    <w:rsid w:val="00C55940"/>
    <w:rsid w:val="00C64CA1"/>
    <w:rsid w:val="00C665F4"/>
    <w:rsid w:val="00C67B88"/>
    <w:rsid w:val="00C7234F"/>
    <w:rsid w:val="00C7497C"/>
    <w:rsid w:val="00C74E69"/>
    <w:rsid w:val="00C75F32"/>
    <w:rsid w:val="00C762C9"/>
    <w:rsid w:val="00C7728E"/>
    <w:rsid w:val="00C77E5C"/>
    <w:rsid w:val="00C80A02"/>
    <w:rsid w:val="00C81388"/>
    <w:rsid w:val="00C83BE4"/>
    <w:rsid w:val="00C840D1"/>
    <w:rsid w:val="00C87C3A"/>
    <w:rsid w:val="00C90038"/>
    <w:rsid w:val="00C9215A"/>
    <w:rsid w:val="00CA301E"/>
    <w:rsid w:val="00CB26DC"/>
    <w:rsid w:val="00CB2785"/>
    <w:rsid w:val="00CB426E"/>
    <w:rsid w:val="00CB4576"/>
    <w:rsid w:val="00CB4C0F"/>
    <w:rsid w:val="00CB6F22"/>
    <w:rsid w:val="00CB794A"/>
    <w:rsid w:val="00CC049E"/>
    <w:rsid w:val="00CC1B89"/>
    <w:rsid w:val="00CC2C56"/>
    <w:rsid w:val="00CC4089"/>
    <w:rsid w:val="00CD009A"/>
    <w:rsid w:val="00CD01F6"/>
    <w:rsid w:val="00CD1DB8"/>
    <w:rsid w:val="00CD4249"/>
    <w:rsid w:val="00CD6A02"/>
    <w:rsid w:val="00CD6CC7"/>
    <w:rsid w:val="00CD7245"/>
    <w:rsid w:val="00CE1F36"/>
    <w:rsid w:val="00CE1FC7"/>
    <w:rsid w:val="00CE3655"/>
    <w:rsid w:val="00CE4DD0"/>
    <w:rsid w:val="00CE5CB3"/>
    <w:rsid w:val="00CE7F13"/>
    <w:rsid w:val="00CF78B8"/>
    <w:rsid w:val="00D064D2"/>
    <w:rsid w:val="00D11F6E"/>
    <w:rsid w:val="00D154E1"/>
    <w:rsid w:val="00D17D5D"/>
    <w:rsid w:val="00D2044A"/>
    <w:rsid w:val="00D2065F"/>
    <w:rsid w:val="00D21C4C"/>
    <w:rsid w:val="00D23819"/>
    <w:rsid w:val="00D26A14"/>
    <w:rsid w:val="00D271D7"/>
    <w:rsid w:val="00D33DB5"/>
    <w:rsid w:val="00D3535E"/>
    <w:rsid w:val="00D40496"/>
    <w:rsid w:val="00D41701"/>
    <w:rsid w:val="00D4216D"/>
    <w:rsid w:val="00D43A64"/>
    <w:rsid w:val="00D46963"/>
    <w:rsid w:val="00D46D3C"/>
    <w:rsid w:val="00D50C92"/>
    <w:rsid w:val="00D52AFB"/>
    <w:rsid w:val="00D55248"/>
    <w:rsid w:val="00D56012"/>
    <w:rsid w:val="00D567E0"/>
    <w:rsid w:val="00D736A1"/>
    <w:rsid w:val="00D77CBA"/>
    <w:rsid w:val="00D8338B"/>
    <w:rsid w:val="00D851B0"/>
    <w:rsid w:val="00D876D4"/>
    <w:rsid w:val="00D92C15"/>
    <w:rsid w:val="00DA4D12"/>
    <w:rsid w:val="00DA50FB"/>
    <w:rsid w:val="00DA6497"/>
    <w:rsid w:val="00DA64F1"/>
    <w:rsid w:val="00DA675C"/>
    <w:rsid w:val="00DB24AA"/>
    <w:rsid w:val="00DC1257"/>
    <w:rsid w:val="00DC31CD"/>
    <w:rsid w:val="00DC69C3"/>
    <w:rsid w:val="00DD08A6"/>
    <w:rsid w:val="00DD22E9"/>
    <w:rsid w:val="00DD3D63"/>
    <w:rsid w:val="00DD64DE"/>
    <w:rsid w:val="00DD71B5"/>
    <w:rsid w:val="00DE1397"/>
    <w:rsid w:val="00DE5FCB"/>
    <w:rsid w:val="00DE7927"/>
    <w:rsid w:val="00DF0284"/>
    <w:rsid w:val="00DF223E"/>
    <w:rsid w:val="00DF40E4"/>
    <w:rsid w:val="00DF4181"/>
    <w:rsid w:val="00DF52C7"/>
    <w:rsid w:val="00DF654C"/>
    <w:rsid w:val="00E02518"/>
    <w:rsid w:val="00E03CB1"/>
    <w:rsid w:val="00E04106"/>
    <w:rsid w:val="00E04766"/>
    <w:rsid w:val="00E04CC3"/>
    <w:rsid w:val="00E057BA"/>
    <w:rsid w:val="00E06240"/>
    <w:rsid w:val="00E10863"/>
    <w:rsid w:val="00E109EB"/>
    <w:rsid w:val="00E126E9"/>
    <w:rsid w:val="00E12D63"/>
    <w:rsid w:val="00E131FA"/>
    <w:rsid w:val="00E13784"/>
    <w:rsid w:val="00E20284"/>
    <w:rsid w:val="00E21FC8"/>
    <w:rsid w:val="00E22490"/>
    <w:rsid w:val="00E27585"/>
    <w:rsid w:val="00E30DE5"/>
    <w:rsid w:val="00E330C0"/>
    <w:rsid w:val="00E33FA7"/>
    <w:rsid w:val="00E4461E"/>
    <w:rsid w:val="00E45FDE"/>
    <w:rsid w:val="00E53ABC"/>
    <w:rsid w:val="00E54B2C"/>
    <w:rsid w:val="00E60F0E"/>
    <w:rsid w:val="00E67D64"/>
    <w:rsid w:val="00E70455"/>
    <w:rsid w:val="00E715E1"/>
    <w:rsid w:val="00E7182E"/>
    <w:rsid w:val="00E74378"/>
    <w:rsid w:val="00E81D2F"/>
    <w:rsid w:val="00E831E3"/>
    <w:rsid w:val="00E8451D"/>
    <w:rsid w:val="00E935C7"/>
    <w:rsid w:val="00E94519"/>
    <w:rsid w:val="00E96AF1"/>
    <w:rsid w:val="00EA03AB"/>
    <w:rsid w:val="00EA12EA"/>
    <w:rsid w:val="00EA4335"/>
    <w:rsid w:val="00EA653D"/>
    <w:rsid w:val="00EB1131"/>
    <w:rsid w:val="00EB1E75"/>
    <w:rsid w:val="00EB669E"/>
    <w:rsid w:val="00EC2222"/>
    <w:rsid w:val="00ED09DA"/>
    <w:rsid w:val="00ED2244"/>
    <w:rsid w:val="00ED3B32"/>
    <w:rsid w:val="00ED3F7D"/>
    <w:rsid w:val="00EF04DA"/>
    <w:rsid w:val="00EF6379"/>
    <w:rsid w:val="00F04AC9"/>
    <w:rsid w:val="00F0575C"/>
    <w:rsid w:val="00F10A37"/>
    <w:rsid w:val="00F23BF2"/>
    <w:rsid w:val="00F2426B"/>
    <w:rsid w:val="00F260C8"/>
    <w:rsid w:val="00F32E16"/>
    <w:rsid w:val="00F341EA"/>
    <w:rsid w:val="00F34ADF"/>
    <w:rsid w:val="00F368F7"/>
    <w:rsid w:val="00F379D6"/>
    <w:rsid w:val="00F44F2D"/>
    <w:rsid w:val="00F46C0C"/>
    <w:rsid w:val="00F52B93"/>
    <w:rsid w:val="00F52CAF"/>
    <w:rsid w:val="00F54495"/>
    <w:rsid w:val="00F6150D"/>
    <w:rsid w:val="00F61D57"/>
    <w:rsid w:val="00F636F2"/>
    <w:rsid w:val="00F72117"/>
    <w:rsid w:val="00F73B78"/>
    <w:rsid w:val="00F751EE"/>
    <w:rsid w:val="00F75517"/>
    <w:rsid w:val="00F75BAE"/>
    <w:rsid w:val="00F848C6"/>
    <w:rsid w:val="00F87B4F"/>
    <w:rsid w:val="00FA1207"/>
    <w:rsid w:val="00FA2D0E"/>
    <w:rsid w:val="00FA2F78"/>
    <w:rsid w:val="00FA567E"/>
    <w:rsid w:val="00FA5D5F"/>
    <w:rsid w:val="00FB271C"/>
    <w:rsid w:val="00FB6564"/>
    <w:rsid w:val="00FB74B9"/>
    <w:rsid w:val="00FC01DB"/>
    <w:rsid w:val="00FC10F5"/>
    <w:rsid w:val="00FC40B3"/>
    <w:rsid w:val="00FC5690"/>
    <w:rsid w:val="00FC5974"/>
    <w:rsid w:val="00FD2502"/>
    <w:rsid w:val="00FD4E61"/>
    <w:rsid w:val="00FD704A"/>
    <w:rsid w:val="00FE04A0"/>
    <w:rsid w:val="00FE2734"/>
    <w:rsid w:val="00FE336D"/>
    <w:rsid w:val="00FE4912"/>
    <w:rsid w:val="00FE62F8"/>
    <w:rsid w:val="00FF102C"/>
    <w:rsid w:val="00FF1992"/>
    <w:rsid w:val="00FF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574D33"/>
  <w15:docId w15:val="{134130EB-7248-4380-ABC5-153708B9A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5205"/>
  </w:style>
  <w:style w:type="paragraph" w:styleId="1">
    <w:name w:val="heading 1"/>
    <w:basedOn w:val="a"/>
    <w:next w:val="a"/>
    <w:qFormat/>
    <w:rsid w:val="00D46963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D46963"/>
    <w:pPr>
      <w:keepNext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ВК1"/>
    <w:basedOn w:val="a3"/>
    <w:rsid w:val="00D46963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styleId="a3">
    <w:name w:val="header"/>
    <w:basedOn w:val="a"/>
    <w:link w:val="a4"/>
    <w:uiPriority w:val="99"/>
    <w:rsid w:val="00D46963"/>
    <w:pPr>
      <w:tabs>
        <w:tab w:val="center" w:pos="4677"/>
        <w:tab w:val="right" w:pos="9355"/>
      </w:tabs>
    </w:pPr>
  </w:style>
  <w:style w:type="paragraph" w:customStyle="1" w:styleId="a5">
    <w:name w:val="Бланк_адрес"/>
    <w:aliases w:val="тел."/>
    <w:basedOn w:val="a"/>
    <w:rsid w:val="00D46963"/>
    <w:pPr>
      <w:framePr w:w="4536" w:h="3170" w:wrap="auto" w:vAnchor="page" w:hAnchor="page" w:x="1560" w:y="1498"/>
      <w:overflowPunct w:val="0"/>
      <w:autoSpaceDE w:val="0"/>
      <w:autoSpaceDN w:val="0"/>
      <w:adjustRightInd w:val="0"/>
      <w:spacing w:before="60" w:after="60" w:line="180" w:lineRule="exact"/>
      <w:jc w:val="center"/>
      <w:textAlignment w:val="baseline"/>
    </w:pPr>
    <w:rPr>
      <w:color w:val="000000"/>
      <w:sz w:val="18"/>
      <w:szCs w:val="18"/>
    </w:rPr>
  </w:style>
  <w:style w:type="paragraph" w:styleId="a6">
    <w:name w:val="Body Text Indent"/>
    <w:basedOn w:val="a"/>
    <w:rsid w:val="00D4696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color w:val="003300"/>
      <w:sz w:val="28"/>
      <w:szCs w:val="28"/>
    </w:rPr>
  </w:style>
  <w:style w:type="paragraph" w:customStyle="1" w:styleId="ConsNormal">
    <w:name w:val="ConsNormal"/>
    <w:rsid w:val="00D469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7">
    <w:name w:val="Знак Знак Знак"/>
    <w:basedOn w:val="a"/>
    <w:rsid w:val="00A41EDD"/>
    <w:rPr>
      <w:rFonts w:ascii="Verdana" w:hAnsi="Verdana" w:cs="Verdana"/>
      <w:lang w:val="en-US" w:eastAsia="en-US"/>
    </w:rPr>
  </w:style>
  <w:style w:type="paragraph" w:customStyle="1" w:styleId="ConsPlusCell">
    <w:name w:val="ConsPlusCell"/>
    <w:rsid w:val="00F379D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8">
    <w:name w:val="Table Grid"/>
    <w:basedOn w:val="a1"/>
    <w:rsid w:val="00F37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нак"/>
    <w:basedOn w:val="a"/>
    <w:rsid w:val="003E1BC1"/>
    <w:rPr>
      <w:rFonts w:ascii="Verdana" w:hAnsi="Verdana" w:cs="Verdana"/>
      <w:lang w:val="en-US" w:eastAsia="en-US"/>
    </w:rPr>
  </w:style>
  <w:style w:type="paragraph" w:styleId="aa">
    <w:name w:val="Balloon Text"/>
    <w:basedOn w:val="a"/>
    <w:semiHidden/>
    <w:rsid w:val="003E1BC1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79719E"/>
  </w:style>
  <w:style w:type="paragraph" w:customStyle="1" w:styleId="11">
    <w:name w:val="Знак1 Знак Знак Знак"/>
    <w:basedOn w:val="a"/>
    <w:rsid w:val="00526748"/>
    <w:rPr>
      <w:rFonts w:ascii="Verdana" w:hAnsi="Verdana" w:cs="Verdana"/>
      <w:lang w:val="en-US" w:eastAsia="en-US"/>
    </w:rPr>
  </w:style>
  <w:style w:type="paragraph" w:customStyle="1" w:styleId="ConsTitle">
    <w:name w:val="ConsTitle"/>
    <w:rsid w:val="007A3DB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styleId="ac">
    <w:name w:val="Hyperlink"/>
    <w:rsid w:val="00246580"/>
    <w:rPr>
      <w:color w:val="0000FF"/>
      <w:u w:val="single"/>
    </w:rPr>
  </w:style>
  <w:style w:type="paragraph" w:customStyle="1" w:styleId="ConsPlusNormal">
    <w:name w:val="ConsPlusNormal"/>
    <w:rsid w:val="00D5601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Верхний колонтитул Знак"/>
    <w:link w:val="a3"/>
    <w:uiPriority w:val="99"/>
    <w:rsid w:val="00BC50F0"/>
  </w:style>
  <w:style w:type="paragraph" w:styleId="ad">
    <w:name w:val="footer"/>
    <w:basedOn w:val="a"/>
    <w:link w:val="ae"/>
    <w:rsid w:val="00BD5BF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BD5BFF"/>
  </w:style>
  <w:style w:type="paragraph" w:customStyle="1" w:styleId="af">
    <w:name w:val="Знак Знак Знак"/>
    <w:basedOn w:val="a"/>
    <w:rsid w:val="000C2558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zemskov\Application%20Data\Microsoft\&#1064;&#1072;&#1073;&#1083;&#1086;&#1085;&#1099;\&#1041;&#1051;&#1040;&#1053;&#1050;%20&#1056;&#1045;&#1064;&#1045;&#1053;&#1048;&#1071;%20&#1056;&#1057;&#1058;%20&#1087;&#1086;%20&#1042;&#1086;&#1076;&#1077;,%20&#1050;&#1072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1D4A2-088B-45AC-A6F4-5B273D379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Settings\zemskov\Application Data\Microsoft\Шаблоны\БЛАНК РЕШЕНИЯ РСТ по Воде, Кан.dot</Template>
  <TotalTime>1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REK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zemskov</dc:creator>
  <cp:lastModifiedBy>Роман Соболев</cp:lastModifiedBy>
  <cp:revision>2</cp:revision>
  <cp:lastPrinted>2021-09-13T07:54:00Z</cp:lastPrinted>
  <dcterms:created xsi:type="dcterms:W3CDTF">2021-09-26T17:38:00Z</dcterms:created>
  <dcterms:modified xsi:type="dcterms:W3CDTF">2021-09-26T17:38:00Z</dcterms:modified>
</cp:coreProperties>
</file>