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2D0" w:rsidRDefault="00DF72D0">
      <w:pPr>
        <w:pStyle w:val="ConsPlusTitlePage"/>
      </w:pPr>
      <w:r>
        <w:t xml:space="preserve">Документ предоставлен </w:t>
      </w:r>
      <w:hyperlink r:id="rId5">
        <w:r>
          <w:rPr>
            <w:color w:val="0000FF"/>
          </w:rPr>
          <w:t>КонсультантПлюс</w:t>
        </w:r>
      </w:hyperlink>
      <w:r>
        <w:br/>
      </w:r>
    </w:p>
    <w:p w:rsidR="00DF72D0" w:rsidRDefault="00DF72D0">
      <w:pPr>
        <w:pStyle w:val="ConsPlusNormal"/>
        <w:jc w:val="both"/>
        <w:outlineLvl w:val="0"/>
      </w:pPr>
    </w:p>
    <w:p w:rsidR="00DF72D0" w:rsidRDefault="00DF72D0">
      <w:pPr>
        <w:pStyle w:val="ConsPlusNormal"/>
        <w:outlineLvl w:val="0"/>
      </w:pPr>
      <w:r>
        <w:t>Зарегистрировано в Минюсте Кировской области 9 марта 2023 г. N 61</w:t>
      </w:r>
    </w:p>
    <w:p w:rsidR="00DF72D0" w:rsidRDefault="00DF72D0">
      <w:pPr>
        <w:pStyle w:val="ConsPlusNormal"/>
        <w:pBdr>
          <w:bottom w:val="single" w:sz="6" w:space="0" w:color="auto"/>
        </w:pBdr>
        <w:spacing w:before="100" w:after="100"/>
        <w:jc w:val="both"/>
        <w:rPr>
          <w:sz w:val="2"/>
          <w:szCs w:val="2"/>
        </w:rPr>
      </w:pPr>
    </w:p>
    <w:p w:rsidR="00DF72D0" w:rsidRDefault="00DF72D0">
      <w:pPr>
        <w:pStyle w:val="ConsPlusNormal"/>
        <w:jc w:val="both"/>
      </w:pPr>
    </w:p>
    <w:p w:rsidR="00DF72D0" w:rsidRDefault="00DF72D0">
      <w:pPr>
        <w:pStyle w:val="ConsPlusTitle"/>
        <w:jc w:val="center"/>
      </w:pPr>
      <w:r>
        <w:t>РЕГИОНАЛЬНАЯ СЛУЖБА ПО ТАРИФАМ КИРОВСКОЙ ОБЛАСТИ</w:t>
      </w:r>
    </w:p>
    <w:p w:rsidR="00DF72D0" w:rsidRDefault="00DF72D0">
      <w:pPr>
        <w:pStyle w:val="ConsPlusTitle"/>
        <w:jc w:val="both"/>
      </w:pPr>
    </w:p>
    <w:p w:rsidR="00DF72D0" w:rsidRDefault="00DF72D0">
      <w:pPr>
        <w:pStyle w:val="ConsPlusTitle"/>
        <w:jc w:val="center"/>
      </w:pPr>
      <w:r>
        <w:t>РЕШЕНИЕ ПРАВЛЕНИЯ</w:t>
      </w:r>
    </w:p>
    <w:p w:rsidR="00DF72D0" w:rsidRDefault="00DF72D0">
      <w:pPr>
        <w:pStyle w:val="ConsPlusTitle"/>
        <w:jc w:val="center"/>
      </w:pPr>
      <w:r>
        <w:t>от 28 февраля 2023 г. N 5/12-пр-2023</w:t>
      </w:r>
    </w:p>
    <w:p w:rsidR="00DF72D0" w:rsidRDefault="00DF72D0">
      <w:pPr>
        <w:pStyle w:val="ConsPlusTitle"/>
        <w:jc w:val="both"/>
      </w:pPr>
    </w:p>
    <w:p w:rsidR="00DF72D0" w:rsidRDefault="00DF72D0">
      <w:pPr>
        <w:pStyle w:val="ConsPlusTitle"/>
        <w:jc w:val="center"/>
      </w:pPr>
      <w:r>
        <w:t>ОБ УТВЕРЖДЕНИИ АДМИНИСТРАТИВНОГО РЕГЛАМЕНТА ПРЕДОСТАВЛЕНИЯ</w:t>
      </w:r>
    </w:p>
    <w:p w:rsidR="00DF72D0" w:rsidRDefault="00DF72D0">
      <w:pPr>
        <w:pStyle w:val="ConsPlusTitle"/>
        <w:jc w:val="center"/>
      </w:pPr>
      <w:r>
        <w:t>РЕГИОНАЛЬНОЙ СЛУЖБОЙ ПО ТАРИФАМ КИРОВСКОЙ ОБЛАСТИ</w:t>
      </w:r>
    </w:p>
    <w:p w:rsidR="00DF72D0" w:rsidRDefault="00DF72D0">
      <w:pPr>
        <w:pStyle w:val="ConsPlusTitle"/>
        <w:jc w:val="center"/>
      </w:pPr>
      <w:r>
        <w:t>ГОСУДАРСТВЕННОЙ УСЛУГИ ПО УТВЕРЖДЕНИЮ СТАВОК</w:t>
      </w:r>
    </w:p>
    <w:p w:rsidR="00DF72D0" w:rsidRDefault="00DF72D0">
      <w:pPr>
        <w:pStyle w:val="ConsPlusTitle"/>
        <w:jc w:val="center"/>
      </w:pPr>
      <w:r>
        <w:t>НА ТЕХНИЧЕСКУЮ ИНВЕНТАРИЗАЦИЮ ЖИЛИЩНОГО ФОНДА</w:t>
      </w:r>
    </w:p>
    <w:p w:rsidR="00DF72D0" w:rsidRDefault="00DF72D0">
      <w:pPr>
        <w:pStyle w:val="ConsPlusNormal"/>
        <w:jc w:val="both"/>
      </w:pPr>
    </w:p>
    <w:p w:rsidR="00DF72D0" w:rsidRDefault="00DF72D0">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roofErr w:type="gramEnd"/>
    </w:p>
    <w:p w:rsidR="00DF72D0" w:rsidRDefault="00DF72D0">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ставок на техническую инвентаризацию жилищного фонда согласно приложению.</w:t>
      </w:r>
    </w:p>
    <w:p w:rsidR="00DF72D0" w:rsidRDefault="00DF72D0">
      <w:pPr>
        <w:pStyle w:val="ConsPlusNormal"/>
        <w:spacing w:before="220"/>
        <w:ind w:firstLine="540"/>
        <w:jc w:val="both"/>
      </w:pPr>
      <w:r>
        <w:t xml:space="preserve">2. Решение вступает в силу со дня признания </w:t>
      </w:r>
      <w:proofErr w:type="gramStart"/>
      <w:r>
        <w:t>утратившим</w:t>
      </w:r>
      <w:proofErr w:type="gramEnd"/>
      <w:r>
        <w:t xml:space="preserve"> силу </w:t>
      </w:r>
      <w:hyperlink r:id="rId9">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DF72D0" w:rsidRDefault="00DF72D0">
      <w:pPr>
        <w:pStyle w:val="ConsPlusNormal"/>
        <w:jc w:val="both"/>
      </w:pPr>
    </w:p>
    <w:p w:rsidR="00DF72D0" w:rsidRDefault="00DF72D0">
      <w:pPr>
        <w:pStyle w:val="ConsPlusNormal"/>
        <w:jc w:val="right"/>
      </w:pPr>
      <w:r>
        <w:t>Руководитель</w:t>
      </w:r>
    </w:p>
    <w:p w:rsidR="00DF72D0" w:rsidRDefault="00DF72D0">
      <w:pPr>
        <w:pStyle w:val="ConsPlusNormal"/>
        <w:jc w:val="right"/>
      </w:pPr>
      <w:r>
        <w:t>региональной службы по тарифам</w:t>
      </w:r>
    </w:p>
    <w:p w:rsidR="00DF72D0" w:rsidRDefault="00DF72D0">
      <w:pPr>
        <w:pStyle w:val="ConsPlusNormal"/>
        <w:jc w:val="right"/>
      </w:pPr>
      <w:r>
        <w:t>Кировской области</w:t>
      </w:r>
    </w:p>
    <w:p w:rsidR="00DF72D0" w:rsidRDefault="00DF72D0">
      <w:pPr>
        <w:pStyle w:val="ConsPlusNormal"/>
        <w:jc w:val="right"/>
      </w:pPr>
      <w:r>
        <w:t>М.В.МИХАЙЛОВ</w:t>
      </w:r>
    </w:p>
    <w:p w:rsidR="00DF72D0" w:rsidRDefault="00DF72D0">
      <w:pPr>
        <w:pStyle w:val="ConsPlusNormal"/>
        <w:jc w:val="both"/>
      </w:pPr>
    </w:p>
    <w:p w:rsidR="00DF72D0" w:rsidRDefault="00DF72D0">
      <w:pPr>
        <w:pStyle w:val="ConsPlusNormal"/>
        <w:jc w:val="both"/>
      </w:pPr>
    </w:p>
    <w:p w:rsidR="00DF72D0" w:rsidRDefault="00DF72D0">
      <w:pPr>
        <w:pStyle w:val="ConsPlusNormal"/>
        <w:jc w:val="both"/>
      </w:pPr>
    </w:p>
    <w:p w:rsidR="00DF72D0" w:rsidRDefault="00DF72D0">
      <w:pPr>
        <w:pStyle w:val="ConsPlusNormal"/>
        <w:jc w:val="both"/>
      </w:pPr>
    </w:p>
    <w:p w:rsidR="00DF72D0" w:rsidRDefault="00DF72D0">
      <w:pPr>
        <w:pStyle w:val="ConsPlusNormal"/>
        <w:jc w:val="both"/>
      </w:pPr>
    </w:p>
    <w:p w:rsidR="00DF72D0" w:rsidRDefault="00DF72D0">
      <w:pPr>
        <w:pStyle w:val="ConsPlusNormal"/>
        <w:jc w:val="right"/>
        <w:outlineLvl w:val="0"/>
      </w:pPr>
      <w:r>
        <w:t>Приложение</w:t>
      </w:r>
    </w:p>
    <w:p w:rsidR="00DF72D0" w:rsidRDefault="00DF72D0">
      <w:pPr>
        <w:pStyle w:val="ConsPlusNormal"/>
        <w:jc w:val="both"/>
      </w:pPr>
    </w:p>
    <w:p w:rsidR="00DF72D0" w:rsidRDefault="00DF72D0">
      <w:pPr>
        <w:pStyle w:val="ConsPlusNormal"/>
        <w:jc w:val="right"/>
      </w:pPr>
      <w:r>
        <w:t>Утвержден</w:t>
      </w:r>
    </w:p>
    <w:p w:rsidR="00DF72D0" w:rsidRDefault="00DF72D0">
      <w:pPr>
        <w:pStyle w:val="ConsPlusNormal"/>
        <w:jc w:val="right"/>
      </w:pPr>
      <w:r>
        <w:t>решением</w:t>
      </w:r>
    </w:p>
    <w:p w:rsidR="00DF72D0" w:rsidRDefault="00DF72D0">
      <w:pPr>
        <w:pStyle w:val="ConsPlusNormal"/>
        <w:jc w:val="right"/>
      </w:pPr>
      <w:r>
        <w:t xml:space="preserve">правления </w:t>
      </w:r>
      <w:proofErr w:type="gramStart"/>
      <w:r>
        <w:t>региональной</w:t>
      </w:r>
      <w:proofErr w:type="gramEnd"/>
    </w:p>
    <w:p w:rsidR="00DF72D0" w:rsidRDefault="00DF72D0">
      <w:pPr>
        <w:pStyle w:val="ConsPlusNormal"/>
        <w:jc w:val="right"/>
      </w:pPr>
      <w:r>
        <w:t>службы по тарифам</w:t>
      </w:r>
    </w:p>
    <w:p w:rsidR="00DF72D0" w:rsidRDefault="00DF72D0">
      <w:pPr>
        <w:pStyle w:val="ConsPlusNormal"/>
        <w:jc w:val="right"/>
      </w:pPr>
      <w:r>
        <w:t>Кировской области</w:t>
      </w:r>
    </w:p>
    <w:p w:rsidR="00DF72D0" w:rsidRDefault="00DF72D0">
      <w:pPr>
        <w:pStyle w:val="ConsPlusNormal"/>
        <w:jc w:val="right"/>
      </w:pPr>
      <w:r>
        <w:t>от 28 февраля 2023 г. N 5/12-пр-2023</w:t>
      </w:r>
    </w:p>
    <w:p w:rsidR="00DF72D0" w:rsidRDefault="00DF72D0">
      <w:pPr>
        <w:pStyle w:val="ConsPlusNormal"/>
        <w:jc w:val="both"/>
      </w:pPr>
    </w:p>
    <w:p w:rsidR="00DF72D0" w:rsidRDefault="00DF72D0">
      <w:pPr>
        <w:pStyle w:val="ConsPlusTitle"/>
        <w:jc w:val="center"/>
      </w:pPr>
      <w:bookmarkStart w:id="0" w:name="P36"/>
      <w:bookmarkEnd w:id="0"/>
      <w:r>
        <w:t>АДМИНИСТРАТИВНЫЙ РЕГЛАМЕНТ</w:t>
      </w:r>
    </w:p>
    <w:p w:rsidR="00DF72D0" w:rsidRDefault="00DF72D0">
      <w:pPr>
        <w:pStyle w:val="ConsPlusTitle"/>
        <w:jc w:val="center"/>
      </w:pPr>
      <w:r>
        <w:t>ПРЕДОСТАВЛЕНИЯ РЕГИОНАЛЬНОЙ СЛУЖБОЙ ПО ТАРИФАМ КИРОВСКОЙ</w:t>
      </w:r>
    </w:p>
    <w:p w:rsidR="00DF72D0" w:rsidRDefault="00DF72D0">
      <w:pPr>
        <w:pStyle w:val="ConsPlusTitle"/>
        <w:jc w:val="center"/>
      </w:pPr>
      <w:r>
        <w:t>ОБЛАСТИ ГОСУДАРСТВЕННОЙ УСЛУГИ ПО УТВЕРЖДЕНИЮ СТАВОК</w:t>
      </w:r>
    </w:p>
    <w:p w:rsidR="00DF72D0" w:rsidRDefault="00DF72D0">
      <w:pPr>
        <w:pStyle w:val="ConsPlusTitle"/>
        <w:jc w:val="center"/>
      </w:pPr>
      <w:r>
        <w:t>НА ТЕХНИЧЕСКУЮ ИНВЕНТАРИЗАЦИЮ ЖИЛИЩНОГО ФОНДА</w:t>
      </w:r>
    </w:p>
    <w:p w:rsidR="00DF72D0" w:rsidRDefault="00DF72D0">
      <w:pPr>
        <w:pStyle w:val="ConsPlusNormal"/>
        <w:jc w:val="both"/>
      </w:pPr>
    </w:p>
    <w:p w:rsidR="00DF72D0" w:rsidRDefault="00DF72D0">
      <w:pPr>
        <w:pStyle w:val="ConsPlusTitle"/>
        <w:ind w:firstLine="540"/>
        <w:jc w:val="both"/>
        <w:outlineLvl w:val="1"/>
      </w:pPr>
      <w:r>
        <w:lastRenderedPageBreak/>
        <w:t>1. Общие положения.</w:t>
      </w:r>
    </w:p>
    <w:p w:rsidR="00DF72D0" w:rsidRDefault="00DF72D0">
      <w:pPr>
        <w:pStyle w:val="ConsPlusTitle"/>
        <w:spacing w:before="220"/>
        <w:ind w:firstLine="540"/>
        <w:jc w:val="both"/>
        <w:outlineLvl w:val="2"/>
      </w:pPr>
      <w:r>
        <w:t>1.1. Предмет регулирования Административного регламента.</w:t>
      </w:r>
    </w:p>
    <w:p w:rsidR="00DF72D0" w:rsidRDefault="00DF72D0">
      <w:pPr>
        <w:pStyle w:val="ConsPlusNormal"/>
        <w:spacing w:before="220"/>
        <w:ind w:firstLine="540"/>
        <w:jc w:val="both"/>
      </w:pPr>
      <w:proofErr w:type="gramStart"/>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утверждению ставок на техническую инвентаризацию жилищного фонда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утверждению ставок на техническую инвентаризацию жилищного фонда (далее - государственная услуга).</w:t>
      </w:r>
      <w:proofErr w:type="gramEnd"/>
    </w:p>
    <w:p w:rsidR="00DF72D0" w:rsidRDefault="00DF72D0">
      <w:pPr>
        <w:pStyle w:val="ConsPlusTitle"/>
        <w:spacing w:before="220"/>
        <w:ind w:firstLine="540"/>
        <w:jc w:val="both"/>
        <w:outlineLvl w:val="2"/>
      </w:pPr>
      <w:r>
        <w:t>1.2. Круг заявителей.</w:t>
      </w:r>
    </w:p>
    <w:p w:rsidR="00DF72D0" w:rsidRDefault="00DF72D0">
      <w:pPr>
        <w:pStyle w:val="ConsPlusNormal"/>
        <w:spacing w:before="220"/>
        <w:ind w:firstLine="540"/>
        <w:jc w:val="both"/>
      </w:pPr>
      <w:r>
        <w:t>Заявителем является организация (орган) по государственному техническому учету и (или) технической инвентаризации объектов капитального строительства на территории Кировской области (далее - заявитель).</w:t>
      </w:r>
    </w:p>
    <w:p w:rsidR="00DF72D0" w:rsidRDefault="00DF72D0">
      <w:pPr>
        <w:pStyle w:val="ConsPlusTitle"/>
        <w:spacing w:before="220"/>
        <w:ind w:firstLine="540"/>
        <w:jc w:val="both"/>
        <w:outlineLvl w:val="2"/>
      </w:pPr>
      <w:r>
        <w:t>1.3. Требования к порядку информирования о предоставлении государственной услуги.</w:t>
      </w:r>
    </w:p>
    <w:p w:rsidR="00DF72D0" w:rsidRDefault="00DF72D0">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DF72D0" w:rsidRDefault="00DF72D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DF72D0" w:rsidRDefault="00DF72D0">
      <w:pPr>
        <w:pStyle w:val="ConsPlusNormal"/>
        <w:spacing w:before="220"/>
        <w:ind w:firstLine="540"/>
        <w:jc w:val="both"/>
      </w:pPr>
      <w:r>
        <w:t>при обращении в службу по контактным телефонам, в письменной или электронной форме;</w:t>
      </w:r>
    </w:p>
    <w:p w:rsidR="00DF72D0" w:rsidRDefault="00DF72D0">
      <w:pPr>
        <w:pStyle w:val="ConsPlusNormal"/>
        <w:spacing w:before="220"/>
        <w:ind w:firstLine="540"/>
        <w:jc w:val="both"/>
      </w:pPr>
      <w:proofErr w:type="gramStart"/>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w:t>
      </w:r>
      <w:proofErr w:type="gramEnd"/>
      <w:r>
        <w:t xml:space="preserve">"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DF72D0" w:rsidRDefault="00DF72D0">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rsidR="00DF72D0" w:rsidRDefault="00DF72D0">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DF72D0" w:rsidRDefault="00DF72D0">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соответствующего портала.</w:t>
      </w:r>
    </w:p>
    <w:p w:rsidR="00DF72D0" w:rsidRDefault="00DF72D0">
      <w:pPr>
        <w:pStyle w:val="ConsPlusNormal"/>
        <w:spacing w:before="220"/>
        <w:ind w:firstLine="540"/>
        <w:jc w:val="both"/>
      </w:pPr>
      <w:r>
        <w:lastRenderedPageBreak/>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DF72D0" w:rsidRDefault="00DF72D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DF72D0" w:rsidRDefault="00DF72D0">
      <w:pPr>
        <w:pStyle w:val="ConsPlusTitle"/>
        <w:spacing w:before="220"/>
        <w:ind w:firstLine="540"/>
        <w:jc w:val="both"/>
        <w:outlineLvl w:val="1"/>
      </w:pPr>
      <w:r>
        <w:t>2. Стандарт предоставления государственной услуги.</w:t>
      </w:r>
    </w:p>
    <w:p w:rsidR="00DF72D0" w:rsidRDefault="00DF72D0">
      <w:pPr>
        <w:pStyle w:val="ConsPlusTitle"/>
        <w:spacing w:before="220"/>
        <w:ind w:firstLine="540"/>
        <w:jc w:val="both"/>
        <w:outlineLvl w:val="2"/>
      </w:pPr>
      <w:r>
        <w:t>2.1. Наименование государственной услуги.</w:t>
      </w:r>
    </w:p>
    <w:p w:rsidR="00DF72D0" w:rsidRDefault="00DF72D0">
      <w:pPr>
        <w:pStyle w:val="ConsPlusNormal"/>
        <w:spacing w:before="220"/>
        <w:ind w:firstLine="540"/>
        <w:jc w:val="both"/>
      </w:pPr>
      <w:r>
        <w:t>Наименование государственной услуги: "Утверждение ставок на техническую инвентаризацию жилищного фонда".</w:t>
      </w:r>
    </w:p>
    <w:p w:rsidR="00DF72D0" w:rsidRDefault="00DF72D0">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DF72D0" w:rsidRDefault="00DF72D0">
      <w:pPr>
        <w:pStyle w:val="ConsPlusNormal"/>
        <w:spacing w:before="220"/>
        <w:ind w:firstLine="540"/>
        <w:jc w:val="both"/>
      </w:pPr>
      <w:r>
        <w:t>Государственную услугу предоставляет региональная служба по тарифам Кировской области.</w:t>
      </w:r>
    </w:p>
    <w:p w:rsidR="00DF72D0" w:rsidRDefault="00DF72D0">
      <w:pPr>
        <w:pStyle w:val="ConsPlusNormal"/>
        <w:spacing w:before="220"/>
        <w:ind w:firstLine="540"/>
        <w:jc w:val="both"/>
      </w:pPr>
      <w:proofErr w:type="gramStart"/>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roofErr w:type="gramEnd"/>
    </w:p>
    <w:p w:rsidR="00DF72D0" w:rsidRDefault="00DF72D0">
      <w:pPr>
        <w:pStyle w:val="ConsPlusTitle"/>
        <w:spacing w:before="220"/>
        <w:ind w:firstLine="540"/>
        <w:jc w:val="both"/>
        <w:outlineLvl w:val="2"/>
      </w:pPr>
      <w:r>
        <w:t>2.3. Описание результата предоставления государственной услуги.</w:t>
      </w:r>
    </w:p>
    <w:p w:rsidR="00DF72D0" w:rsidRDefault="00DF72D0">
      <w:pPr>
        <w:pStyle w:val="ConsPlusNormal"/>
        <w:spacing w:before="220"/>
        <w:ind w:firstLine="540"/>
        <w:jc w:val="both"/>
      </w:pPr>
      <w:r>
        <w:t>2.3.1. Результатом предоставления государственной услуги является:</w:t>
      </w:r>
    </w:p>
    <w:p w:rsidR="00DF72D0" w:rsidRDefault="00DF72D0">
      <w:pPr>
        <w:pStyle w:val="ConsPlusNormal"/>
        <w:spacing w:before="220"/>
        <w:ind w:firstLine="540"/>
        <w:jc w:val="both"/>
      </w:pPr>
      <w:r>
        <w:t>решение правления службы об утверждении ставок на техническую инвентаризацию жилищного фонда (далее - ставки);</w:t>
      </w:r>
    </w:p>
    <w:p w:rsidR="00DF72D0" w:rsidRDefault="00DF72D0">
      <w:pPr>
        <w:pStyle w:val="ConsPlusNormal"/>
        <w:spacing w:before="220"/>
        <w:ind w:firstLine="540"/>
        <w:jc w:val="both"/>
      </w:pPr>
      <w:r>
        <w:t>решение службы об отказе в открытии дела об утверждении ставок.</w:t>
      </w:r>
    </w:p>
    <w:p w:rsidR="00DF72D0" w:rsidRDefault="00DF72D0">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DF72D0" w:rsidRDefault="00DF72D0">
      <w:pPr>
        <w:pStyle w:val="ConsPlusNormal"/>
        <w:spacing w:before="220"/>
        <w:ind w:firstLine="540"/>
        <w:jc w:val="both"/>
      </w:pPr>
      <w:r>
        <w:t>копии решения правления службы об утверждении ставок;</w:t>
      </w:r>
    </w:p>
    <w:p w:rsidR="00DF72D0" w:rsidRDefault="00DF72D0">
      <w:pPr>
        <w:pStyle w:val="ConsPlusNormal"/>
        <w:spacing w:before="220"/>
        <w:ind w:firstLine="540"/>
        <w:jc w:val="both"/>
      </w:pPr>
      <w:r>
        <w:t>извещения службы об отказе в открытии дела об утверждении ставок.</w:t>
      </w:r>
    </w:p>
    <w:p w:rsidR="00DF72D0" w:rsidRDefault="00DF72D0">
      <w:pPr>
        <w:pStyle w:val="ConsPlusTitle"/>
        <w:spacing w:before="220"/>
        <w:ind w:firstLine="540"/>
        <w:jc w:val="both"/>
        <w:outlineLvl w:val="2"/>
      </w:pPr>
      <w:r>
        <w:t>2.4. Срок предоставления государственной услуги.</w:t>
      </w:r>
    </w:p>
    <w:p w:rsidR="00DF72D0" w:rsidRDefault="00DF72D0">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DF72D0" w:rsidRDefault="00DF72D0">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rsidR="00DF72D0" w:rsidRDefault="00DF72D0">
      <w:pPr>
        <w:pStyle w:val="ConsPlusNormal"/>
        <w:spacing w:before="220"/>
        <w:ind w:firstLine="540"/>
        <w:jc w:val="both"/>
      </w:pPr>
      <w:r>
        <w:lastRenderedPageBreak/>
        <w:t>Срок выдачи (направления) заявителю копии решения правления службы об утверждении ставок составляет 7 рабочих дней со дня его принятия.</w:t>
      </w:r>
    </w:p>
    <w:p w:rsidR="00DF72D0" w:rsidRDefault="00DF72D0">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DF72D0" w:rsidRDefault="00DF72D0">
      <w:pPr>
        <w:pStyle w:val="ConsPlusNormal"/>
        <w:spacing w:before="220"/>
        <w:ind w:firstLine="540"/>
        <w:jc w:val="both"/>
      </w:pPr>
      <w:proofErr w:type="gramStart"/>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сети "Интернет", в федеральном и региональном реестрах, едином и региональном порталах.</w:t>
      </w:r>
      <w:proofErr w:type="gramEnd"/>
    </w:p>
    <w:p w:rsidR="00DF72D0" w:rsidRDefault="00DF72D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DF72D0" w:rsidRDefault="00DF72D0">
      <w:pPr>
        <w:pStyle w:val="ConsPlusTitle"/>
        <w:spacing w:before="220"/>
        <w:ind w:firstLine="540"/>
        <w:jc w:val="both"/>
        <w:outlineLvl w:val="2"/>
      </w:pPr>
      <w:bookmarkStart w:id="1" w:name="P76"/>
      <w:bookmarkEnd w:id="1"/>
      <w:r>
        <w:t>2.6. Перечень документов, необходимых для предоставления государственной услуги.</w:t>
      </w:r>
    </w:p>
    <w:p w:rsidR="00DF72D0" w:rsidRDefault="00DF72D0">
      <w:pPr>
        <w:pStyle w:val="ConsPlusNormal"/>
        <w:spacing w:before="220"/>
        <w:ind w:firstLine="540"/>
        <w:jc w:val="both"/>
      </w:pPr>
      <w:bookmarkStart w:id="2" w:name="P77"/>
      <w:bookmarkEnd w:id="2"/>
      <w:r>
        <w:t>2.6.1. Для получения государственной услуги заявителем представляются:</w:t>
      </w:r>
    </w:p>
    <w:p w:rsidR="00DF72D0" w:rsidRDefault="00DF72D0">
      <w:pPr>
        <w:pStyle w:val="ConsPlusNormal"/>
        <w:spacing w:before="220"/>
        <w:ind w:firstLine="540"/>
        <w:jc w:val="both"/>
      </w:pPr>
      <w:r>
        <w:t xml:space="preserve">письменное </w:t>
      </w:r>
      <w:hyperlink w:anchor="P237">
        <w:r>
          <w:rPr>
            <w:color w:val="0000FF"/>
          </w:rPr>
          <w:t>заявление</w:t>
        </w:r>
      </w:hyperlink>
      <w:r>
        <w:t xml:space="preserve"> об утверждении ставок согласно приложению;</w:t>
      </w:r>
    </w:p>
    <w:p w:rsidR="00DF72D0" w:rsidRDefault="00DF72D0">
      <w:pPr>
        <w:pStyle w:val="ConsPlusNormal"/>
        <w:spacing w:before="220"/>
        <w:ind w:firstLine="540"/>
        <w:jc w:val="both"/>
      </w:pPr>
      <w:r>
        <w:t>приказ об учетной политике;</w:t>
      </w:r>
    </w:p>
    <w:p w:rsidR="00DF72D0" w:rsidRDefault="00DF72D0">
      <w:pPr>
        <w:pStyle w:val="ConsPlusNormal"/>
        <w:spacing w:before="220"/>
        <w:ind w:firstLine="540"/>
        <w:jc w:val="both"/>
      </w:pPr>
      <w:r>
        <w:t>прейскурант;</w:t>
      </w:r>
    </w:p>
    <w:p w:rsidR="00DF72D0" w:rsidRDefault="00DF72D0">
      <w:pPr>
        <w:pStyle w:val="ConsPlusNormal"/>
        <w:spacing w:before="220"/>
        <w:ind w:firstLine="540"/>
        <w:jc w:val="both"/>
      </w:pPr>
      <w:r>
        <w:t>расчеты (калькуляции) на каждый вид услуги, указанной в прейскуранте с расшифровкой статей затрат;</w:t>
      </w:r>
    </w:p>
    <w:p w:rsidR="00DF72D0" w:rsidRDefault="00DF72D0">
      <w:pPr>
        <w:pStyle w:val="ConsPlusNormal"/>
        <w:spacing w:before="220"/>
        <w:ind w:firstLine="540"/>
        <w:jc w:val="both"/>
      </w:pPr>
      <w:r>
        <w:t>материалы, обосновывающие затраты по статьям расходов;</w:t>
      </w:r>
    </w:p>
    <w:p w:rsidR="00DF72D0" w:rsidRDefault="00DF72D0">
      <w:pPr>
        <w:pStyle w:val="ConsPlusNormal"/>
        <w:spacing w:before="220"/>
        <w:ind w:firstLine="540"/>
        <w:jc w:val="both"/>
      </w:pPr>
      <w:r>
        <w:t>бухгалтерская, статистическая и налоговая отчетность за последний отчетный период (год) и на последнюю отчетную дату;</w:t>
      </w:r>
    </w:p>
    <w:p w:rsidR="00DF72D0" w:rsidRDefault="00DF72D0">
      <w:pPr>
        <w:pStyle w:val="ConsPlusNormal"/>
        <w:spacing w:before="220"/>
        <w:ind w:firstLine="540"/>
        <w:jc w:val="both"/>
      </w:pPr>
      <w:r>
        <w:t>положение о заработной плате;</w:t>
      </w:r>
    </w:p>
    <w:p w:rsidR="00DF72D0" w:rsidRDefault="00DF72D0">
      <w:pPr>
        <w:pStyle w:val="ConsPlusNormal"/>
        <w:spacing w:before="220"/>
        <w:ind w:firstLine="540"/>
        <w:jc w:val="both"/>
      </w:pPr>
      <w:r>
        <w:t>размер минимальной месячной тарифной ставки рабочего первого разряда.</w:t>
      </w:r>
    </w:p>
    <w:p w:rsidR="00DF72D0" w:rsidRDefault="00DF72D0">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DF72D0" w:rsidRDefault="00DF72D0">
      <w:pPr>
        <w:pStyle w:val="ConsPlusNormal"/>
        <w:spacing w:before="220"/>
        <w:ind w:firstLine="540"/>
        <w:jc w:val="both"/>
      </w:pPr>
      <w:r>
        <w:t>свидетельство о государственной регистрации юридического лица;</w:t>
      </w:r>
    </w:p>
    <w:p w:rsidR="00DF72D0" w:rsidRDefault="00DF72D0">
      <w:pPr>
        <w:pStyle w:val="ConsPlusNormal"/>
        <w:spacing w:before="220"/>
        <w:ind w:firstLine="540"/>
        <w:jc w:val="both"/>
      </w:pPr>
      <w:r>
        <w:t>свидетельство о постановке на учет в налоговых органах.</w:t>
      </w:r>
    </w:p>
    <w:p w:rsidR="00DF72D0" w:rsidRDefault="00DF72D0">
      <w:pPr>
        <w:pStyle w:val="ConsPlusNormal"/>
        <w:spacing w:before="220"/>
        <w:ind w:firstLine="540"/>
        <w:jc w:val="both"/>
      </w:pPr>
      <w:r>
        <w:t xml:space="preserve">2.6.2. Документы, указанные в </w:t>
      </w:r>
      <w:hyperlink w:anchor="P77">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DF72D0" w:rsidRDefault="00DF72D0">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DF72D0" w:rsidRDefault="00DF72D0">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DF72D0" w:rsidRDefault="00DF72D0">
      <w:pPr>
        <w:pStyle w:val="ConsPlusNormal"/>
        <w:spacing w:before="220"/>
        <w:ind w:firstLine="540"/>
        <w:jc w:val="both"/>
      </w:pPr>
      <w:r>
        <w:t xml:space="preserve">Документы представляются в службу на бумажном носителе либо в электронном </w:t>
      </w:r>
      <w:proofErr w:type="gramStart"/>
      <w:r>
        <w:t>виде</w:t>
      </w:r>
      <w:proofErr w:type="gramEnd"/>
      <w:r>
        <w:t xml:space="preserve"> либо направляются заказным письмом с уведомлением. Представленные документы подписываются </w:t>
      </w:r>
      <w:r>
        <w:lastRenderedPageBreak/>
        <w:t>руководителем организации или иным уполномоченным лицом заявителя.</w:t>
      </w:r>
    </w:p>
    <w:p w:rsidR="00DF72D0" w:rsidRDefault="00DF72D0">
      <w:pPr>
        <w:pStyle w:val="ConsPlusNormal"/>
        <w:spacing w:before="220"/>
        <w:ind w:firstLine="540"/>
        <w:jc w:val="both"/>
      </w:pPr>
      <w:r>
        <w:t>Документы, содержащие коммерческую тайну, должны иметь соответствующий гриф.</w:t>
      </w:r>
    </w:p>
    <w:p w:rsidR="00DF72D0" w:rsidRDefault="00DF72D0">
      <w:pPr>
        <w:pStyle w:val="ConsPlusNormal"/>
        <w:spacing w:before="220"/>
        <w:ind w:firstLine="540"/>
        <w:jc w:val="both"/>
      </w:pPr>
      <w:r>
        <w:t>2.6.3. При предоставлении государственной услуги служба не вправе требовать от заявителя:</w:t>
      </w:r>
    </w:p>
    <w:p w:rsidR="00DF72D0" w:rsidRDefault="00DF72D0">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DF72D0" w:rsidRDefault="00DF72D0">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Pr>
            <w:color w:val="0000FF"/>
          </w:rPr>
          <w:t>части 6 статьи 7</w:t>
        </w:r>
      </w:hyperlink>
      <w:r>
        <w:t xml:space="preserve"> Федерального закона N 210-ФЗ "Об организации предоставления</w:t>
      </w:r>
      <w:proofErr w:type="gramEnd"/>
      <w:r>
        <w:t xml:space="preserve"> государственных и муниципальных услуг";</w:t>
      </w:r>
    </w:p>
    <w:p w:rsidR="00DF72D0" w:rsidRDefault="00DF72D0">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roofErr w:type="gramEnd"/>
    </w:p>
    <w:p w:rsidR="00DF72D0" w:rsidRDefault="00DF72D0">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F72D0" w:rsidRDefault="00DF72D0">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F72D0" w:rsidRDefault="00DF72D0">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F72D0" w:rsidRDefault="00DF72D0">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F72D0" w:rsidRDefault="00DF72D0">
      <w:pPr>
        <w:pStyle w:val="ConsPlusNormal"/>
        <w:spacing w:before="220"/>
        <w:ind w:firstLine="540"/>
        <w:jc w:val="both"/>
      </w:pPr>
      <w:proofErr w:type="gramStart"/>
      <w:r>
        <w:t>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w:t>
      </w:r>
      <w:proofErr w:type="gramEnd"/>
      <w:r>
        <w:t xml:space="preserve"> для предоставления государственной услуги, уведомляется заявитель, а также приносятся извинения за доставленные неудобства;</w:t>
      </w:r>
    </w:p>
    <w:p w:rsidR="00DF72D0" w:rsidRDefault="00DF72D0">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16">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w:t>
      </w:r>
      <w:r>
        <w:lastRenderedPageBreak/>
        <w:t>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t xml:space="preserve"> законами;</w:t>
      </w:r>
    </w:p>
    <w:p w:rsidR="00DF72D0" w:rsidRDefault="00DF72D0">
      <w:pPr>
        <w:pStyle w:val="ConsPlusNormal"/>
        <w:spacing w:before="220"/>
        <w:ind w:firstLine="540"/>
        <w:jc w:val="both"/>
      </w:pPr>
      <w:proofErr w:type="gramStart"/>
      <w:r>
        <w:t>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w:t>
      </w:r>
      <w:proofErr w:type="gramEnd"/>
      <w:r>
        <w:t xml:space="preserve"> для предоставления государственной услуги, уведомляется заявитель, а также приносятся извинения за доставленные неудобства;</w:t>
      </w:r>
    </w:p>
    <w:p w:rsidR="00DF72D0" w:rsidRDefault="00DF72D0">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17">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t xml:space="preserve"> законами.</w:t>
      </w:r>
    </w:p>
    <w:p w:rsidR="00DF72D0" w:rsidRDefault="00DF72D0">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DF72D0" w:rsidRDefault="00DF72D0">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DF72D0" w:rsidRDefault="00DF72D0">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DF72D0" w:rsidRDefault="00DF72D0">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76">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DF72D0" w:rsidRDefault="00DF72D0">
      <w:pPr>
        <w:pStyle w:val="ConsPlusNormal"/>
        <w:spacing w:before="220"/>
        <w:ind w:firstLine="540"/>
        <w:jc w:val="both"/>
      </w:pPr>
      <w:r>
        <w:t>Основания для приостановления предоставления государственной услуги отсутствуют.</w:t>
      </w:r>
    </w:p>
    <w:p w:rsidR="00DF72D0" w:rsidRDefault="00DF72D0">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F72D0" w:rsidRDefault="00DF72D0">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DF72D0" w:rsidRDefault="00DF72D0">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DF72D0" w:rsidRDefault="00DF72D0">
      <w:pPr>
        <w:pStyle w:val="ConsPlusNormal"/>
        <w:spacing w:before="220"/>
        <w:ind w:firstLine="540"/>
        <w:jc w:val="both"/>
      </w:pPr>
      <w:r>
        <w:t>Государственная услуга предоставляется службой на бесплатной основе.</w:t>
      </w:r>
    </w:p>
    <w:p w:rsidR="00DF72D0" w:rsidRDefault="00DF72D0">
      <w:pPr>
        <w:pStyle w:val="ConsPlusTitle"/>
        <w:spacing w:before="220"/>
        <w:ind w:firstLine="540"/>
        <w:jc w:val="both"/>
        <w:outlineLvl w:val="2"/>
      </w:pPr>
      <w:r>
        <w:t>2.11. Максимальный срок ожидания в очереди при непосредственной подаче заявления.</w:t>
      </w:r>
    </w:p>
    <w:p w:rsidR="00DF72D0" w:rsidRDefault="00DF72D0">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DF72D0" w:rsidRDefault="00DF72D0">
      <w:pPr>
        <w:pStyle w:val="ConsPlusNormal"/>
        <w:spacing w:before="220"/>
        <w:ind w:firstLine="540"/>
        <w:jc w:val="both"/>
      </w:pPr>
      <w:r>
        <w:t xml:space="preserve">2.11.2. Максимальный срок ожидания в очереди при непосредственной подаче заявления о </w:t>
      </w:r>
      <w:r>
        <w:lastRenderedPageBreak/>
        <w:t>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DF72D0" w:rsidRDefault="00DF72D0">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DF72D0" w:rsidRDefault="00DF72D0">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DF72D0" w:rsidRDefault="00DF72D0">
      <w:pPr>
        <w:pStyle w:val="ConsPlusTitle"/>
        <w:spacing w:before="220"/>
        <w:ind w:firstLine="540"/>
        <w:jc w:val="both"/>
        <w:outlineLvl w:val="2"/>
      </w:pPr>
      <w:r>
        <w:t>2.13. Требования к помещениям, в которых предоставляется государственная услуга.</w:t>
      </w:r>
    </w:p>
    <w:p w:rsidR="00DF72D0" w:rsidRDefault="00DF72D0">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DF72D0" w:rsidRDefault="00DF72D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DF72D0" w:rsidRDefault="00DF72D0">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DF72D0" w:rsidRDefault="00DF72D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DF72D0" w:rsidRDefault="00DF72D0">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DF72D0" w:rsidRDefault="00DF72D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DF72D0" w:rsidRDefault="00DF72D0">
      <w:pPr>
        <w:pStyle w:val="ConsPlusNormal"/>
        <w:spacing w:before="220"/>
        <w:ind w:firstLine="540"/>
        <w:jc w:val="both"/>
      </w:pPr>
      <w:r>
        <w:t xml:space="preserve">помещения службы должны отвечать требованиям </w:t>
      </w:r>
      <w:proofErr w:type="gramStart"/>
      <w:r>
        <w:t>к обеспечению доступности объектов для инвалидов в соответствии с законодательством Российской Федерации о социальной защите</w:t>
      </w:r>
      <w:proofErr w:type="gramEnd"/>
      <w:r>
        <w:t xml:space="preserve"> инвалидов.</w:t>
      </w:r>
    </w:p>
    <w:p w:rsidR="00DF72D0" w:rsidRDefault="00DF72D0">
      <w:pPr>
        <w:pStyle w:val="ConsPlusTitle"/>
        <w:spacing w:before="220"/>
        <w:ind w:firstLine="540"/>
        <w:jc w:val="both"/>
        <w:outlineLvl w:val="2"/>
      </w:pPr>
      <w:r>
        <w:t>2.14. Показатели доступности и качества предоставления государственной услуги.</w:t>
      </w:r>
    </w:p>
    <w:p w:rsidR="00DF72D0" w:rsidRDefault="00DF72D0">
      <w:pPr>
        <w:pStyle w:val="ConsPlusNormal"/>
        <w:spacing w:before="220"/>
        <w:ind w:firstLine="540"/>
        <w:jc w:val="both"/>
      </w:pPr>
      <w:r>
        <w:t>2.14.1. Показателями доступности и качества государственной услуги являются:</w:t>
      </w:r>
    </w:p>
    <w:p w:rsidR="00DF72D0" w:rsidRDefault="00DF72D0">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DF72D0" w:rsidRDefault="00DF72D0">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DF72D0" w:rsidRDefault="00DF72D0">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DF72D0" w:rsidRDefault="00DF72D0">
      <w:pPr>
        <w:pStyle w:val="ConsPlusNormal"/>
        <w:spacing w:before="220"/>
        <w:ind w:firstLine="540"/>
        <w:jc w:val="both"/>
      </w:pPr>
      <w:r>
        <w:t>соблюдение сроков предоставления государственной услуги;</w:t>
      </w:r>
    </w:p>
    <w:p w:rsidR="00DF72D0" w:rsidRDefault="00DF72D0">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DF72D0" w:rsidRDefault="00DF72D0">
      <w:pPr>
        <w:pStyle w:val="ConsPlusNormal"/>
        <w:spacing w:before="220"/>
        <w:ind w:firstLine="540"/>
        <w:jc w:val="both"/>
      </w:pPr>
      <w:r>
        <w:lastRenderedPageBreak/>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F72D0" w:rsidRDefault="00DF72D0">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DF72D0" w:rsidRDefault="00DF72D0">
      <w:pPr>
        <w:pStyle w:val="ConsPlusNormal"/>
        <w:spacing w:before="220"/>
        <w:ind w:firstLine="540"/>
        <w:jc w:val="both"/>
      </w:pPr>
      <w:r>
        <w:t>2.14.3. Территориальных обособленных структурных подразделений служба не имеет.</w:t>
      </w:r>
    </w:p>
    <w:p w:rsidR="00DF72D0" w:rsidRDefault="00DF72D0">
      <w:pPr>
        <w:pStyle w:val="ConsPlusTitle"/>
        <w:spacing w:before="220"/>
        <w:ind w:firstLine="540"/>
        <w:jc w:val="both"/>
        <w:outlineLvl w:val="2"/>
      </w:pPr>
      <w:r>
        <w:t>2.15. Особенности предоставления государственной услуги в электронной форме.</w:t>
      </w:r>
    </w:p>
    <w:p w:rsidR="00DF72D0" w:rsidRDefault="00DF72D0">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DF72D0" w:rsidRDefault="00DF72D0">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DF72D0" w:rsidRDefault="00DF72D0">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rsidR="00DF72D0" w:rsidRDefault="00DF72D0">
      <w:pPr>
        <w:pStyle w:val="ConsPlusNormal"/>
        <w:spacing w:before="220"/>
        <w:ind w:firstLine="540"/>
        <w:jc w:val="both"/>
      </w:pPr>
      <w:r>
        <w:t>лица, действующего от имени юридического лица без доверенности;</w:t>
      </w:r>
    </w:p>
    <w:p w:rsidR="00DF72D0" w:rsidRDefault="00DF72D0">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F72D0" w:rsidRDefault="00DF72D0">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8">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F72D0" w:rsidRDefault="00DF72D0">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DF72D0" w:rsidRDefault="00DF72D0">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DF72D0" w:rsidRDefault="00DF72D0">
      <w:pPr>
        <w:pStyle w:val="ConsPlusNormal"/>
        <w:spacing w:before="220"/>
        <w:ind w:firstLine="540"/>
        <w:jc w:val="both"/>
      </w:pPr>
      <w:proofErr w:type="gramStart"/>
      <w:r>
        <w:t xml:space="preserve">С учетом </w:t>
      </w:r>
      <w:hyperlink r:id="rId19">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w:t>
      </w:r>
      <w:proofErr w:type="gramEnd"/>
      <w:r>
        <w:t xml:space="preserve"> КС</w:t>
      </w:r>
      <w:proofErr w:type="gramStart"/>
      <w:r>
        <w:t>2</w:t>
      </w:r>
      <w:proofErr w:type="gramEnd"/>
      <w:r>
        <w:t>, КС3, КВ1, КВ2 и КА1.</w:t>
      </w:r>
    </w:p>
    <w:p w:rsidR="00DF72D0" w:rsidRDefault="00DF72D0">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F72D0" w:rsidRDefault="00DF72D0">
      <w:pPr>
        <w:pStyle w:val="ConsPlusTitle"/>
        <w:spacing w:before="220"/>
        <w:ind w:firstLine="540"/>
        <w:jc w:val="both"/>
        <w:outlineLvl w:val="2"/>
      </w:pPr>
      <w:r>
        <w:t>3.1. Перечни административных процедур.</w:t>
      </w:r>
    </w:p>
    <w:p w:rsidR="00DF72D0" w:rsidRDefault="00DF72D0">
      <w:pPr>
        <w:pStyle w:val="ConsPlusNormal"/>
        <w:spacing w:before="220"/>
        <w:ind w:firstLine="540"/>
        <w:jc w:val="both"/>
      </w:pPr>
      <w:r>
        <w:t xml:space="preserve">3.1.1. Предоставление государственной услуги включает в себя следующие </w:t>
      </w:r>
      <w:r>
        <w:lastRenderedPageBreak/>
        <w:t>административные процедуры:</w:t>
      </w:r>
    </w:p>
    <w:p w:rsidR="00DF72D0" w:rsidRDefault="00DF72D0">
      <w:pPr>
        <w:pStyle w:val="ConsPlusNormal"/>
        <w:spacing w:before="220"/>
        <w:ind w:firstLine="540"/>
        <w:jc w:val="both"/>
      </w:pPr>
      <w:r>
        <w:t>"Прием и регистрация заявления и документов для утверждения ставок";</w:t>
      </w:r>
    </w:p>
    <w:p w:rsidR="00DF72D0" w:rsidRDefault="00DF72D0">
      <w:pPr>
        <w:pStyle w:val="ConsPlusNormal"/>
        <w:spacing w:before="220"/>
        <w:ind w:firstLine="540"/>
        <w:jc w:val="both"/>
      </w:pPr>
      <w:r>
        <w:t>"Проверка документов на соответствие требованиям действующего законодательства";</w:t>
      </w:r>
    </w:p>
    <w:p w:rsidR="00DF72D0" w:rsidRDefault="00DF72D0">
      <w:pPr>
        <w:pStyle w:val="ConsPlusNormal"/>
        <w:spacing w:before="220"/>
        <w:ind w:firstLine="540"/>
        <w:jc w:val="both"/>
      </w:pPr>
      <w:r>
        <w:t>"Проведение экспертизы предложений об утверждении ставок";</w:t>
      </w:r>
    </w:p>
    <w:p w:rsidR="00DF72D0" w:rsidRDefault="00DF72D0">
      <w:pPr>
        <w:pStyle w:val="ConsPlusNormal"/>
        <w:spacing w:before="220"/>
        <w:ind w:firstLine="540"/>
        <w:jc w:val="both"/>
      </w:pPr>
      <w:r>
        <w:t>"Принятие решения об утверждении ставок";</w:t>
      </w:r>
    </w:p>
    <w:p w:rsidR="00DF72D0" w:rsidRDefault="00DF72D0">
      <w:pPr>
        <w:pStyle w:val="ConsPlusNormal"/>
        <w:spacing w:before="220"/>
        <w:ind w:firstLine="540"/>
        <w:jc w:val="both"/>
      </w:pPr>
      <w:r>
        <w:t>"Направление решения заявителю и для публикации в установленном порядке".</w:t>
      </w:r>
    </w:p>
    <w:p w:rsidR="00DF72D0" w:rsidRDefault="00DF72D0">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DF72D0" w:rsidRDefault="00DF72D0">
      <w:pPr>
        <w:pStyle w:val="ConsPlusNormal"/>
        <w:spacing w:before="220"/>
        <w:ind w:firstLine="540"/>
        <w:jc w:val="both"/>
      </w:pPr>
      <w:r>
        <w:t>"Прием и регистрация заявления и документов в электронной форме для утверждения ставок";</w:t>
      </w:r>
    </w:p>
    <w:p w:rsidR="00DF72D0" w:rsidRDefault="00DF72D0">
      <w:pPr>
        <w:pStyle w:val="ConsPlusNormal"/>
        <w:spacing w:before="220"/>
        <w:ind w:firstLine="540"/>
        <w:jc w:val="both"/>
      </w:pPr>
      <w:r>
        <w:t>"Проверка документов на соответствие требованиям действующего законодательства";</w:t>
      </w:r>
    </w:p>
    <w:p w:rsidR="00DF72D0" w:rsidRDefault="00DF72D0">
      <w:pPr>
        <w:pStyle w:val="ConsPlusNormal"/>
        <w:spacing w:before="220"/>
        <w:ind w:firstLine="540"/>
        <w:jc w:val="both"/>
      </w:pPr>
      <w:r>
        <w:t>"Проведение экспертизы предложений об утверждении ставок";</w:t>
      </w:r>
    </w:p>
    <w:p w:rsidR="00DF72D0" w:rsidRDefault="00DF72D0">
      <w:pPr>
        <w:pStyle w:val="ConsPlusNormal"/>
        <w:spacing w:before="220"/>
        <w:ind w:firstLine="540"/>
        <w:jc w:val="both"/>
      </w:pPr>
      <w:r>
        <w:t>"Принятие решения об утверждении ставок";</w:t>
      </w:r>
    </w:p>
    <w:p w:rsidR="00DF72D0" w:rsidRDefault="00DF72D0">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DF72D0" w:rsidRDefault="00DF72D0">
      <w:pPr>
        <w:pStyle w:val="ConsPlusTitle"/>
        <w:spacing w:before="220"/>
        <w:ind w:firstLine="540"/>
        <w:jc w:val="both"/>
        <w:outlineLvl w:val="2"/>
      </w:pPr>
      <w:r>
        <w:t>3.2. Описание административной процедуры "Прием и регистрация заявления и документов для утверждения ставок".</w:t>
      </w:r>
    </w:p>
    <w:p w:rsidR="00DF72D0" w:rsidRDefault="00DF72D0">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76">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w:t>
      </w:r>
    </w:p>
    <w:p w:rsidR="00DF72D0" w:rsidRDefault="00DF72D0">
      <w:pPr>
        <w:pStyle w:val="ConsPlusNormal"/>
        <w:spacing w:before="220"/>
        <w:ind w:firstLine="540"/>
        <w:jc w:val="both"/>
      </w:pPr>
      <w:bookmarkStart w:id="3" w:name="P164"/>
      <w:bookmarkEnd w:id="3"/>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DF72D0" w:rsidRDefault="00DF72D0">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76">
        <w:r>
          <w:rPr>
            <w:color w:val="0000FF"/>
          </w:rPr>
          <w:t>подраздела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DF72D0" w:rsidRDefault="00DF72D0">
      <w:pPr>
        <w:pStyle w:val="ConsPlusNormal"/>
        <w:spacing w:before="220"/>
        <w:ind w:firstLine="540"/>
        <w:jc w:val="both"/>
      </w:pPr>
      <w:bookmarkStart w:id="4" w:name="P166"/>
      <w:bookmarkEnd w:id="4"/>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DF72D0" w:rsidRDefault="00DF72D0">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DF72D0" w:rsidRDefault="00DF72D0">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утверждения ставок с соответствующей резолюцией начальника отдела.</w:t>
      </w:r>
    </w:p>
    <w:p w:rsidR="00DF72D0" w:rsidRDefault="00DF72D0">
      <w:pPr>
        <w:pStyle w:val="ConsPlusNormal"/>
        <w:spacing w:before="220"/>
        <w:ind w:firstLine="540"/>
        <w:jc w:val="both"/>
      </w:pPr>
      <w:r>
        <w:lastRenderedPageBreak/>
        <w:t xml:space="preserve">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w:t>
      </w:r>
      <w:proofErr w:type="gramStart"/>
      <w:r>
        <w:t>с даты регистрации</w:t>
      </w:r>
      <w:proofErr w:type="gramEnd"/>
      <w:r>
        <w:t xml:space="preserve"> документов.</w:t>
      </w:r>
    </w:p>
    <w:p w:rsidR="00DF72D0" w:rsidRDefault="00DF72D0">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DF72D0" w:rsidRDefault="00DF72D0">
      <w:pPr>
        <w:pStyle w:val="ConsPlusNormal"/>
        <w:spacing w:before="220"/>
        <w:ind w:firstLine="540"/>
        <w:jc w:val="both"/>
      </w:pPr>
      <w:r>
        <w:t xml:space="preserve">3.3.4. </w:t>
      </w:r>
      <w:proofErr w:type="gramStart"/>
      <w:r>
        <w:t>По результатам рассмотрения заявления руководитель службы принимает решение об открытии дела по утверждению ставок, назначению уполномоченного по делу (эксперта) из числа сотрудников службы, проведению экспертизы предложений по утверждению ставок путем издания приказа об открытии дела по утверждению ставок, назначению уполномоченного по делу (эксперта), проведению экспертизы предложений по утверждению ставок (далее - приказ об открытии дела) либо принимает решение об отказе в</w:t>
      </w:r>
      <w:proofErr w:type="gramEnd"/>
      <w:r>
        <w:t xml:space="preserve"> </w:t>
      </w:r>
      <w:proofErr w:type="gramStart"/>
      <w:r>
        <w:t>открытии</w:t>
      </w:r>
      <w:proofErr w:type="gramEnd"/>
      <w:r>
        <w:t xml:space="preserve"> дела по утверждению ставок.</w:t>
      </w:r>
    </w:p>
    <w:p w:rsidR="00DF72D0" w:rsidRDefault="00DF72D0">
      <w:pPr>
        <w:pStyle w:val="ConsPlusNormal"/>
        <w:spacing w:before="220"/>
        <w:ind w:firstLine="540"/>
        <w:jc w:val="both"/>
      </w:pPr>
      <w:r>
        <w:t>3.3.5. Уполномоченный по делу готовит извещение об открытии дела по утверждению ставок с указанием должности, фамилии, имени и отчества лица, назначенного уполномоченным по делу.</w:t>
      </w:r>
    </w:p>
    <w:p w:rsidR="00DF72D0" w:rsidRDefault="00DF72D0">
      <w:pPr>
        <w:pStyle w:val="ConsPlusNormal"/>
        <w:spacing w:before="220"/>
        <w:ind w:firstLine="540"/>
        <w:jc w:val="both"/>
      </w:pPr>
      <w:r>
        <w:t>Регулирующий орган направляет извещение об открытии дела по утверждению ставок либо об отказе в открытии дела по утверждению ставок заявителю не позднее 10 рабочих дней со дня регистрации заявления и комплекта документов.</w:t>
      </w:r>
    </w:p>
    <w:p w:rsidR="00DF72D0" w:rsidRDefault="00DF72D0">
      <w:pPr>
        <w:pStyle w:val="ConsPlusTitle"/>
        <w:spacing w:before="220"/>
        <w:ind w:firstLine="540"/>
        <w:jc w:val="both"/>
        <w:outlineLvl w:val="2"/>
      </w:pPr>
      <w:r>
        <w:t>3.4. Описание административной процедуры "Проведение экспертизы предложений об утверждении ставок".</w:t>
      </w:r>
    </w:p>
    <w:p w:rsidR="00DF72D0" w:rsidRDefault="00DF72D0">
      <w:pPr>
        <w:pStyle w:val="ConsPlusNormal"/>
        <w:spacing w:before="220"/>
        <w:ind w:firstLine="540"/>
        <w:jc w:val="both"/>
      </w:pPr>
      <w:r>
        <w:t>3.4.1. Уполномоченный по делу сотрудник службы, назначенный в качестве эксперта по делу об утверждении ставок, по результатам проведенной экспертизы составляет экспертное заключение, которое приобщается к делу об утверждении ставок.</w:t>
      </w:r>
    </w:p>
    <w:p w:rsidR="00DF72D0" w:rsidRDefault="00DF72D0">
      <w:pPr>
        <w:pStyle w:val="ConsPlusNormal"/>
        <w:spacing w:before="220"/>
        <w:ind w:firstLine="540"/>
        <w:jc w:val="both"/>
      </w:pPr>
      <w:r>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rsidR="00DF72D0" w:rsidRDefault="00DF72D0">
      <w:pPr>
        <w:pStyle w:val="ConsPlusTitle"/>
        <w:spacing w:before="220"/>
        <w:ind w:firstLine="540"/>
        <w:jc w:val="both"/>
        <w:outlineLvl w:val="2"/>
      </w:pPr>
      <w:r>
        <w:t>3.5. Описание административной процедуры "Принятие решения об утверждении ставок".</w:t>
      </w:r>
    </w:p>
    <w:p w:rsidR="00DF72D0" w:rsidRDefault="00DF72D0">
      <w:pPr>
        <w:pStyle w:val="ConsPlusNormal"/>
        <w:spacing w:before="220"/>
        <w:ind w:firstLine="540"/>
        <w:jc w:val="both"/>
      </w:pPr>
      <w:r>
        <w:t>3.5.1. Основанием для принятия решения об утверждении ставок является подготовка экспертного заключения.</w:t>
      </w:r>
    </w:p>
    <w:p w:rsidR="00DF72D0" w:rsidRDefault="00DF72D0">
      <w:pPr>
        <w:pStyle w:val="ConsPlusNormal"/>
        <w:spacing w:before="220"/>
        <w:ind w:firstLine="540"/>
        <w:jc w:val="both"/>
      </w:pPr>
      <w:r>
        <w:t>3.5.2. Решение об утверждении ставок принимается на заседании правления службы.</w:t>
      </w:r>
    </w:p>
    <w:p w:rsidR="00DF72D0" w:rsidRDefault="00DF72D0">
      <w:pPr>
        <w:pStyle w:val="ConsPlusNormal"/>
        <w:spacing w:before="220"/>
        <w:ind w:firstLine="540"/>
        <w:jc w:val="both"/>
      </w:pPr>
      <w:r>
        <w:t>3.5.3.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утверждении ставок.</w:t>
      </w:r>
    </w:p>
    <w:p w:rsidR="00DF72D0" w:rsidRDefault="00DF72D0">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DF72D0" w:rsidRDefault="00DF72D0">
      <w:pPr>
        <w:pStyle w:val="ConsPlusNormal"/>
        <w:spacing w:before="220"/>
        <w:ind w:firstLine="540"/>
        <w:jc w:val="both"/>
      </w:pPr>
      <w:r>
        <w:t>3.5.5. Максимальный срок принятия решения составляет 20 рабочих дней со дня окончания проведения экспертизы.</w:t>
      </w:r>
    </w:p>
    <w:p w:rsidR="00DF72D0" w:rsidRDefault="00DF72D0">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DF72D0" w:rsidRDefault="00DF72D0">
      <w:pPr>
        <w:pStyle w:val="ConsPlusNormal"/>
        <w:spacing w:before="220"/>
        <w:ind w:firstLine="540"/>
        <w:jc w:val="both"/>
      </w:pPr>
      <w:r>
        <w:lastRenderedPageBreak/>
        <w:t>3.6.1. Основанием для начала административной процедуры является принятие решения об утверждении ставок.</w:t>
      </w:r>
    </w:p>
    <w:p w:rsidR="00DF72D0" w:rsidRDefault="00DF72D0">
      <w:pPr>
        <w:pStyle w:val="ConsPlusNormal"/>
        <w:spacing w:before="220"/>
        <w:ind w:firstLine="540"/>
        <w:jc w:val="both"/>
      </w:pPr>
      <w:r>
        <w:t xml:space="preserve">3.6.2. Секретарь правления службы направляет заявителю решение правления службы об утверждении ставок в течение 7 рабочих дней </w:t>
      </w:r>
      <w:proofErr w:type="gramStart"/>
      <w:r>
        <w:t>с даты</w:t>
      </w:r>
      <w:proofErr w:type="gramEnd"/>
      <w:r>
        <w:t xml:space="preserve"> его принятия почтовым отправлением или в электронном виде либо вручает лично с записью в журнале регистрации выдачи решений.</w:t>
      </w:r>
    </w:p>
    <w:p w:rsidR="00DF72D0" w:rsidRDefault="00DF72D0">
      <w:pPr>
        <w:pStyle w:val="ConsPlusNormal"/>
        <w:spacing w:before="220"/>
        <w:ind w:firstLine="540"/>
        <w:jc w:val="both"/>
      </w:pPr>
      <w:bookmarkStart w:id="5" w:name="P186"/>
      <w:bookmarkEnd w:id="5"/>
      <w:r>
        <w:t xml:space="preserve">3.6.3. Секретарь правления службы направляет принятое решение правления об утверждении ставок в течение 7 рабочих дней </w:t>
      </w:r>
      <w:proofErr w:type="gramStart"/>
      <w:r>
        <w:t>с даты</w:t>
      </w:r>
      <w:proofErr w:type="gramEnd"/>
      <w:r>
        <w:t xml:space="preserve"> его принятия для официального опубликования в установленном порядке.</w:t>
      </w:r>
    </w:p>
    <w:p w:rsidR="00DF72D0" w:rsidRDefault="00DF72D0">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утверждения ставок".</w:t>
      </w:r>
    </w:p>
    <w:p w:rsidR="00DF72D0" w:rsidRDefault="00DF72D0">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DF72D0" w:rsidRDefault="00DF72D0">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DF72D0" w:rsidRDefault="00DF72D0">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DF72D0" w:rsidRDefault="00DF72D0">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64">
        <w:r>
          <w:rPr>
            <w:color w:val="0000FF"/>
          </w:rPr>
          <w:t>подпунктах 3.2.2</w:t>
        </w:r>
      </w:hyperlink>
      <w:r>
        <w:t xml:space="preserve"> - </w:t>
      </w:r>
      <w:hyperlink w:anchor="P166">
        <w:r>
          <w:rPr>
            <w:color w:val="0000FF"/>
          </w:rPr>
          <w:t>3.2.4</w:t>
        </w:r>
      </w:hyperlink>
      <w:r>
        <w:t xml:space="preserve"> настоящего Административного регламента.</w:t>
      </w:r>
    </w:p>
    <w:p w:rsidR="00DF72D0" w:rsidRDefault="00DF72D0">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DF72D0" w:rsidRDefault="00DF72D0">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DF72D0" w:rsidRDefault="00DF72D0">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186">
        <w:r>
          <w:rPr>
            <w:color w:val="0000FF"/>
          </w:rPr>
          <w:t>пунктом 3.6.3</w:t>
        </w:r>
      </w:hyperlink>
      <w:r>
        <w:t xml:space="preserve"> настоящего Административного регламента.</w:t>
      </w:r>
    </w:p>
    <w:p w:rsidR="00DF72D0" w:rsidRDefault="00DF72D0">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DF72D0" w:rsidRDefault="00DF72D0">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DF72D0" w:rsidRDefault="00DF72D0">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DF72D0" w:rsidRDefault="00DF72D0">
      <w:pPr>
        <w:pStyle w:val="ConsPlusTitle"/>
        <w:spacing w:before="220"/>
        <w:ind w:firstLine="540"/>
        <w:jc w:val="both"/>
        <w:outlineLvl w:val="1"/>
      </w:pPr>
      <w:r>
        <w:t xml:space="preserve">4. Формы </w:t>
      </w:r>
      <w:proofErr w:type="gramStart"/>
      <w:r>
        <w:t>контроля за</w:t>
      </w:r>
      <w:proofErr w:type="gramEnd"/>
      <w:r>
        <w:t xml:space="preserve"> предоставлением государственной услуги.</w:t>
      </w:r>
    </w:p>
    <w:p w:rsidR="00DF72D0" w:rsidRDefault="00DF72D0">
      <w:pPr>
        <w:pStyle w:val="ConsPlusTitle"/>
        <w:spacing w:before="220"/>
        <w:ind w:firstLine="540"/>
        <w:jc w:val="both"/>
        <w:outlineLvl w:val="2"/>
      </w:pPr>
      <w:r>
        <w:lastRenderedPageBreak/>
        <w:t>4.1. Порядок осуществления текущего контроля.</w:t>
      </w:r>
    </w:p>
    <w:p w:rsidR="00DF72D0" w:rsidRDefault="00DF72D0">
      <w:pPr>
        <w:pStyle w:val="ConsPlusNormal"/>
        <w:spacing w:before="220"/>
        <w:ind w:firstLine="540"/>
        <w:jc w:val="both"/>
      </w:pPr>
      <w:r>
        <w:t xml:space="preserve">Мероприятия по </w:t>
      </w:r>
      <w:proofErr w:type="gramStart"/>
      <w:r>
        <w:t>контролю за</w:t>
      </w:r>
      <w:proofErr w:type="gramEnd"/>
      <w:r>
        <w:t xml:space="preserve">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DF72D0" w:rsidRDefault="00DF72D0">
      <w:pPr>
        <w:pStyle w:val="ConsPlusNormal"/>
        <w:spacing w:before="220"/>
        <w:ind w:firstLine="540"/>
        <w:jc w:val="both"/>
      </w:pPr>
      <w:r>
        <w:t xml:space="preserve">Текущий </w:t>
      </w:r>
      <w:proofErr w:type="gramStart"/>
      <w:r>
        <w:t>контроль за</w:t>
      </w:r>
      <w:proofErr w:type="gramEnd"/>
      <w:r>
        <w:t xml:space="preserve">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DF72D0" w:rsidRDefault="00DF72D0">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DF72D0" w:rsidRDefault="00DF72D0">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DF72D0" w:rsidRDefault="00DF72D0">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DF72D0" w:rsidRDefault="00DF72D0">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DF72D0" w:rsidRDefault="00DF72D0">
      <w:pPr>
        <w:pStyle w:val="ConsPlusNormal"/>
        <w:spacing w:before="220"/>
        <w:ind w:firstLine="540"/>
        <w:jc w:val="both"/>
      </w:pPr>
      <w:r>
        <w:t xml:space="preserve">Заинтересованные лица, органы государственной власти, органы местного самоуправления, организации в качестве </w:t>
      </w:r>
      <w:proofErr w:type="gramStart"/>
      <w:r>
        <w:t>контроля за</w:t>
      </w:r>
      <w:proofErr w:type="gramEnd"/>
      <w:r>
        <w:t xml:space="preserve">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DF72D0" w:rsidRDefault="00DF72D0">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DF72D0" w:rsidRDefault="00DF72D0">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DF72D0" w:rsidRDefault="00DF72D0">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DF72D0" w:rsidRDefault="00DF72D0">
      <w:pPr>
        <w:pStyle w:val="ConsPlusTitle"/>
        <w:spacing w:before="220"/>
        <w:ind w:firstLine="540"/>
        <w:jc w:val="both"/>
        <w:outlineLvl w:val="2"/>
      </w:pPr>
      <w:r>
        <w:t xml:space="preserve">5.1. </w:t>
      </w:r>
      <w:proofErr w:type="gramStart"/>
      <w:r>
        <w:t>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DF72D0" w:rsidRDefault="00DF72D0">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DF72D0" w:rsidRDefault="00DF72D0">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F72D0" w:rsidRDefault="00DF72D0">
      <w:pPr>
        <w:pStyle w:val="ConsPlusNormal"/>
        <w:spacing w:before="220"/>
        <w:ind w:firstLine="540"/>
        <w:jc w:val="both"/>
      </w:pPr>
      <w:r>
        <w:lastRenderedPageBreak/>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DF72D0" w:rsidRDefault="00DF72D0">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DF72D0" w:rsidRDefault="00DF72D0">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DF72D0" w:rsidRDefault="00DF72D0">
      <w:pPr>
        <w:pStyle w:val="ConsPlusNormal"/>
        <w:spacing w:before="220"/>
        <w:ind w:firstLine="540"/>
        <w:jc w:val="both"/>
      </w:pPr>
      <w:r>
        <w:t>Досудебное (внесудебное) обжалование решений и действий (бездействия) службы, ее должностных лиц службы, государственных гражданских служащих Кировской области осуществляется в порядке, установленном:</w:t>
      </w:r>
    </w:p>
    <w:p w:rsidR="00DF72D0" w:rsidRDefault="00DF72D0">
      <w:pPr>
        <w:pStyle w:val="ConsPlusNormal"/>
        <w:spacing w:before="220"/>
        <w:ind w:firstLine="540"/>
        <w:jc w:val="both"/>
      </w:pPr>
      <w:r>
        <w:t xml:space="preserve">Федеральным </w:t>
      </w:r>
      <w:hyperlink r:id="rId20">
        <w:r>
          <w:rPr>
            <w:color w:val="0000FF"/>
          </w:rPr>
          <w:t>законом</w:t>
        </w:r>
      </w:hyperlink>
      <w:r>
        <w:t xml:space="preserve"> от 02.05.2006 N 59-ФЗ "О порядке рассмотрения обращений граждан Российской Федерации";</w:t>
      </w:r>
    </w:p>
    <w:p w:rsidR="00DF72D0" w:rsidRDefault="00DF72D0">
      <w:pPr>
        <w:pStyle w:val="ConsPlusNormal"/>
        <w:spacing w:before="220"/>
        <w:ind w:firstLine="540"/>
        <w:jc w:val="both"/>
      </w:pPr>
      <w:r>
        <w:t xml:space="preserve">Федеральным </w:t>
      </w:r>
      <w:hyperlink r:id="rId21">
        <w:r>
          <w:rPr>
            <w:color w:val="0000FF"/>
          </w:rPr>
          <w:t>законом</w:t>
        </w:r>
      </w:hyperlink>
      <w:r>
        <w:t xml:space="preserve"> от 27.07.2010 N 210-ФЗ "Об организации предоставления государственных и муниципальных услуг";</w:t>
      </w:r>
    </w:p>
    <w:p w:rsidR="00DF72D0" w:rsidRDefault="00DF72D0">
      <w:pPr>
        <w:pStyle w:val="ConsPlusNormal"/>
        <w:spacing w:before="220"/>
        <w:ind w:firstLine="540"/>
        <w:jc w:val="both"/>
      </w:pPr>
      <w:hyperlink r:id="rId22">
        <w:proofErr w:type="gramStart"/>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w:t>
      </w:r>
      <w:proofErr w:type="gramEnd"/>
      <w:r>
        <w:t xml:space="preserve"> их работников, а также многофункциональных центров предоставления государственных и муниципальных услуг и их работников".</w:t>
      </w:r>
    </w:p>
    <w:p w:rsidR="00DF72D0" w:rsidRDefault="00DF72D0">
      <w:pPr>
        <w:pStyle w:val="ConsPlusTitle"/>
        <w:spacing w:before="220"/>
        <w:ind w:firstLine="540"/>
        <w:jc w:val="both"/>
        <w:outlineLvl w:val="2"/>
      </w:pPr>
      <w:r>
        <w:t>5.4. Способы информирования заявителей о порядке подачи и рассмотрения жалобы.</w:t>
      </w:r>
    </w:p>
    <w:p w:rsidR="00DF72D0" w:rsidRDefault="00DF72D0">
      <w:pPr>
        <w:pStyle w:val="ConsPlusNormal"/>
        <w:spacing w:before="220"/>
        <w:ind w:firstLine="540"/>
        <w:jc w:val="both"/>
      </w:pPr>
      <w:r>
        <w:t>Информирование заявителя о порядке подачи и рассмотрения жалобы осуществляется:</w:t>
      </w:r>
    </w:p>
    <w:p w:rsidR="00DF72D0" w:rsidRDefault="00DF72D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DF72D0" w:rsidRDefault="00DF72D0">
      <w:pPr>
        <w:pStyle w:val="ConsPlusNormal"/>
        <w:spacing w:before="220"/>
        <w:ind w:firstLine="540"/>
        <w:jc w:val="both"/>
      </w:pPr>
      <w:r>
        <w:t>при обращении в службу по контактным телефонам, в письменной или электронной формах;</w:t>
      </w:r>
    </w:p>
    <w:p w:rsidR="00DF72D0" w:rsidRDefault="00DF72D0">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DF72D0" w:rsidRDefault="00DF72D0">
      <w:pPr>
        <w:pStyle w:val="ConsPlusNormal"/>
        <w:jc w:val="both"/>
      </w:pPr>
    </w:p>
    <w:p w:rsidR="00DF72D0" w:rsidRDefault="00DF72D0">
      <w:pPr>
        <w:pStyle w:val="ConsPlusNormal"/>
        <w:jc w:val="both"/>
      </w:pPr>
    </w:p>
    <w:p w:rsidR="00DF72D0" w:rsidRDefault="00DF72D0">
      <w:pPr>
        <w:pStyle w:val="ConsPlusNormal"/>
        <w:jc w:val="both"/>
      </w:pPr>
    </w:p>
    <w:p w:rsidR="00DF72D0" w:rsidRDefault="00DF72D0">
      <w:pPr>
        <w:pStyle w:val="ConsPlusNormal"/>
        <w:jc w:val="both"/>
      </w:pPr>
    </w:p>
    <w:p w:rsidR="00DF72D0" w:rsidRDefault="00DF72D0">
      <w:pPr>
        <w:pStyle w:val="ConsPlusNormal"/>
        <w:jc w:val="both"/>
      </w:pPr>
    </w:p>
    <w:p w:rsidR="00DF72D0" w:rsidRDefault="00DF72D0">
      <w:pPr>
        <w:pStyle w:val="ConsPlusNormal"/>
        <w:jc w:val="right"/>
        <w:outlineLvl w:val="1"/>
      </w:pPr>
      <w:r>
        <w:t>Приложение</w:t>
      </w:r>
    </w:p>
    <w:p w:rsidR="00DF72D0" w:rsidRDefault="00DF72D0">
      <w:pPr>
        <w:pStyle w:val="ConsPlusNormal"/>
        <w:jc w:val="right"/>
      </w:pPr>
      <w:r>
        <w:t>к Административному регламенту</w:t>
      </w:r>
    </w:p>
    <w:p w:rsidR="00DF72D0" w:rsidRDefault="00DF72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97"/>
        <w:gridCol w:w="971"/>
        <w:gridCol w:w="673"/>
        <w:gridCol w:w="397"/>
        <w:gridCol w:w="3175"/>
      </w:tblGrid>
      <w:tr w:rsidR="00DF72D0">
        <w:tc>
          <w:tcPr>
            <w:tcW w:w="9071" w:type="dxa"/>
            <w:gridSpan w:val="6"/>
            <w:tcBorders>
              <w:top w:val="nil"/>
              <w:left w:val="nil"/>
              <w:bottom w:val="nil"/>
              <w:right w:val="nil"/>
            </w:tcBorders>
          </w:tcPr>
          <w:p w:rsidR="00DF72D0" w:rsidRDefault="00DF72D0">
            <w:pPr>
              <w:pStyle w:val="ConsPlusNormal"/>
            </w:pPr>
            <w:r>
              <w:t>На бланке организации</w:t>
            </w:r>
          </w:p>
        </w:tc>
      </w:tr>
      <w:tr w:rsidR="00DF72D0">
        <w:tc>
          <w:tcPr>
            <w:tcW w:w="4826" w:type="dxa"/>
            <w:gridSpan w:val="3"/>
            <w:tcBorders>
              <w:top w:val="nil"/>
              <w:left w:val="nil"/>
              <w:bottom w:val="nil"/>
              <w:right w:val="nil"/>
            </w:tcBorders>
          </w:tcPr>
          <w:p w:rsidR="00DF72D0" w:rsidRDefault="00DF72D0">
            <w:pPr>
              <w:pStyle w:val="ConsPlusNormal"/>
            </w:pPr>
          </w:p>
        </w:tc>
        <w:tc>
          <w:tcPr>
            <w:tcW w:w="4245" w:type="dxa"/>
            <w:gridSpan w:val="3"/>
            <w:tcBorders>
              <w:top w:val="nil"/>
              <w:left w:val="nil"/>
              <w:bottom w:val="nil"/>
              <w:right w:val="nil"/>
            </w:tcBorders>
          </w:tcPr>
          <w:p w:rsidR="00DF72D0" w:rsidRDefault="00DF72D0">
            <w:pPr>
              <w:pStyle w:val="ConsPlusNormal"/>
            </w:pPr>
            <w:r>
              <w:t>Руководителю</w:t>
            </w:r>
          </w:p>
          <w:p w:rsidR="00DF72D0" w:rsidRDefault="00DF72D0">
            <w:pPr>
              <w:pStyle w:val="ConsPlusNormal"/>
            </w:pPr>
            <w:r>
              <w:t xml:space="preserve">региональной службы по тарифам </w:t>
            </w:r>
            <w:r>
              <w:lastRenderedPageBreak/>
              <w:t>Кировской области</w:t>
            </w:r>
          </w:p>
        </w:tc>
      </w:tr>
      <w:tr w:rsidR="00DF72D0">
        <w:tc>
          <w:tcPr>
            <w:tcW w:w="9071" w:type="dxa"/>
            <w:gridSpan w:val="6"/>
            <w:tcBorders>
              <w:top w:val="nil"/>
              <w:left w:val="nil"/>
              <w:bottom w:val="nil"/>
              <w:right w:val="nil"/>
            </w:tcBorders>
          </w:tcPr>
          <w:p w:rsidR="00DF72D0" w:rsidRDefault="00DF72D0">
            <w:pPr>
              <w:pStyle w:val="ConsPlusNormal"/>
              <w:jc w:val="center"/>
            </w:pPr>
            <w:bookmarkStart w:id="6" w:name="P237"/>
            <w:bookmarkEnd w:id="6"/>
            <w:r>
              <w:lastRenderedPageBreak/>
              <w:t>ЗАЯВЛЕНИЕ</w:t>
            </w:r>
          </w:p>
          <w:p w:rsidR="00DF72D0" w:rsidRDefault="00DF72D0">
            <w:pPr>
              <w:pStyle w:val="ConsPlusNormal"/>
              <w:jc w:val="center"/>
            </w:pPr>
            <w:r>
              <w:t>об утверждении ставок на техническую инвентаризацию</w:t>
            </w:r>
          </w:p>
          <w:p w:rsidR="00DF72D0" w:rsidRDefault="00DF72D0">
            <w:pPr>
              <w:pStyle w:val="ConsPlusNormal"/>
              <w:jc w:val="center"/>
            </w:pPr>
            <w:r>
              <w:t>жилищного фонда</w:t>
            </w:r>
          </w:p>
          <w:p w:rsidR="00DF72D0" w:rsidRDefault="00DF72D0">
            <w:pPr>
              <w:pStyle w:val="ConsPlusNormal"/>
            </w:pPr>
          </w:p>
          <w:p w:rsidR="00DF72D0" w:rsidRDefault="00DF72D0">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DF72D0" w:rsidRDefault="00DF72D0">
            <w:pPr>
              <w:pStyle w:val="ConsPlusNormal"/>
              <w:jc w:val="center"/>
            </w:pPr>
            <w:r>
              <w:t>(в соответствии с учредительными документами)</w:t>
            </w:r>
          </w:p>
          <w:p w:rsidR="00DF72D0" w:rsidRDefault="00DF72D0">
            <w:pPr>
              <w:pStyle w:val="ConsPlusNormal"/>
              <w:ind w:firstLine="283"/>
              <w:jc w:val="both"/>
            </w:pPr>
            <w:r>
              <w:t>2. Юридический адрес, ИНН, e-mail (последнее - при наличии) ________________</w:t>
            </w:r>
          </w:p>
          <w:p w:rsidR="00DF72D0" w:rsidRDefault="00DF72D0">
            <w:pPr>
              <w:pStyle w:val="ConsPlusNormal"/>
              <w:jc w:val="both"/>
            </w:pPr>
            <w:r>
              <w:t>_________________________________________________________________________</w:t>
            </w:r>
          </w:p>
          <w:p w:rsidR="00DF72D0" w:rsidRDefault="00DF72D0">
            <w:pPr>
              <w:pStyle w:val="ConsPlusNormal"/>
              <w:jc w:val="both"/>
            </w:pPr>
            <w:r>
              <w:t>_________________________________________________________________________</w:t>
            </w:r>
          </w:p>
          <w:p w:rsidR="00DF72D0" w:rsidRDefault="00DF72D0">
            <w:pPr>
              <w:pStyle w:val="ConsPlusNormal"/>
              <w:jc w:val="both"/>
            </w:pPr>
            <w:r>
              <w:t>_________________________________________________________________________.</w:t>
            </w:r>
          </w:p>
          <w:p w:rsidR="00DF72D0" w:rsidRDefault="00DF72D0">
            <w:pPr>
              <w:pStyle w:val="ConsPlusNormal"/>
              <w:ind w:firstLine="283"/>
              <w:jc w:val="both"/>
            </w:pPr>
            <w:r>
              <w:t xml:space="preserve">3. </w:t>
            </w:r>
            <w:proofErr w:type="gramStart"/>
            <w:r>
              <w:t>Руководитель, уполномоченное им лицо (должность, фамилия, имя, отчество (последнее - при наличии), телефон) _________________________________________</w:t>
            </w:r>
            <w:proofErr w:type="gramEnd"/>
          </w:p>
          <w:p w:rsidR="00DF72D0" w:rsidRDefault="00DF72D0">
            <w:pPr>
              <w:pStyle w:val="ConsPlusNormal"/>
            </w:pPr>
            <w:r>
              <w:t>_________________________________________________________________________</w:t>
            </w:r>
          </w:p>
          <w:p w:rsidR="00DF72D0" w:rsidRDefault="00DF72D0">
            <w:pPr>
              <w:pStyle w:val="ConsPlusNormal"/>
            </w:pPr>
            <w:r>
              <w:t>_________________________________________________________________________.</w:t>
            </w:r>
          </w:p>
          <w:p w:rsidR="00DF72D0" w:rsidRDefault="00DF72D0">
            <w:pPr>
              <w:pStyle w:val="ConsPlusNormal"/>
              <w:ind w:firstLine="283"/>
              <w:jc w:val="both"/>
            </w:pPr>
            <w:r>
              <w:t>4. Контактное лицо (должность, фамилия, имя, отчество (последнее - при наличии), телефон) _______________________________________________________</w:t>
            </w:r>
          </w:p>
          <w:p w:rsidR="00DF72D0" w:rsidRDefault="00DF72D0">
            <w:pPr>
              <w:pStyle w:val="ConsPlusNormal"/>
            </w:pPr>
            <w:r>
              <w:t>_________________________________________________________________________</w:t>
            </w:r>
          </w:p>
          <w:p w:rsidR="00DF72D0" w:rsidRDefault="00DF72D0">
            <w:pPr>
              <w:pStyle w:val="ConsPlusNormal"/>
            </w:pPr>
            <w:r>
              <w:t>_________________________________________________________________________.</w:t>
            </w:r>
          </w:p>
          <w:p w:rsidR="00DF72D0" w:rsidRDefault="00DF72D0">
            <w:pPr>
              <w:pStyle w:val="ConsPlusNormal"/>
              <w:ind w:firstLine="283"/>
              <w:jc w:val="both"/>
            </w:pPr>
            <w:r>
              <w:t>5. Система налогообложения _____________________________________________</w:t>
            </w:r>
          </w:p>
          <w:p w:rsidR="00DF72D0" w:rsidRDefault="00DF72D0">
            <w:pPr>
              <w:pStyle w:val="ConsPlusNormal"/>
            </w:pPr>
            <w:r>
              <w:t>_________________________________________________________________________</w:t>
            </w:r>
          </w:p>
          <w:p w:rsidR="00DF72D0" w:rsidRDefault="00DF72D0">
            <w:pPr>
              <w:pStyle w:val="ConsPlusNormal"/>
              <w:ind w:firstLine="283"/>
              <w:jc w:val="both"/>
            </w:pPr>
            <w:r>
              <w:t>6. Заявляемая величина ставок на регулируемый период ______________________.</w:t>
            </w:r>
          </w:p>
          <w:p w:rsidR="00DF72D0" w:rsidRDefault="00DF72D0">
            <w:pPr>
              <w:pStyle w:val="ConsPlusNormal"/>
              <w:jc w:val="right"/>
            </w:pPr>
            <w:r>
              <w:t>(руб., коп</w:t>
            </w:r>
            <w:proofErr w:type="gramStart"/>
            <w:r>
              <w:t>.</w:t>
            </w:r>
            <w:proofErr w:type="gramEnd"/>
            <w:r>
              <w:t xml:space="preserve"> </w:t>
            </w:r>
            <w:proofErr w:type="gramStart"/>
            <w:r>
              <w:t>б</w:t>
            </w:r>
            <w:proofErr w:type="gramEnd"/>
            <w:r>
              <w:t>ез НДС)</w:t>
            </w:r>
          </w:p>
          <w:p w:rsidR="00DF72D0" w:rsidRDefault="00DF72D0">
            <w:pPr>
              <w:pStyle w:val="ConsPlusNormal"/>
              <w:ind w:firstLine="283"/>
              <w:jc w:val="both"/>
            </w:pPr>
            <w:r>
              <w:t>7. Перечень прилагаемых документов с указанием количества пронумерованных листов</w:t>
            </w:r>
          </w:p>
          <w:p w:rsidR="00DF72D0" w:rsidRDefault="00DF72D0">
            <w:pPr>
              <w:pStyle w:val="ConsPlusNormal"/>
              <w:jc w:val="both"/>
            </w:pPr>
            <w:r>
              <w:t>_________________________________________________________________________</w:t>
            </w:r>
          </w:p>
          <w:p w:rsidR="00DF72D0" w:rsidRDefault="00DF72D0">
            <w:pPr>
              <w:pStyle w:val="ConsPlusNormal"/>
              <w:jc w:val="both"/>
            </w:pPr>
            <w:r>
              <w:t>_________________________________________________________________________</w:t>
            </w:r>
          </w:p>
          <w:p w:rsidR="00DF72D0" w:rsidRDefault="00DF72D0">
            <w:pPr>
              <w:pStyle w:val="ConsPlusNormal"/>
              <w:jc w:val="both"/>
            </w:pPr>
            <w:r>
              <w:t>_________________________________________________________________________.</w:t>
            </w:r>
          </w:p>
        </w:tc>
      </w:tr>
      <w:tr w:rsidR="00DF72D0">
        <w:tc>
          <w:tcPr>
            <w:tcW w:w="3458" w:type="dxa"/>
            <w:tcBorders>
              <w:top w:val="nil"/>
              <w:left w:val="nil"/>
              <w:bottom w:val="single" w:sz="4" w:space="0" w:color="auto"/>
              <w:right w:val="nil"/>
            </w:tcBorders>
          </w:tcPr>
          <w:p w:rsidR="00DF72D0" w:rsidRDefault="00DF72D0">
            <w:pPr>
              <w:pStyle w:val="ConsPlusNormal"/>
            </w:pPr>
          </w:p>
        </w:tc>
        <w:tc>
          <w:tcPr>
            <w:tcW w:w="397" w:type="dxa"/>
            <w:vMerge w:val="restart"/>
            <w:tcBorders>
              <w:top w:val="nil"/>
              <w:left w:val="nil"/>
              <w:bottom w:val="nil"/>
              <w:right w:val="nil"/>
            </w:tcBorders>
          </w:tcPr>
          <w:p w:rsidR="00DF72D0" w:rsidRDefault="00DF72D0">
            <w:pPr>
              <w:pStyle w:val="ConsPlusNormal"/>
            </w:pPr>
          </w:p>
        </w:tc>
        <w:tc>
          <w:tcPr>
            <w:tcW w:w="1644" w:type="dxa"/>
            <w:gridSpan w:val="2"/>
            <w:tcBorders>
              <w:top w:val="nil"/>
              <w:left w:val="nil"/>
              <w:bottom w:val="single" w:sz="4" w:space="0" w:color="auto"/>
              <w:right w:val="nil"/>
            </w:tcBorders>
          </w:tcPr>
          <w:p w:rsidR="00DF72D0" w:rsidRDefault="00DF72D0">
            <w:pPr>
              <w:pStyle w:val="ConsPlusNormal"/>
            </w:pPr>
          </w:p>
        </w:tc>
        <w:tc>
          <w:tcPr>
            <w:tcW w:w="397" w:type="dxa"/>
            <w:vMerge w:val="restart"/>
            <w:tcBorders>
              <w:top w:val="nil"/>
              <w:left w:val="nil"/>
              <w:bottom w:val="nil"/>
              <w:right w:val="nil"/>
            </w:tcBorders>
          </w:tcPr>
          <w:p w:rsidR="00DF72D0" w:rsidRDefault="00DF72D0">
            <w:pPr>
              <w:pStyle w:val="ConsPlusNormal"/>
            </w:pPr>
          </w:p>
        </w:tc>
        <w:tc>
          <w:tcPr>
            <w:tcW w:w="3175" w:type="dxa"/>
            <w:tcBorders>
              <w:top w:val="nil"/>
              <w:left w:val="nil"/>
              <w:bottom w:val="single" w:sz="4" w:space="0" w:color="auto"/>
              <w:right w:val="nil"/>
            </w:tcBorders>
          </w:tcPr>
          <w:p w:rsidR="00DF72D0" w:rsidRDefault="00DF72D0">
            <w:pPr>
              <w:pStyle w:val="ConsPlusNormal"/>
            </w:pPr>
          </w:p>
        </w:tc>
      </w:tr>
      <w:tr w:rsidR="00DF72D0">
        <w:tc>
          <w:tcPr>
            <w:tcW w:w="3458" w:type="dxa"/>
            <w:tcBorders>
              <w:top w:val="single" w:sz="4" w:space="0" w:color="auto"/>
              <w:left w:val="nil"/>
              <w:bottom w:val="nil"/>
              <w:right w:val="nil"/>
            </w:tcBorders>
          </w:tcPr>
          <w:p w:rsidR="00DF72D0" w:rsidRDefault="00DF72D0">
            <w:pPr>
              <w:pStyle w:val="ConsPlusNormal"/>
              <w:jc w:val="center"/>
            </w:pPr>
            <w:proofErr w:type="gramStart"/>
            <w:r>
              <w:t>(руководитель либо</w:t>
            </w:r>
            <w:proofErr w:type="gramEnd"/>
          </w:p>
          <w:p w:rsidR="00DF72D0" w:rsidRDefault="00DF72D0">
            <w:pPr>
              <w:pStyle w:val="ConsPlusNormal"/>
              <w:jc w:val="center"/>
            </w:pPr>
            <w:r>
              <w:t>уполномоченное им лицо)</w:t>
            </w:r>
          </w:p>
        </w:tc>
        <w:tc>
          <w:tcPr>
            <w:tcW w:w="397" w:type="dxa"/>
            <w:vMerge/>
            <w:tcBorders>
              <w:top w:val="nil"/>
              <w:left w:val="nil"/>
              <w:bottom w:val="nil"/>
              <w:right w:val="nil"/>
            </w:tcBorders>
          </w:tcPr>
          <w:p w:rsidR="00DF72D0" w:rsidRDefault="00DF72D0">
            <w:pPr>
              <w:pStyle w:val="ConsPlusNormal"/>
            </w:pPr>
          </w:p>
        </w:tc>
        <w:tc>
          <w:tcPr>
            <w:tcW w:w="1644" w:type="dxa"/>
            <w:gridSpan w:val="2"/>
            <w:tcBorders>
              <w:top w:val="single" w:sz="4" w:space="0" w:color="auto"/>
              <w:left w:val="nil"/>
              <w:bottom w:val="nil"/>
              <w:right w:val="nil"/>
            </w:tcBorders>
          </w:tcPr>
          <w:p w:rsidR="00DF72D0" w:rsidRDefault="00DF72D0">
            <w:pPr>
              <w:pStyle w:val="ConsPlusNormal"/>
              <w:jc w:val="center"/>
            </w:pPr>
            <w:r>
              <w:t>(подпись)</w:t>
            </w:r>
          </w:p>
        </w:tc>
        <w:tc>
          <w:tcPr>
            <w:tcW w:w="397" w:type="dxa"/>
            <w:vMerge/>
            <w:tcBorders>
              <w:top w:val="nil"/>
              <w:left w:val="nil"/>
              <w:bottom w:val="nil"/>
              <w:right w:val="nil"/>
            </w:tcBorders>
          </w:tcPr>
          <w:p w:rsidR="00DF72D0" w:rsidRDefault="00DF72D0">
            <w:pPr>
              <w:pStyle w:val="ConsPlusNormal"/>
            </w:pPr>
          </w:p>
        </w:tc>
        <w:tc>
          <w:tcPr>
            <w:tcW w:w="3175" w:type="dxa"/>
            <w:tcBorders>
              <w:top w:val="single" w:sz="4" w:space="0" w:color="auto"/>
              <w:left w:val="nil"/>
              <w:bottom w:val="nil"/>
              <w:right w:val="nil"/>
            </w:tcBorders>
          </w:tcPr>
          <w:p w:rsidR="00DF72D0" w:rsidRDefault="00DF72D0">
            <w:pPr>
              <w:pStyle w:val="ConsPlusNormal"/>
              <w:jc w:val="center"/>
            </w:pPr>
            <w:proofErr w:type="gramStart"/>
            <w:r>
              <w:t>(фамилия, имя, отчество</w:t>
            </w:r>
            <w:proofErr w:type="gramEnd"/>
          </w:p>
          <w:p w:rsidR="00DF72D0" w:rsidRDefault="00DF72D0">
            <w:pPr>
              <w:pStyle w:val="ConsPlusNormal"/>
              <w:jc w:val="center"/>
            </w:pPr>
            <w:r>
              <w:t>(последнее - при наличии))</w:t>
            </w:r>
          </w:p>
        </w:tc>
      </w:tr>
      <w:tr w:rsidR="00DF72D0">
        <w:tc>
          <w:tcPr>
            <w:tcW w:w="3458" w:type="dxa"/>
            <w:tcBorders>
              <w:top w:val="nil"/>
              <w:left w:val="nil"/>
              <w:bottom w:val="nil"/>
              <w:right w:val="nil"/>
            </w:tcBorders>
          </w:tcPr>
          <w:p w:rsidR="00DF72D0" w:rsidRDefault="00DF72D0">
            <w:pPr>
              <w:pStyle w:val="ConsPlusNormal"/>
              <w:ind w:firstLine="283"/>
              <w:jc w:val="both"/>
            </w:pPr>
            <w:r>
              <w:t>М.П. (при наличии)</w:t>
            </w:r>
          </w:p>
        </w:tc>
        <w:tc>
          <w:tcPr>
            <w:tcW w:w="5613" w:type="dxa"/>
            <w:gridSpan w:val="5"/>
            <w:tcBorders>
              <w:top w:val="nil"/>
              <w:left w:val="nil"/>
              <w:bottom w:val="nil"/>
              <w:right w:val="nil"/>
            </w:tcBorders>
          </w:tcPr>
          <w:p w:rsidR="00DF72D0" w:rsidRDefault="00DF72D0">
            <w:pPr>
              <w:pStyle w:val="ConsPlusNormal"/>
            </w:pPr>
          </w:p>
        </w:tc>
      </w:tr>
      <w:tr w:rsidR="00DF72D0">
        <w:tc>
          <w:tcPr>
            <w:tcW w:w="3458" w:type="dxa"/>
            <w:tcBorders>
              <w:top w:val="nil"/>
              <w:left w:val="nil"/>
              <w:bottom w:val="nil"/>
              <w:right w:val="nil"/>
            </w:tcBorders>
          </w:tcPr>
          <w:p w:rsidR="00DF72D0" w:rsidRDefault="00DF72D0">
            <w:pPr>
              <w:pStyle w:val="ConsPlusNormal"/>
            </w:pPr>
          </w:p>
        </w:tc>
        <w:tc>
          <w:tcPr>
            <w:tcW w:w="2041" w:type="dxa"/>
            <w:gridSpan w:val="3"/>
            <w:tcBorders>
              <w:top w:val="nil"/>
              <w:left w:val="nil"/>
              <w:bottom w:val="nil"/>
              <w:right w:val="nil"/>
            </w:tcBorders>
          </w:tcPr>
          <w:p w:rsidR="00DF72D0" w:rsidRDefault="00DF72D0">
            <w:pPr>
              <w:pStyle w:val="ConsPlusNormal"/>
            </w:pPr>
          </w:p>
        </w:tc>
        <w:tc>
          <w:tcPr>
            <w:tcW w:w="3572" w:type="dxa"/>
            <w:gridSpan w:val="2"/>
            <w:tcBorders>
              <w:top w:val="nil"/>
              <w:left w:val="nil"/>
              <w:bottom w:val="nil"/>
              <w:right w:val="nil"/>
            </w:tcBorders>
          </w:tcPr>
          <w:p w:rsidR="00DF72D0" w:rsidRDefault="00DF72D0">
            <w:pPr>
              <w:pStyle w:val="ConsPlusNormal"/>
              <w:jc w:val="center"/>
            </w:pPr>
            <w:r>
              <w:t>"____" ______________ 20___ г.</w:t>
            </w:r>
          </w:p>
          <w:p w:rsidR="00DF72D0" w:rsidRDefault="00DF72D0">
            <w:pPr>
              <w:pStyle w:val="ConsPlusNormal"/>
              <w:jc w:val="center"/>
            </w:pPr>
            <w:r>
              <w:t>(дата подачи предложения)</w:t>
            </w:r>
          </w:p>
          <w:p w:rsidR="00DF72D0" w:rsidRDefault="00DF72D0">
            <w:pPr>
              <w:pStyle w:val="ConsPlusNormal"/>
              <w:jc w:val="center"/>
            </w:pPr>
            <w:r>
              <w:t>"____" ______________ 20___ г.</w:t>
            </w:r>
          </w:p>
          <w:p w:rsidR="00DF72D0" w:rsidRDefault="00DF72D0">
            <w:pPr>
              <w:pStyle w:val="ConsPlusNormal"/>
              <w:jc w:val="center"/>
            </w:pPr>
            <w:r>
              <w:t>(дата регистрации предложения)</w:t>
            </w:r>
          </w:p>
        </w:tc>
      </w:tr>
    </w:tbl>
    <w:p w:rsidR="00DF72D0" w:rsidRDefault="00DF72D0">
      <w:pPr>
        <w:pStyle w:val="ConsPlusNormal"/>
        <w:jc w:val="both"/>
      </w:pPr>
    </w:p>
    <w:p w:rsidR="00DF72D0" w:rsidRDefault="00DF72D0">
      <w:pPr>
        <w:pStyle w:val="ConsPlusNormal"/>
        <w:jc w:val="both"/>
      </w:pPr>
    </w:p>
    <w:p w:rsidR="00DF72D0" w:rsidRDefault="00DF72D0">
      <w:pPr>
        <w:pStyle w:val="ConsPlusNormal"/>
        <w:pBdr>
          <w:bottom w:val="single" w:sz="6" w:space="0" w:color="auto"/>
        </w:pBdr>
        <w:spacing w:before="100" w:after="100"/>
        <w:jc w:val="both"/>
        <w:rPr>
          <w:sz w:val="2"/>
          <w:szCs w:val="2"/>
        </w:rPr>
      </w:pPr>
    </w:p>
    <w:p w:rsidR="00DF5A80" w:rsidRDefault="00DF5A80">
      <w:bookmarkStart w:id="7" w:name="_GoBack"/>
      <w:bookmarkEnd w:id="7"/>
    </w:p>
    <w:sectPr w:rsidR="00DF5A80" w:rsidSect="004F7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D0"/>
    <w:rsid w:val="00DF5A80"/>
    <w:rsid w:val="00DF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2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72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72D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2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72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72D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42096" TargetMode="External"/><Relationship Id="rId3" Type="http://schemas.openxmlformats.org/officeDocument/2006/relationships/settings" Target="settings.xml"/><Relationship Id="rId21" Type="http://schemas.openxmlformats.org/officeDocument/2006/relationships/hyperlink" Target="https://login.consultant.ru/link/?req=doc&amp;base=LAW&amp;n=480453"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80453&amp;dst=35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453&amp;dst=359" TargetMode="External"/><Relationship Id="rId20" Type="http://schemas.openxmlformats.org/officeDocument/2006/relationships/hyperlink" Target="https://login.consultant.ru/link/?req=doc&amp;base=LAW&amp;n=454103"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www.gosuslugi43.ru" TargetMode="External"/><Relationship Id="rId2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453&amp;dst=339" TargetMode="External"/><Relationship Id="rId23" Type="http://schemas.openxmlformats.org/officeDocument/2006/relationships/fontTable" Target="fontTable.xm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16646&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3889" TargetMode="External"/><Relationship Id="rId14" Type="http://schemas.openxmlformats.org/officeDocument/2006/relationships/hyperlink" Target="https://login.consultant.ru/link/?req=doc&amp;base=LAW&amp;n=480453&amp;dst=43" TargetMode="External"/><Relationship Id="rId22" Type="http://schemas.openxmlformats.org/officeDocument/2006/relationships/hyperlink" Target="https://login.consultant.ru/link/?req=doc&amp;base=RLAW240&amp;n=136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5891</Words>
  <Characters>33582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2024-09-04T13:29:00Z</dcterms:created>
  <dcterms:modified xsi:type="dcterms:W3CDTF">2024-09-04T13:30:00Z</dcterms:modified>
</cp:coreProperties>
</file>