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6F867" w14:textId="2BB8A127" w:rsidR="00053C46" w:rsidRPr="0050338C" w:rsidRDefault="00053C46" w:rsidP="00053C46">
      <w:pPr>
        <w:jc w:val="center"/>
        <w:rPr>
          <w:rFonts w:ascii="Times New Roman" w:hAnsi="Times New Roman" w:cs="Times New Roman"/>
          <w:sz w:val="28"/>
          <w:szCs w:val="28"/>
        </w:rPr>
      </w:pPr>
      <w:r w:rsidRPr="0050338C">
        <w:rPr>
          <w:rFonts w:ascii="Times New Roman" w:hAnsi="Times New Roman" w:cs="Times New Roman"/>
          <w:sz w:val="28"/>
          <w:szCs w:val="28"/>
        </w:rPr>
        <w:t>УВЕДОМЛЕНИЕ</w:t>
      </w:r>
      <w:r w:rsidR="0061310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3A043FFD" w14:textId="77777777" w:rsidR="00053C46" w:rsidRPr="00D57630" w:rsidRDefault="00053C46" w:rsidP="00053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630">
        <w:rPr>
          <w:rFonts w:ascii="Times New Roman" w:hAnsi="Times New Roman" w:cs="Times New Roman"/>
          <w:sz w:val="28"/>
          <w:szCs w:val="28"/>
        </w:rPr>
        <w:t>о начале сбора замечаний и предложений организаций и граждан по</w:t>
      </w:r>
    </w:p>
    <w:p w14:paraId="5017AC12" w14:textId="739D1B66" w:rsidR="00053C46" w:rsidRDefault="00053C46" w:rsidP="00053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перечню</w:t>
      </w:r>
      <w:r w:rsidRPr="009A2B1E">
        <w:rPr>
          <w:rFonts w:ascii="Times New Roman" w:hAnsi="Times New Roman" w:cs="Times New Roman"/>
          <w:sz w:val="28"/>
          <w:szCs w:val="28"/>
        </w:rPr>
        <w:t xml:space="preserve"> нормативных правовых актов РСТ Кировской области для проведения их анализа на предмет нарушения антимонопольного законодательства</w:t>
      </w:r>
    </w:p>
    <w:p w14:paraId="6D3108B5" w14:textId="77777777" w:rsidR="0061310B" w:rsidRDefault="0061310B" w:rsidP="00053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4997DC" w14:textId="1294DADD" w:rsidR="00053C46" w:rsidRDefault="00053C46" w:rsidP="00637D14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2B1E">
        <w:rPr>
          <w:rFonts w:ascii="Times New Roman" w:hAnsi="Times New Roman" w:cs="Times New Roman"/>
          <w:b w:val="0"/>
          <w:sz w:val="28"/>
          <w:szCs w:val="28"/>
        </w:rPr>
        <w:t>Перечень нормативных правовых актов РСТ Кировской области для проведения их анализа на предмет нарушения антимонопольного законодательства размещ</w:t>
      </w:r>
      <w:r>
        <w:rPr>
          <w:rFonts w:ascii="Times New Roman" w:hAnsi="Times New Roman" w:cs="Times New Roman"/>
          <w:b w:val="0"/>
          <w:sz w:val="28"/>
          <w:szCs w:val="28"/>
        </w:rPr>
        <w:t>ен</w:t>
      </w:r>
      <w:r w:rsidRPr="009A2B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310B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</w:t>
      </w:r>
      <w:r w:rsidR="0061310B" w:rsidRPr="009A2B1E">
        <w:rPr>
          <w:rFonts w:ascii="Times New Roman" w:hAnsi="Times New Roman" w:cs="Times New Roman"/>
          <w:b w:val="0"/>
          <w:sz w:val="28"/>
          <w:szCs w:val="28"/>
        </w:rPr>
        <w:t>РСТ Кировской области</w:t>
      </w:r>
      <w:r w:rsidR="0061310B">
        <w:rPr>
          <w:rFonts w:ascii="Times New Roman" w:hAnsi="Times New Roman" w:cs="Times New Roman"/>
          <w:b w:val="0"/>
          <w:sz w:val="28"/>
          <w:szCs w:val="28"/>
        </w:rPr>
        <w:t xml:space="preserve">                 (вкладка – документы/нормативные документы/антимонопольный комплаенс) </w:t>
      </w:r>
      <w:r w:rsidRPr="009A2B1E">
        <w:rPr>
          <w:rFonts w:ascii="Times New Roman" w:hAnsi="Times New Roman" w:cs="Times New Roman"/>
          <w:b w:val="0"/>
          <w:sz w:val="28"/>
          <w:szCs w:val="28"/>
        </w:rPr>
        <w:t xml:space="preserve">во исполнение Указа Президента Российской Федерации от 21.12.2017 № 618 «Об основных направлениях государственной политики по развитию конкуренции», приказа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9A2B1E">
        <w:rPr>
          <w:rFonts w:ascii="Times New Roman" w:hAnsi="Times New Roman" w:cs="Times New Roman"/>
          <w:b w:val="0"/>
          <w:sz w:val="28"/>
          <w:szCs w:val="28"/>
        </w:rPr>
        <w:t>егиональной службы по тарифам Кировской области от 15.02.2019 № 17-од «Об утверждении Положения об антимонопольном комплаенсе в региональной службе по тарифам Кировской области», в целях сбора замечаний и предложений по внесению изменений в правовые акты, включенные в перечень, связанных с необходимостью устранения рисков нарушения антимонопольного законодательства.</w:t>
      </w:r>
      <w:r w:rsidR="00637D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B53BBBF" w14:textId="77777777" w:rsidR="00053C46" w:rsidRPr="009A2B1E" w:rsidRDefault="00053C46" w:rsidP="00637D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B1E">
        <w:rPr>
          <w:rFonts w:ascii="Times New Roman" w:hAnsi="Times New Roman" w:cs="Times New Roman"/>
          <w:sz w:val="28"/>
          <w:szCs w:val="28"/>
        </w:rPr>
        <w:t xml:space="preserve">Срок направления замечаний и предложений составляет 30 календарных дней со дня размещения </w:t>
      </w:r>
      <w:r>
        <w:rPr>
          <w:rFonts w:ascii="Times New Roman" w:hAnsi="Times New Roman" w:cs="Times New Roman"/>
          <w:sz w:val="28"/>
          <w:szCs w:val="28"/>
        </w:rPr>
        <w:t>уведомления.</w:t>
      </w:r>
    </w:p>
    <w:p w14:paraId="3E0940FE" w14:textId="01575D36" w:rsidR="0012194B" w:rsidRPr="00427060" w:rsidRDefault="00053C46" w:rsidP="00637D1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42706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Контактная информация для направления предложений: Региональная служба по тарифам Кировской области  — 610020, Кировская область, </w:t>
      </w:r>
      <w:r w:rsidR="004A72D1" w:rsidRPr="0042706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</w:r>
      <w:r w:rsidRPr="0042706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г. Киров, ул. Дерендяева, 23, кабинет 423, телефон 27-27-43 (доб. 4312), почта</w:t>
      </w:r>
      <w:r w:rsidR="0012194B" w:rsidRPr="0042706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hyperlink r:id="rId5" w:history="1">
        <w:r w:rsidR="0012194B" w:rsidRPr="00427060">
          <w:rPr>
            <w:rFonts w:ascii="Times New Roman" w:eastAsia="Times New Roman" w:hAnsi="Times New Roman" w:cs="Times New Roman"/>
            <w:bCs/>
            <w:kern w:val="32"/>
            <w:sz w:val="28"/>
            <w:szCs w:val="28"/>
            <w:lang w:eastAsia="ru-RU"/>
          </w:rPr>
          <w:t>u.podshivalova@rstkirov.ru</w:t>
        </w:r>
      </w:hyperlink>
      <w:r w:rsidR="0012194B" w:rsidRPr="0042706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</w:p>
    <w:p w14:paraId="66800C24" w14:textId="040F258C" w:rsidR="000D2F8D" w:rsidRDefault="000D2F8D" w:rsidP="00637D14">
      <w:pPr>
        <w:spacing w:line="360" w:lineRule="auto"/>
        <w:ind w:firstLine="709"/>
        <w:jc w:val="both"/>
      </w:pPr>
    </w:p>
    <w:sectPr w:rsidR="000D2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72EDC"/>
    <w:multiLevelType w:val="multilevel"/>
    <w:tmpl w:val="EFA8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46"/>
    <w:rsid w:val="00053C46"/>
    <w:rsid w:val="000D2F8D"/>
    <w:rsid w:val="0012194B"/>
    <w:rsid w:val="00427060"/>
    <w:rsid w:val="004A72D1"/>
    <w:rsid w:val="005C77AE"/>
    <w:rsid w:val="0061310B"/>
    <w:rsid w:val="00637D14"/>
    <w:rsid w:val="0078633F"/>
    <w:rsid w:val="00D1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936A"/>
  <w15:chartTrackingRefBased/>
  <w15:docId w15:val="{5120B79D-4B67-4CB2-A820-813DCC2E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C4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53C4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3C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rsid w:val="00053C46"/>
    <w:rPr>
      <w:rFonts w:cs="Times New Roman"/>
      <w:color w:val="auto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194B"/>
    <w:rPr>
      <w:color w:val="605E5C"/>
      <w:shd w:val="clear" w:color="auto" w:fill="E1DFDD"/>
    </w:rPr>
  </w:style>
  <w:style w:type="character" w:customStyle="1" w:styleId="crumbmarker">
    <w:name w:val="crumb_marker"/>
    <w:basedOn w:val="a0"/>
    <w:rsid w:val="00637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.podshivalova@rstkir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user</cp:lastModifiedBy>
  <cp:revision>6</cp:revision>
  <dcterms:created xsi:type="dcterms:W3CDTF">2022-04-18T10:22:00Z</dcterms:created>
  <dcterms:modified xsi:type="dcterms:W3CDTF">2022-04-18T14:53:00Z</dcterms:modified>
</cp:coreProperties>
</file>