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F867" w14:textId="77777777" w:rsidR="00053C46" w:rsidRPr="0050338C" w:rsidRDefault="00053C46" w:rsidP="00053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38C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A043FFD" w14:textId="77777777" w:rsidR="00053C46" w:rsidRPr="00D57630" w:rsidRDefault="00053C46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630">
        <w:rPr>
          <w:rFonts w:ascii="Times New Roman" w:hAnsi="Times New Roman" w:cs="Times New Roman"/>
          <w:sz w:val="28"/>
          <w:szCs w:val="28"/>
        </w:rPr>
        <w:t>о начале сбора замечаний и предложений организаций и граждан по</w:t>
      </w:r>
    </w:p>
    <w:p w14:paraId="5017AC12" w14:textId="77777777" w:rsidR="00053C46" w:rsidRDefault="00053C46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</w:t>
      </w:r>
      <w:r w:rsidRPr="009A2B1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РСТ Кировской области для проведения их анализа на предмет нарушения антимонопольного законодательства</w:t>
      </w:r>
    </w:p>
    <w:p w14:paraId="3730FC3E" w14:textId="77777777" w:rsidR="00053C46" w:rsidRPr="00D57630" w:rsidRDefault="00053C46" w:rsidP="00053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997DC" w14:textId="2F264C38" w:rsidR="00053C46" w:rsidRPr="009A2B1E" w:rsidRDefault="00053C46" w:rsidP="00053C46">
      <w:pPr>
        <w:pStyle w:val="1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B1E">
        <w:rPr>
          <w:rFonts w:ascii="Times New Roman" w:hAnsi="Times New Roman" w:cs="Times New Roman"/>
          <w:b w:val="0"/>
          <w:sz w:val="28"/>
          <w:szCs w:val="28"/>
        </w:rPr>
        <w:t>Перечень нормативных правовых актов РСТ Кировской области для проведения их анализа на предмет нарушения антимонопольного законодательства  размещ</w:t>
      </w:r>
      <w:r>
        <w:rPr>
          <w:rFonts w:ascii="Times New Roman" w:hAnsi="Times New Roman" w:cs="Times New Roman"/>
          <w:b w:val="0"/>
          <w:sz w:val="28"/>
          <w:szCs w:val="28"/>
        </w:rPr>
        <w:t>ен</w:t>
      </w:r>
      <w:r w:rsidRPr="009A2B1E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Указа Президента Российской Федерации от 21.12.2017 № 618 «Об основных направлениях государственной политики по развитию конкуренции», приказа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A2B1E">
        <w:rPr>
          <w:rFonts w:ascii="Times New Roman" w:hAnsi="Times New Roman" w:cs="Times New Roman"/>
          <w:b w:val="0"/>
          <w:sz w:val="28"/>
          <w:szCs w:val="28"/>
        </w:rPr>
        <w:t>егиональной службы по тарифам Кировской области от 15.02.2019 № 17-од «Об утверждении Положения об антимонопольном комплаенсе в региональной службе по тарифам Кировской области», в целях сбора замечаний и предложений по внесению изменений в правовые акты, включенные в перечень, связанных с необходимостью устранения рисков нарушения антимонопольного законодательства.</w:t>
      </w:r>
    </w:p>
    <w:p w14:paraId="3B53BBBF" w14:textId="77777777" w:rsidR="00053C46" w:rsidRPr="009A2B1E" w:rsidRDefault="00053C46" w:rsidP="00053C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1E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 составляет 30 календарных дней со дня размещения </w:t>
      </w:r>
      <w:r>
        <w:rPr>
          <w:rFonts w:ascii="Times New Roman" w:hAnsi="Times New Roman" w:cs="Times New Roman"/>
          <w:sz w:val="28"/>
          <w:szCs w:val="28"/>
        </w:rPr>
        <w:t>уведомления.</w:t>
      </w:r>
    </w:p>
    <w:p w14:paraId="16566CB9" w14:textId="224DB84F" w:rsidR="00053C46" w:rsidRPr="0050338C" w:rsidRDefault="00053C46" w:rsidP="00053C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1E">
        <w:rPr>
          <w:rFonts w:ascii="Times New Roman" w:hAnsi="Times New Roman" w:cs="Times New Roman"/>
          <w:sz w:val="28"/>
          <w:szCs w:val="28"/>
        </w:rPr>
        <w:t xml:space="preserve">Контактная информация для направления предложений по проекту распоряжения: Региональная служба по тарифам Кировской области  — 610020, Кировская область, г. Киров, ул. </w:t>
      </w:r>
      <w:proofErr w:type="spellStart"/>
      <w:r w:rsidRPr="009A2B1E">
        <w:rPr>
          <w:rFonts w:ascii="Times New Roman" w:hAnsi="Times New Roman" w:cs="Times New Roman"/>
          <w:sz w:val="28"/>
          <w:szCs w:val="28"/>
        </w:rPr>
        <w:t>Дерендяева</w:t>
      </w:r>
      <w:proofErr w:type="spellEnd"/>
      <w:r w:rsidRPr="009A2B1E">
        <w:rPr>
          <w:rFonts w:ascii="Times New Roman" w:hAnsi="Times New Roman" w:cs="Times New Roman"/>
          <w:sz w:val="28"/>
          <w:szCs w:val="28"/>
        </w:rPr>
        <w:t>, 23, кабинет 4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A2B1E">
        <w:rPr>
          <w:rFonts w:ascii="Times New Roman" w:hAnsi="Times New Roman" w:cs="Times New Roman"/>
          <w:sz w:val="28"/>
          <w:szCs w:val="28"/>
        </w:rPr>
        <w:t>, телефон 27-27-43 (доб.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2B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2B1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ведущий консультант </w:t>
      </w:r>
      <w:r w:rsidRPr="009A2B1E">
        <w:rPr>
          <w:rFonts w:ascii="Times New Roman" w:hAnsi="Times New Roman" w:cs="Times New Roman"/>
          <w:sz w:val="28"/>
          <w:szCs w:val="28"/>
        </w:rPr>
        <w:t xml:space="preserve">отдела правовой и контрольной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Алигерович</w:t>
      </w:r>
      <w:proofErr w:type="spellEnd"/>
      <w:r w:rsidRPr="009A2B1E">
        <w:rPr>
          <w:rFonts w:ascii="Times New Roman" w:hAnsi="Times New Roman" w:cs="Times New Roman"/>
          <w:sz w:val="28"/>
          <w:szCs w:val="28"/>
        </w:rPr>
        <w:t xml:space="preserve">, почта </w:t>
      </w:r>
      <w:hyperlink r:id="rId4" w:history="1">
        <w:r w:rsidRPr="009A2B1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info</w:t>
        </w:r>
        <w:r w:rsidRPr="009A2B1E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9A2B1E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</w:t>
        </w:r>
        <w:r w:rsidRPr="009A2B1E">
          <w:rPr>
            <w:rStyle w:val="a3"/>
            <w:rFonts w:ascii="Times New Roman" w:hAnsi="Times New Roman"/>
            <w:sz w:val="28"/>
            <w:szCs w:val="28"/>
            <w:u w:val="none"/>
          </w:rPr>
          <w:t>stkirov.ru</w:t>
        </w:r>
      </w:hyperlink>
      <w:r w:rsidRPr="00D57630">
        <w:rPr>
          <w:rFonts w:ascii="Times New Roman" w:hAnsi="Times New Roman" w:cs="Times New Roman"/>
          <w:sz w:val="28"/>
          <w:szCs w:val="28"/>
        </w:rPr>
        <w:t>.</w:t>
      </w:r>
    </w:p>
    <w:p w14:paraId="0C95C2FC" w14:textId="77777777" w:rsidR="00053C46" w:rsidRPr="00255FDD" w:rsidRDefault="00053C46" w:rsidP="00053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800C24" w14:textId="77777777" w:rsidR="000D2F8D" w:rsidRDefault="000D2F8D"/>
    <w:sectPr w:rsidR="000D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46"/>
    <w:rsid w:val="00053C46"/>
    <w:rsid w:val="000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936A"/>
  <w15:chartTrackingRefBased/>
  <w15:docId w15:val="{5120B79D-4B67-4CB2-A820-813DCC2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C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53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3C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053C46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st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2021-05-13T10:57:00Z</dcterms:created>
  <dcterms:modified xsi:type="dcterms:W3CDTF">2021-05-13T11:01:00Z</dcterms:modified>
</cp:coreProperties>
</file>