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9C94" w14:textId="77777777" w:rsidR="00A45094" w:rsidRDefault="00A4509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45094" w14:paraId="3F743E5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A4F92DD" w14:textId="77777777" w:rsidR="00A45094" w:rsidRDefault="00A45094">
            <w:pPr>
              <w:pStyle w:val="ConsPlusNormal"/>
            </w:pPr>
            <w:r>
              <w:t>10 января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9C1EB80" w14:textId="77777777" w:rsidR="00A45094" w:rsidRDefault="00A45094">
            <w:pPr>
              <w:pStyle w:val="ConsPlusNormal"/>
              <w:jc w:val="right"/>
            </w:pPr>
            <w:r>
              <w:t>N 17-ФЗ</w:t>
            </w:r>
          </w:p>
        </w:tc>
      </w:tr>
    </w:tbl>
    <w:p w14:paraId="6988ED04" w14:textId="77777777" w:rsidR="00A45094" w:rsidRDefault="00A450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F9A8FD" w14:textId="77777777" w:rsidR="00A45094" w:rsidRDefault="00A45094">
      <w:pPr>
        <w:pStyle w:val="ConsPlusNormal"/>
      </w:pPr>
    </w:p>
    <w:p w14:paraId="38D4D963" w14:textId="77777777" w:rsidR="00A45094" w:rsidRDefault="00A45094">
      <w:pPr>
        <w:pStyle w:val="ConsPlusTitle"/>
        <w:jc w:val="center"/>
      </w:pPr>
      <w:r>
        <w:t>РОССИЙСКАЯ ФЕДЕРАЦИЯ</w:t>
      </w:r>
    </w:p>
    <w:p w14:paraId="58A47EE2" w14:textId="77777777" w:rsidR="00A45094" w:rsidRDefault="00A45094">
      <w:pPr>
        <w:pStyle w:val="ConsPlusTitle"/>
        <w:jc w:val="center"/>
      </w:pPr>
    </w:p>
    <w:p w14:paraId="39A48EBA" w14:textId="77777777" w:rsidR="00A45094" w:rsidRDefault="00A45094">
      <w:pPr>
        <w:pStyle w:val="ConsPlusTitle"/>
        <w:jc w:val="center"/>
      </w:pPr>
      <w:r>
        <w:t>ФЕДЕРАЛЬНЫЙ ЗАКОН</w:t>
      </w:r>
    </w:p>
    <w:p w14:paraId="79043B40" w14:textId="77777777" w:rsidR="00A45094" w:rsidRDefault="00A45094">
      <w:pPr>
        <w:pStyle w:val="ConsPlusTitle"/>
        <w:jc w:val="center"/>
      </w:pPr>
    </w:p>
    <w:p w14:paraId="3262039B" w14:textId="77777777" w:rsidR="00A45094" w:rsidRDefault="00A45094">
      <w:pPr>
        <w:pStyle w:val="ConsPlusTitle"/>
        <w:jc w:val="center"/>
      </w:pPr>
      <w:r>
        <w:t>О ЖЕЛЕЗНОДОРОЖНОМ ТРАНСПОРТЕ В РОССИЙСКОЙ ФЕДЕРАЦИИ</w:t>
      </w:r>
    </w:p>
    <w:p w14:paraId="753126CD" w14:textId="77777777" w:rsidR="00A45094" w:rsidRDefault="00A45094">
      <w:pPr>
        <w:pStyle w:val="ConsPlusNormal"/>
      </w:pPr>
    </w:p>
    <w:p w14:paraId="79AA69F9" w14:textId="77777777" w:rsidR="00A45094" w:rsidRDefault="00A45094">
      <w:pPr>
        <w:pStyle w:val="ConsPlusNormal"/>
        <w:jc w:val="right"/>
      </w:pPr>
      <w:r>
        <w:t>Принят</w:t>
      </w:r>
    </w:p>
    <w:p w14:paraId="19B07E0E" w14:textId="77777777" w:rsidR="00A45094" w:rsidRDefault="00A45094">
      <w:pPr>
        <w:pStyle w:val="ConsPlusNormal"/>
        <w:jc w:val="right"/>
      </w:pPr>
      <w:r>
        <w:t>Государственной Думой</w:t>
      </w:r>
    </w:p>
    <w:p w14:paraId="22E097A9" w14:textId="77777777" w:rsidR="00A45094" w:rsidRDefault="00A45094">
      <w:pPr>
        <w:pStyle w:val="ConsPlusNormal"/>
        <w:jc w:val="right"/>
      </w:pPr>
      <w:r>
        <w:t>24 декабря 2002 года</w:t>
      </w:r>
    </w:p>
    <w:p w14:paraId="1D26E731" w14:textId="77777777" w:rsidR="00A45094" w:rsidRDefault="00A45094">
      <w:pPr>
        <w:pStyle w:val="ConsPlusNormal"/>
      </w:pPr>
    </w:p>
    <w:p w14:paraId="78801080" w14:textId="77777777" w:rsidR="00A45094" w:rsidRDefault="00A45094">
      <w:pPr>
        <w:pStyle w:val="ConsPlusNormal"/>
        <w:jc w:val="right"/>
      </w:pPr>
      <w:r>
        <w:t>Одобрен</w:t>
      </w:r>
    </w:p>
    <w:p w14:paraId="6405E633" w14:textId="77777777" w:rsidR="00A45094" w:rsidRDefault="00A45094">
      <w:pPr>
        <w:pStyle w:val="ConsPlusNormal"/>
        <w:jc w:val="right"/>
      </w:pPr>
      <w:r>
        <w:t>Советом Федерации</w:t>
      </w:r>
    </w:p>
    <w:p w14:paraId="515D1B5A" w14:textId="77777777" w:rsidR="00A45094" w:rsidRDefault="00A45094">
      <w:pPr>
        <w:pStyle w:val="ConsPlusNormal"/>
        <w:jc w:val="right"/>
      </w:pPr>
      <w:r>
        <w:t>27 декабря 2002 года</w:t>
      </w:r>
    </w:p>
    <w:p w14:paraId="7BEF29F4" w14:textId="77777777" w:rsidR="00A45094" w:rsidRDefault="00A450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7118FC1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62D0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9210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B05B1C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9A41F35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07.07.2003 </w:t>
            </w:r>
            <w:hyperlink r:id="rId4">
              <w:r>
                <w:rPr>
                  <w:color w:val="0000FF"/>
                </w:rPr>
                <w:t>N 115-ФЗ</w:t>
              </w:r>
            </w:hyperlink>
            <w:r>
              <w:rPr>
                <w:color w:val="392C69"/>
              </w:rPr>
              <w:t>,</w:t>
            </w:r>
          </w:p>
          <w:p w14:paraId="384E0C85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5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6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14:paraId="2543231C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26.12.2008 </w:t>
            </w:r>
            <w:hyperlink r:id="rId8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 (ред. 28.04.2009), от 30.12.2008 </w:t>
            </w:r>
            <w:hyperlink r:id="rId9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14:paraId="1BA6A604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04.05.2011 </w:t>
            </w:r>
            <w:hyperlink r:id="rId10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2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14:paraId="633BADCF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13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14.06.2012 </w:t>
            </w:r>
            <w:hyperlink r:id="rId14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5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14:paraId="0387CD8C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6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7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8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14:paraId="0BE52431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19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0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2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14:paraId="70AA2558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2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3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24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>,</w:t>
            </w:r>
          </w:p>
          <w:p w14:paraId="4A678DFD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5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6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7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14:paraId="01BF07D8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8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29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14.03.2022 </w:t>
            </w:r>
            <w:hyperlink r:id="rId30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14:paraId="189C9049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31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32">
              <w:r>
                <w:rPr>
                  <w:color w:val="0000FF"/>
                </w:rPr>
                <w:t>N 524-ФЗ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3">
              <w:r>
                <w:rPr>
                  <w:color w:val="0000FF"/>
                </w:rPr>
                <w:t>N 612-ФЗ</w:t>
              </w:r>
            </w:hyperlink>
            <w:r>
              <w:rPr>
                <w:color w:val="392C69"/>
              </w:rPr>
              <w:t>,</w:t>
            </w:r>
          </w:p>
          <w:p w14:paraId="4957F772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34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35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36">
              <w:r>
                <w:rPr>
                  <w:color w:val="0000FF"/>
                </w:rPr>
                <w:t>N 622-ФЗ</w:t>
              </w:r>
            </w:hyperlink>
            <w:r>
              <w:rPr>
                <w:color w:val="392C69"/>
              </w:rPr>
              <w:t>,</w:t>
            </w:r>
          </w:p>
          <w:p w14:paraId="4EBCA05D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30.11.2024 </w:t>
            </w:r>
            <w:hyperlink r:id="rId37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38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01.04.2025 </w:t>
            </w:r>
            <w:hyperlink r:id="rId39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,</w:t>
            </w:r>
          </w:p>
          <w:p w14:paraId="3560E25B" w14:textId="77777777" w:rsidR="00A45094" w:rsidRDefault="00A450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40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41">
              <w:r>
                <w:rPr>
                  <w:color w:val="0000FF"/>
                </w:rPr>
                <w:t>N 339-ФЗ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9D57" w14:textId="77777777" w:rsidR="00A45094" w:rsidRDefault="00A45094">
            <w:pPr>
              <w:pStyle w:val="ConsPlusNormal"/>
            </w:pPr>
          </w:p>
        </w:tc>
      </w:tr>
    </w:tbl>
    <w:p w14:paraId="668C680E" w14:textId="77777777" w:rsidR="00A45094" w:rsidRDefault="00A45094">
      <w:pPr>
        <w:pStyle w:val="ConsPlusNormal"/>
        <w:jc w:val="center"/>
      </w:pPr>
    </w:p>
    <w:p w14:paraId="3380CF9B" w14:textId="77777777" w:rsidR="00A45094" w:rsidRDefault="00A45094">
      <w:pPr>
        <w:pStyle w:val="ConsPlusNormal"/>
        <w:ind w:firstLine="540"/>
        <w:jc w:val="both"/>
      </w:pPr>
      <w:r>
        <w:t>Настоящий Федеральный закон устанавливает правовые, организационные и экономические условия функционирования железнодорожного транспорта общего пользования, основы взаимодействия организаций железнодорожного транспорта и выполняющих работы (услуги) на железнодорожном транспорте индивидуальных предпринимателей с органами государственной власти и организациями других видов транспорта, а также основы государственного регулирования в области железнодорожного транспорта необщего пользования.</w:t>
      </w:r>
    </w:p>
    <w:p w14:paraId="6FA94413" w14:textId="77777777" w:rsidR="00A45094" w:rsidRDefault="00A45094">
      <w:pPr>
        <w:pStyle w:val="ConsPlusNormal"/>
      </w:pPr>
    </w:p>
    <w:p w14:paraId="4BA573C7" w14:textId="77777777" w:rsidR="00A45094" w:rsidRDefault="00A45094">
      <w:pPr>
        <w:pStyle w:val="ConsPlusTitle"/>
        <w:jc w:val="center"/>
        <w:outlineLvl w:val="0"/>
      </w:pPr>
      <w:r>
        <w:t>Глава 1. ОБЩИЕ ПОЛОЖЕНИЯ</w:t>
      </w:r>
    </w:p>
    <w:p w14:paraId="25578245" w14:textId="77777777" w:rsidR="00A45094" w:rsidRDefault="00A45094">
      <w:pPr>
        <w:pStyle w:val="ConsPlusNormal"/>
      </w:pPr>
    </w:p>
    <w:p w14:paraId="292D56E7" w14:textId="77777777" w:rsidR="00A45094" w:rsidRDefault="00A45094">
      <w:pPr>
        <w:pStyle w:val="ConsPlusTitle"/>
        <w:ind w:firstLine="540"/>
        <w:jc w:val="both"/>
        <w:outlineLvl w:val="1"/>
      </w:pPr>
      <w:r>
        <w:t>Статья 1. Основы функционирования железнодорожного транспорта в Российской Федерации</w:t>
      </w:r>
    </w:p>
    <w:p w14:paraId="4B6B9A7C" w14:textId="77777777" w:rsidR="00A45094" w:rsidRDefault="00A45094">
      <w:pPr>
        <w:pStyle w:val="ConsPlusNormal"/>
      </w:pPr>
    </w:p>
    <w:p w14:paraId="7A125438" w14:textId="77777777" w:rsidR="00A45094" w:rsidRDefault="00A45094">
      <w:pPr>
        <w:pStyle w:val="ConsPlusNormal"/>
        <w:ind w:firstLine="540"/>
        <w:jc w:val="both"/>
      </w:pPr>
      <w:r>
        <w:t xml:space="preserve">1. Железнодорожный транспорт в Российской Федерации является составной частью единой транспортной системы Российской Федерации. Железнодорожный транспорт в Российской Федерации во взаимодействии с организациями других видов транспорта призван своевременно и качественно обеспечивать потребности физических лиц, юридических лиц и государства в перевозках железнодорожным транспортом, способствовать созданию условий для развития экономики и обеспечения </w:t>
      </w:r>
      <w:hyperlink r:id="rId42">
        <w:r>
          <w:rPr>
            <w:color w:val="0000FF"/>
          </w:rPr>
          <w:t>единства</w:t>
        </w:r>
      </w:hyperlink>
      <w:r>
        <w:t xml:space="preserve"> экономического пространства на территории Российской Федерации.</w:t>
      </w:r>
    </w:p>
    <w:p w14:paraId="2C35EBFF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2. Железнодорожный транспорт в Российской Федерации (далее - железнодорожный транспорт) состоит из железнодорожного транспорта общего пользования, железнодорожного транспорта необщего пользования, а также технологического железнодорожного транспорта организаций, предназначенного для перемещения товаров на территориях указанных организаций и выполнения начально-конечных операций с железнодорожным подвижным составом для собственных нужд указанных организаций.</w:t>
      </w:r>
    </w:p>
    <w:p w14:paraId="2BAB4EA9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организаций железнодорожного транспорта необщего пользования, не регулируемая настоящим Федеральным законом, регламентируется иными нормативными правовыми актами Российской Федерации.</w:t>
      </w:r>
    </w:p>
    <w:p w14:paraId="65F565A3" w14:textId="77777777" w:rsidR="00A45094" w:rsidRDefault="00A45094">
      <w:pPr>
        <w:pStyle w:val="ConsPlusNormal"/>
        <w:spacing w:before="220"/>
        <w:ind w:firstLine="540"/>
        <w:jc w:val="both"/>
      </w:pPr>
      <w:r>
        <w:t>Действие настоящего Федерального закона не распространяется на функционирование технологического железнодорожного транспорта организаций.</w:t>
      </w:r>
    </w:p>
    <w:p w14:paraId="1248F98E" w14:textId="77777777" w:rsidR="00A45094" w:rsidRDefault="00A45094">
      <w:pPr>
        <w:pStyle w:val="ConsPlusNormal"/>
        <w:spacing w:before="220"/>
        <w:ind w:firstLine="540"/>
        <w:jc w:val="both"/>
      </w:pPr>
      <w:r>
        <w:t>3. Функционирование железнодорожного транспорта осуществляется исходя из следующих принципов:</w:t>
      </w:r>
    </w:p>
    <w:p w14:paraId="149A802D" w14:textId="77777777" w:rsidR="00A45094" w:rsidRDefault="00A45094">
      <w:pPr>
        <w:pStyle w:val="ConsPlusNormal"/>
        <w:spacing w:before="220"/>
        <w:ind w:firstLine="540"/>
        <w:jc w:val="both"/>
      </w:pPr>
      <w:r>
        <w:t>устойчивость работы железнодорожного транспорта;</w:t>
      </w:r>
    </w:p>
    <w:p w14:paraId="0633EBAF" w14:textId="77777777" w:rsidR="00A45094" w:rsidRDefault="00A45094">
      <w:pPr>
        <w:pStyle w:val="ConsPlusNormal"/>
        <w:spacing w:before="220"/>
        <w:ind w:firstLine="540"/>
        <w:jc w:val="both"/>
      </w:pPr>
      <w:r>
        <w:t>доступность, безопасность и качество оказываемых услуг;</w:t>
      </w:r>
    </w:p>
    <w:p w14:paraId="10E547EF" w14:textId="77777777" w:rsidR="00A45094" w:rsidRDefault="00A45094">
      <w:pPr>
        <w:pStyle w:val="ConsPlusNormal"/>
        <w:spacing w:before="220"/>
        <w:ind w:firstLine="540"/>
        <w:jc w:val="both"/>
      </w:pPr>
      <w:r>
        <w:t>развитие конкуренции и становление развитого рынка услуг железнодорожного транспорта;</w:t>
      </w:r>
    </w:p>
    <w:p w14:paraId="47054782" w14:textId="77777777" w:rsidR="00A45094" w:rsidRDefault="00A45094">
      <w:pPr>
        <w:pStyle w:val="ConsPlusNormal"/>
        <w:spacing w:before="220"/>
        <w:ind w:firstLine="540"/>
        <w:jc w:val="both"/>
      </w:pPr>
      <w:r>
        <w:t>согласованность функционирования единой транспортной системы Российской Федерации.</w:t>
      </w:r>
    </w:p>
    <w:p w14:paraId="30951C18" w14:textId="77777777" w:rsidR="00A45094" w:rsidRDefault="00A45094">
      <w:pPr>
        <w:pStyle w:val="ConsPlusNormal"/>
        <w:spacing w:before="220"/>
        <w:ind w:firstLine="540"/>
        <w:jc w:val="both"/>
      </w:pPr>
      <w:r>
        <w:t>4. Российская Федерация обеспечивает решение стоящих перед железнодорожным транспортом задач путем эффективного регулирования и контроля в области железнодорожного транспорта, а также путем участия в развитии железнодорожного транспорта.</w:t>
      </w:r>
    </w:p>
    <w:p w14:paraId="6363A4B3" w14:textId="77777777" w:rsidR="00A45094" w:rsidRDefault="00A45094">
      <w:pPr>
        <w:pStyle w:val="ConsPlusNormal"/>
        <w:spacing w:before="220"/>
        <w:ind w:firstLine="540"/>
        <w:jc w:val="both"/>
      </w:pPr>
      <w:r>
        <w:t>5. Правовое регулирование в области железнодорожного транспорта находится в ведении Российской Федерации.</w:t>
      </w:r>
    </w:p>
    <w:p w14:paraId="00B25B05" w14:textId="77777777" w:rsidR="00A45094" w:rsidRDefault="00A45094">
      <w:pPr>
        <w:pStyle w:val="ConsPlusNormal"/>
        <w:spacing w:before="220"/>
        <w:ind w:firstLine="540"/>
        <w:jc w:val="both"/>
      </w:pPr>
      <w:r>
        <w:t>6. Имущество железнодорожного транспорта может находиться в государственной, муниципальной, частной и иных формах собственности в соответствии с законодательством Российской Федерации.</w:t>
      </w:r>
    </w:p>
    <w:p w14:paraId="555A892F" w14:textId="77777777" w:rsidR="00A45094" w:rsidRDefault="00A45094">
      <w:pPr>
        <w:pStyle w:val="ConsPlusNormal"/>
      </w:pPr>
    </w:p>
    <w:p w14:paraId="0D4DBD06" w14:textId="77777777" w:rsidR="00A45094" w:rsidRDefault="00A45094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14:paraId="7A59522A" w14:textId="77777777" w:rsidR="00A45094" w:rsidRDefault="00A45094">
      <w:pPr>
        <w:pStyle w:val="ConsPlusNormal"/>
      </w:pPr>
    </w:p>
    <w:p w14:paraId="4FB1FDEF" w14:textId="77777777" w:rsidR="00A45094" w:rsidRDefault="00A45094">
      <w:pPr>
        <w:pStyle w:val="ConsPlusNormal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14:paraId="7A678A38" w14:textId="77777777" w:rsidR="00A45094" w:rsidRDefault="00A45094">
      <w:pPr>
        <w:pStyle w:val="ConsPlusNormal"/>
        <w:spacing w:before="220"/>
        <w:ind w:firstLine="540"/>
        <w:jc w:val="both"/>
      </w:pPr>
      <w:r>
        <w:t>железнодорожный транспорт общего пользования - производственно-технологический комплекс, включающий в себя инфраструктуры железнодорожного транспорта, железнодорожный подвижной состав, другое имущество и предназначенный для обеспечения потребностей физических лиц, юридических лиц и государства в перевозках железнодорожным транспортом на условиях публичного договора, а также в выполнении иных работ (услуг), связанных с такими перевозками;</w:t>
      </w:r>
    </w:p>
    <w:p w14:paraId="712E82B9" w14:textId="77777777" w:rsidR="00A45094" w:rsidRDefault="00A45094">
      <w:pPr>
        <w:pStyle w:val="ConsPlusNormal"/>
        <w:spacing w:before="220"/>
        <w:ind w:firstLine="540"/>
        <w:jc w:val="both"/>
      </w:pPr>
      <w:r>
        <w:t>железнодорожный транспорт необщего пользования - совокупность производственно-технологических комплексов, включающих в себя железнодорожные пути необщего пользования, здания, строения, сооружения, в отдельных случаях железнодорожный подвижной состав, а также другое имущество и предназначенных для обеспечения потребностей физических и юридических лиц в работах (услугах) в местах необщего пользования на основе договоров или для собственных нужд;</w:t>
      </w:r>
    </w:p>
    <w:p w14:paraId="2059E121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инфраструктура железнодорожного транспорта общего пользования (далее - инфраструктура) 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оборудование;</w:t>
      </w:r>
    </w:p>
    <w:p w14:paraId="331E7473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03.08.2018 N 312-ФЗ)</w:t>
      </w:r>
    </w:p>
    <w:p w14:paraId="326621DE" w14:textId="77777777" w:rsidR="00A45094" w:rsidRDefault="00A45094">
      <w:pPr>
        <w:pStyle w:val="ConsPlusNormal"/>
        <w:spacing w:before="220"/>
        <w:ind w:firstLine="540"/>
        <w:jc w:val="both"/>
      </w:pPr>
      <w:r>
        <w:t>железнодорожные пути общего пользования - 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 и грузобагажа, по обслуживанию пассажиров и выполнению сортировочной и маневровой работы, а также железнодорожные пути, соединяющие такие станции;</w:t>
      </w:r>
    </w:p>
    <w:p w14:paraId="132DFD12" w14:textId="77777777" w:rsidR="00A45094" w:rsidRDefault="00A45094">
      <w:pPr>
        <w:pStyle w:val="ConsPlusNormal"/>
        <w:spacing w:before="220"/>
        <w:ind w:firstLine="540"/>
        <w:jc w:val="both"/>
      </w:pPr>
      <w:r>
        <w:t>железнодорожные пути необщего пользования -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 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пользования, либо расположенные обособленно от железнодорожных путей общего пользования железнодорожные пути протяженностью более 100 километров;</w:t>
      </w:r>
    </w:p>
    <w:p w14:paraId="66525096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01.04.2025 N 47-ФЗ)</w:t>
      </w:r>
    </w:p>
    <w:p w14:paraId="7EEA7B6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железнодорожный подвижной состав - локомотивы, грузовые </w:t>
      </w:r>
      <w:hyperlink r:id="rId45">
        <w:r>
          <w:rPr>
            <w:color w:val="0000FF"/>
          </w:rPr>
          <w:t>вагоны</w:t>
        </w:r>
      </w:hyperlink>
      <w:r>
        <w:t>, пассажирские вагоны локомотивной тяги и мотор-вагонный подвижной состав, а также иной предназначенный для обеспечения осуществления перевозок и функционирования инфраструктуры железнодорожный подвижной состав;</w:t>
      </w:r>
    </w:p>
    <w:p w14:paraId="048D3AB9" w14:textId="77777777" w:rsidR="00A45094" w:rsidRDefault="00A45094">
      <w:pPr>
        <w:pStyle w:val="ConsPlusNormal"/>
        <w:spacing w:before="220"/>
        <w:ind w:firstLine="540"/>
        <w:jc w:val="both"/>
      </w:pPr>
      <w:r>
        <w:t>перевозочный процесс - совокупность организационно и технологически взаимосвязанных операций, выполняемых при подготовке, осуществлении и завершении перевозок пассажиров, грузов, багажа и грузобагажа железнодорожным транспортом;</w:t>
      </w:r>
    </w:p>
    <w:p w14:paraId="39127B16" w14:textId="77777777" w:rsidR="00A45094" w:rsidRDefault="00A45094">
      <w:pPr>
        <w:pStyle w:val="ConsPlusNormal"/>
        <w:spacing w:before="220"/>
        <w:ind w:firstLine="540"/>
        <w:jc w:val="both"/>
      </w:pPr>
      <w:r>
        <w:t>пользователь услугами железнодорожного транспорта - пассажир, грузоотправитель (отправитель), грузополучатель (получатель) либо иное физическое или юридическое лицо, пользующиеся услугами (работами), оказываемыми организациями железнодорожного транспорта и индивидуальными предпринимателями на железнодорожном транспорте;</w:t>
      </w:r>
    </w:p>
    <w:p w14:paraId="1508D775" w14:textId="77777777" w:rsidR="00A45094" w:rsidRDefault="00A45094">
      <w:pPr>
        <w:pStyle w:val="ConsPlusNormal"/>
        <w:spacing w:before="220"/>
        <w:ind w:firstLine="540"/>
        <w:jc w:val="both"/>
      </w:pPr>
      <w:r>
        <w:t>владелец инфраструктуры - юридическое лицо или индивидуальный предприниматель, имеющие инфраструктуру, в том числе инфраструктуру высокоскоростного железнодорожного транспорта, на праве собственности или ином праве и оказывающие услуги по ее использованию на основании договора;</w:t>
      </w:r>
    </w:p>
    <w:p w14:paraId="0F3E5C87" w14:textId="77777777" w:rsidR="00A45094" w:rsidRDefault="00A45094">
      <w:pPr>
        <w:pStyle w:val="ConsPlusNormal"/>
        <w:jc w:val="both"/>
      </w:pPr>
      <w:r>
        <w:t xml:space="preserve">(в ред. Федеральных законов от 08.11.2007 </w:t>
      </w:r>
      <w:hyperlink r:id="rId46">
        <w:r>
          <w:rPr>
            <w:color w:val="0000FF"/>
          </w:rPr>
          <w:t>N 258-ФЗ</w:t>
        </w:r>
      </w:hyperlink>
      <w:r>
        <w:t xml:space="preserve">, от 30.11.2024 </w:t>
      </w:r>
      <w:hyperlink r:id="rId47">
        <w:r>
          <w:rPr>
            <w:color w:val="0000FF"/>
          </w:rPr>
          <w:t>N 448-ФЗ</w:t>
        </w:r>
      </w:hyperlink>
      <w:r>
        <w:t>)</w:t>
      </w:r>
    </w:p>
    <w:p w14:paraId="66706349" w14:textId="77777777" w:rsidR="00A45094" w:rsidRDefault="00A45094">
      <w:pPr>
        <w:pStyle w:val="ConsPlusNormal"/>
        <w:spacing w:before="220"/>
        <w:ind w:firstLine="540"/>
        <w:jc w:val="both"/>
      </w:pPr>
      <w:r>
        <w:t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обязанность доставить пассажира, вверенный им отправителем груз, багаж или грузобагаж из пункта отправления в пункт назначения, а также выдать груз, багаж или грузобагаж управомоченному на его получение лицу (получателю);</w:t>
      </w:r>
    </w:p>
    <w:p w14:paraId="009DC2DC" w14:textId="77777777" w:rsidR="00A45094" w:rsidRDefault="00A45094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оператор</w:t>
        </w:r>
      </w:hyperlink>
      <w:r>
        <w:t xml:space="preserve"> железнодорожного подвижного состава, контейнеров (далее - оператор) - юридическое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состава, контейнеров для перевозок железнодорожным транспортом;</w:t>
      </w:r>
    </w:p>
    <w:p w14:paraId="3F493582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31.12.2014 N 503-ФЗ)</w:t>
      </w:r>
    </w:p>
    <w:p w14:paraId="76968FEB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безопасность движения и эксплуатации железнодорожного транспорта - состояние защищенности процесса движения железнодорожного подвижного состава и самого железнодорожного подвижного состава, при котором отсутствует недопустимый риск возникновения транспортных происшествий и их последствий, влекущих за собой причинение вреда жизни или здоровью граждан, вреда окружающей среде, имуществу физических или юридических лиц, государственному или муниципальному имуществу, а также жизни или здоровью животных и растений;</w:t>
      </w:r>
    </w:p>
    <w:p w14:paraId="091C31EC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19B3CE7A" w14:textId="77777777" w:rsidR="00A45094" w:rsidRDefault="00A45094">
      <w:pPr>
        <w:pStyle w:val="ConsPlusNormal"/>
        <w:spacing w:before="220"/>
        <w:ind w:firstLine="540"/>
        <w:jc w:val="both"/>
      </w:pPr>
      <w:r>
        <w:t>обеспечение безопасности движения и эксплуатации железнодорожного транспорта - система экономических, организационно-правовых, технических и иных мер, предпринимаемых органами государственной власти, органами местного самоуправления, организациями железнодорожного транспорта, иными юридическими лицами, а также физическими лицами и направленных на предотвращение транспортных происшествий и снижение риска причинения вреда жизни или здоровью граждан, вреда окружающей среде, имуществу физических или юридических лиц;</w:t>
      </w:r>
    </w:p>
    <w:p w14:paraId="2204EA73" w14:textId="77777777" w:rsidR="00A45094" w:rsidRDefault="00A45094">
      <w:pPr>
        <w:pStyle w:val="ConsPlusNormal"/>
        <w:spacing w:before="220"/>
        <w:ind w:firstLine="540"/>
        <w:jc w:val="both"/>
      </w:pPr>
      <w:r>
        <w:t>транспортное происшествие - событие, возникшее при движении железнодорожного подвижного состава и с его участием и повлекшее за собой причинение вреда жизни или здоровью граждан, вреда окружающей среде, имуществу физических или юридических лиц;</w:t>
      </w:r>
    </w:p>
    <w:p w14:paraId="31A3063C" w14:textId="77777777" w:rsidR="00A45094" w:rsidRDefault="00A45094">
      <w:pPr>
        <w:pStyle w:val="ConsPlusNormal"/>
        <w:spacing w:before="220"/>
        <w:ind w:firstLine="540"/>
        <w:jc w:val="both"/>
      </w:pPr>
      <w:r>
        <w:t>земли железнодорожного транспорта - земли транспорта, используемые или предназначенные для обеспечения деятельности организаций железнодорожного транспорта и (или) эксплуатации зданий, строений, сооружений и других объектов железнодорожного транспорта, в том числе земельные участки, расположенные на полосах отвода железных дорог и в охранных зонах;</w:t>
      </w:r>
    </w:p>
    <w:p w14:paraId="5632F813" w14:textId="77777777" w:rsidR="00A45094" w:rsidRDefault="00A45094">
      <w:pPr>
        <w:pStyle w:val="ConsPlusNormal"/>
        <w:spacing w:before="220"/>
        <w:ind w:firstLine="540"/>
        <w:jc w:val="both"/>
      </w:pPr>
      <w:r>
        <w:t>полоса отвода железных дорог (далее - полоса отвода) - земельные участки, занятые железнодорожными путями или предназначенные для размещения таких путей, а также земельные участки, занятые или предназначенные для размещения железнодорожных станций, водоотводных и укрепительных устройств, защитных полос лесов вдоль железнодорожных путей, линий связи, устройств электроснабжения, производственных и иных зданий, строений, сооружений, устройств и других объектов железнодорожного транспорта;</w:t>
      </w:r>
    </w:p>
    <w:p w14:paraId="7C63C74B" w14:textId="77777777" w:rsidR="00A45094" w:rsidRDefault="00A45094">
      <w:pPr>
        <w:pStyle w:val="ConsPlusNormal"/>
        <w:jc w:val="both"/>
      </w:pPr>
      <w:r>
        <w:t xml:space="preserve">(в ред. Федеральных законов от 22.07.2008 </w:t>
      </w:r>
      <w:hyperlink r:id="rId51">
        <w:r>
          <w:rPr>
            <w:color w:val="0000FF"/>
          </w:rPr>
          <w:t>N 141-ФЗ</w:t>
        </w:r>
      </w:hyperlink>
      <w:r>
        <w:t xml:space="preserve">, от 31.07.2025 </w:t>
      </w:r>
      <w:hyperlink r:id="rId52">
        <w:r>
          <w:rPr>
            <w:color w:val="0000FF"/>
          </w:rPr>
          <w:t>N 295-ФЗ</w:t>
        </w:r>
      </w:hyperlink>
      <w:r>
        <w:t>)</w:t>
      </w:r>
    </w:p>
    <w:p w14:paraId="1AE172A6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охранные </w:t>
      </w:r>
      <w:hyperlink r:id="rId53">
        <w:r>
          <w:rPr>
            <w:color w:val="0000FF"/>
          </w:rPr>
          <w:t>зоны</w:t>
        </w:r>
      </w:hyperlink>
      <w:r>
        <w:t xml:space="preserve"> - территории, которые прилегают с обеих сторон к полосе отвода и в границах которых устанавливается особый режим использования земельных участков (частей земельных участков) в целях обеспечения сохранности, прочности и устойчивости объектов железнодорожного транспорта, в том числе находящихся на территориях с подвижной почвой и на территориях, подверженных снежным, песчаным заносам и другим вредным воздействиям;</w:t>
      </w:r>
    </w:p>
    <w:p w14:paraId="55F7FB15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22.07.2008 N 141-ФЗ)</w:t>
      </w:r>
    </w:p>
    <w:p w14:paraId="256837FC" w14:textId="77777777" w:rsidR="00A45094" w:rsidRDefault="00A45094">
      <w:pPr>
        <w:pStyle w:val="ConsPlusNormal"/>
        <w:spacing w:before="220"/>
        <w:ind w:firstLine="540"/>
        <w:jc w:val="both"/>
      </w:pPr>
      <w:r>
        <w:t>высокоскоростной железнодорожный транспорт - производственно-технологический комплекс, относящийся к железнодорожному транспорту общего пользования, включающий в себя инфраструктуры высокоскоростного железнодорожного транспорта, высокоскоростной железнодорожный подвижной состав, другое имущество и предназначенный для обеспечения потребностей физических лиц, юридических лиц и государства в перевозках железнодорожным транспортом со скоростью более 200 километров в час на условиях публичного договора, а также в выполнении иных работ (услуг), связанных с такими перевозками;</w:t>
      </w:r>
    </w:p>
    <w:p w14:paraId="2A3892D8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57662935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инфраструктура высокоскоростного железнодорожного транспорта - транспортная инфраструктура, являющаяся частью инфраструктуры,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автоматики и телемеханики, информационные комплексы, </w:t>
      </w:r>
      <w:r>
        <w:lastRenderedPageBreak/>
        <w:t>систему управления движением и иные обеспечивающие функционирование инфраструктуры высокоскоростного железнодорожного транспорта здания, строения, сооружения, устройства и оборудование, предназначенные для эксплуатации высокоскоростного железнодорожного подвижного состава;</w:t>
      </w:r>
    </w:p>
    <w:p w14:paraId="0547ADB3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29DF5E88" w14:textId="77777777" w:rsidR="00A45094" w:rsidRDefault="00A45094">
      <w:pPr>
        <w:pStyle w:val="ConsPlusNormal"/>
        <w:spacing w:before="220"/>
        <w:ind w:firstLine="540"/>
        <w:jc w:val="both"/>
      </w:pPr>
      <w:r>
        <w:t>высокоскоростной железнодорожный подвижной состав - железнодорожный подвижной состав, предназначенный для перевозки пассажиров и (или) багажа, почтовых отправлений со скоростью более 200 километров в час.</w:t>
      </w:r>
    </w:p>
    <w:p w14:paraId="793A4B37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4C646594" w14:textId="77777777" w:rsidR="00A45094" w:rsidRDefault="00A45094">
      <w:pPr>
        <w:pStyle w:val="ConsPlusNormal"/>
        <w:spacing w:before="220"/>
        <w:ind w:firstLine="540"/>
        <w:jc w:val="both"/>
      </w:pPr>
      <w:r>
        <w:t>1.1. Особо опасными, технически сложными объектами инфраструктуры являются тоннели длиной более 500 метров, мостовые переходы с опорами высотой от 50 до 100 метров, 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которых входят объекты, относящиеся в соответствии с настоящим пунктом к особо опасным, технически сложным объектам.</w:t>
      </w:r>
    </w:p>
    <w:p w14:paraId="4299CE7C" w14:textId="77777777" w:rsidR="00A45094" w:rsidRDefault="00A45094">
      <w:pPr>
        <w:pStyle w:val="ConsPlusNormal"/>
        <w:jc w:val="both"/>
      </w:pPr>
      <w:r>
        <w:t xml:space="preserve">(п. 1.1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03.08.2018 N 312-ФЗ)</w:t>
      </w:r>
    </w:p>
    <w:p w14:paraId="21933E3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Понятия "грузоотправитель (отправитель)", "грузополучатель (получатель)", "пассажир", "груз", "опасный груз", "багаж", "грузобагаж", "места общего пользования", "места необщего пользования" используются в значениях, указанных в </w:t>
      </w:r>
      <w:hyperlink r:id="rId59">
        <w:r>
          <w:rPr>
            <w:color w:val="0000FF"/>
          </w:rPr>
          <w:t>статье 2</w:t>
        </w:r>
      </w:hyperlink>
      <w:r>
        <w:t xml:space="preserve"> Федерального закона "Устав железнодорожного транспорта Российской Федерации".</w:t>
      </w:r>
    </w:p>
    <w:p w14:paraId="28C6B5A6" w14:textId="77777777" w:rsidR="00A45094" w:rsidRDefault="00A45094">
      <w:pPr>
        <w:pStyle w:val="ConsPlusNormal"/>
      </w:pPr>
    </w:p>
    <w:p w14:paraId="6A3369D5" w14:textId="77777777" w:rsidR="00A45094" w:rsidRDefault="00A45094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 железнодорожном транспорте</w:t>
      </w:r>
    </w:p>
    <w:p w14:paraId="517009FD" w14:textId="77777777" w:rsidR="00A45094" w:rsidRDefault="00A45094">
      <w:pPr>
        <w:pStyle w:val="ConsPlusNormal"/>
      </w:pPr>
    </w:p>
    <w:p w14:paraId="523C012E" w14:textId="77777777" w:rsidR="00A45094" w:rsidRDefault="00A45094">
      <w:pPr>
        <w:pStyle w:val="ConsPlusNormal"/>
        <w:ind w:firstLine="540"/>
        <w:jc w:val="both"/>
      </w:pPr>
      <w:r>
        <w:t xml:space="preserve">1. Законодательство Российской Федерации о железнодорожном транспорте основывается на </w:t>
      </w:r>
      <w:hyperlink r:id="rId60">
        <w:r>
          <w:rPr>
            <w:color w:val="0000FF"/>
          </w:rPr>
          <w:t>Конституции</w:t>
        </w:r>
      </w:hyperlink>
      <w:r>
        <w:t xml:space="preserve"> Российской Федерации и Гражданском </w:t>
      </w:r>
      <w:hyperlink r:id="rId61">
        <w:r>
          <w:rPr>
            <w:color w:val="0000FF"/>
          </w:rPr>
          <w:t>кодексе</w:t>
        </w:r>
      </w:hyperlink>
      <w:r>
        <w:t xml:space="preserve"> Российской Федерации и состоит из настоящего Федерального закона,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 и других федеральных законов.</w:t>
      </w:r>
    </w:p>
    <w:p w14:paraId="63062C7B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в области железнодорожного транспорта также регулируется актами Президента Российской Федерации, актами Правительства Российской Федерации, нормативными документами (актами) Совета по железнодорожному транспорту государств - участников Содружества Независимых Государств, а также актами федеральных органов исполнительной власти, на которые законодательством Российской Федерации возложены соответствующие функции.</w:t>
      </w:r>
    </w:p>
    <w:p w14:paraId="7EE564AA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14.03.2022 N 56-ФЗ)</w:t>
      </w:r>
    </w:p>
    <w:p w14:paraId="4153C2DF" w14:textId="77777777" w:rsidR="00A45094" w:rsidRDefault="00A45094">
      <w:pPr>
        <w:pStyle w:val="ConsPlusNormal"/>
        <w:spacing w:before="220"/>
        <w:ind w:firstLine="540"/>
        <w:jc w:val="both"/>
      </w:pPr>
      <w:r>
        <w:t>Особенности применения на территории Российской Федерации нормативных документов (актов) Совета по железнодорожному транспорту государств - участников Содружества Независимых Государств, регулирующих деятельность в области железнодорожного транспорта, а также нормативных документов международных организаций в области железнодорожного транспорта с учетом требований, установленных правом Евразийского экономического союза,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4567BB41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14.03.2022 N 56-ФЗ)</w:t>
      </w:r>
    </w:p>
    <w:p w14:paraId="37878913" w14:textId="77777777" w:rsidR="00A45094" w:rsidRDefault="00A45094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в области железнодорожного транспорта установлены иные правила, чем те, которые предусмотрены законодательством Российской Федерации о железнодорожном транспорте, применяются правила международного договора.</w:t>
      </w:r>
    </w:p>
    <w:p w14:paraId="65A27D49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</w:t>
      </w:r>
      <w:r>
        <w:lastRenderedPageBreak/>
        <w:t xml:space="preserve">международных договоров Российской Федерации в их истолковании, противоречащем </w:t>
      </w:r>
      <w:hyperlink r:id="rId65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66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25AD3C21" w14:textId="77777777" w:rsidR="00A45094" w:rsidRDefault="00A45094">
      <w:pPr>
        <w:pStyle w:val="ConsPlusNormal"/>
        <w:jc w:val="both"/>
      </w:pPr>
      <w:r>
        <w:t xml:space="preserve">(п. 3 введен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01E872F7" w14:textId="77777777" w:rsidR="00A45094" w:rsidRDefault="00A45094">
      <w:pPr>
        <w:pStyle w:val="ConsPlusNormal"/>
      </w:pPr>
    </w:p>
    <w:p w14:paraId="4D8F3151" w14:textId="77777777" w:rsidR="00A45094" w:rsidRDefault="00A45094">
      <w:pPr>
        <w:pStyle w:val="ConsPlusTitle"/>
        <w:jc w:val="center"/>
        <w:outlineLvl w:val="0"/>
      </w:pPr>
      <w:r>
        <w:t>Глава 2. ГОСУДАРСТВЕННОЕ РЕГУЛИРОВАНИЕ В ОБЛАСТИ</w:t>
      </w:r>
    </w:p>
    <w:p w14:paraId="0963C420" w14:textId="77777777" w:rsidR="00A45094" w:rsidRDefault="00A45094">
      <w:pPr>
        <w:pStyle w:val="ConsPlusTitle"/>
        <w:jc w:val="center"/>
      </w:pPr>
      <w:r>
        <w:t>ЖЕЛЕЗНОДОРОЖНОГО ТРАНСПОРТА</w:t>
      </w:r>
    </w:p>
    <w:p w14:paraId="5367C5FB" w14:textId="77777777" w:rsidR="00A45094" w:rsidRDefault="00A45094">
      <w:pPr>
        <w:pStyle w:val="ConsPlusNormal"/>
      </w:pPr>
    </w:p>
    <w:p w14:paraId="4F231D87" w14:textId="77777777" w:rsidR="00A45094" w:rsidRDefault="00A45094">
      <w:pPr>
        <w:pStyle w:val="ConsPlusTitle"/>
        <w:ind w:firstLine="540"/>
        <w:jc w:val="both"/>
        <w:outlineLvl w:val="1"/>
      </w:pPr>
      <w:r>
        <w:t>Статья 4. Основы государственного регулирования в области железнодорожного транспорта</w:t>
      </w:r>
    </w:p>
    <w:p w14:paraId="11309ABD" w14:textId="77777777" w:rsidR="00A45094" w:rsidRDefault="00A45094">
      <w:pPr>
        <w:pStyle w:val="ConsPlusNormal"/>
      </w:pPr>
    </w:p>
    <w:p w14:paraId="10ACFE35" w14:textId="77777777" w:rsidR="00A45094" w:rsidRDefault="00A45094">
      <w:pPr>
        <w:pStyle w:val="ConsPlusNormal"/>
        <w:ind w:firstLine="540"/>
        <w:jc w:val="both"/>
      </w:pPr>
      <w:r>
        <w:t>1. Государственное регулирование в области железнодорожного транспорта общего пользования осуществляется в целях:</w:t>
      </w:r>
    </w:p>
    <w:p w14:paraId="57A0FDE9" w14:textId="77777777" w:rsidR="00A45094" w:rsidRDefault="00A45094">
      <w:pPr>
        <w:pStyle w:val="ConsPlusNormal"/>
        <w:spacing w:before="220"/>
        <w:ind w:firstLine="540"/>
        <w:jc w:val="both"/>
      </w:pPr>
      <w:r>
        <w:t>обеспечения баланса интересов государства, пользователей услугами железнодорожного транспорта и организаций железнодорожного транспорта общего пользования;</w:t>
      </w:r>
    </w:p>
    <w:p w14:paraId="5639B87F" w14:textId="77777777" w:rsidR="00A45094" w:rsidRDefault="00A45094">
      <w:pPr>
        <w:pStyle w:val="ConsPlusNormal"/>
        <w:spacing w:before="220"/>
        <w:ind w:firstLine="540"/>
        <w:jc w:val="both"/>
      </w:pPr>
      <w:r>
        <w:t>обеспечения целостного, эффективного, безопасного и качественного функционирования железнодорожного транспорта общего пользования, а также его комплексного развития.</w:t>
      </w:r>
    </w:p>
    <w:p w14:paraId="7F67CCB4" w14:textId="77777777" w:rsidR="00A45094" w:rsidRDefault="00A45094">
      <w:pPr>
        <w:pStyle w:val="ConsPlusNormal"/>
        <w:spacing w:before="220"/>
        <w:ind w:firstLine="540"/>
        <w:jc w:val="both"/>
      </w:pPr>
      <w:r>
        <w:t>Государственное регулирование в области железнодорожного транспорта необщего пользования осуществляется в целях:</w:t>
      </w:r>
    </w:p>
    <w:p w14:paraId="4C251D29" w14:textId="77777777" w:rsidR="00A45094" w:rsidRDefault="00A45094">
      <w:pPr>
        <w:pStyle w:val="ConsPlusNormal"/>
        <w:spacing w:before="220"/>
        <w:ind w:firstLine="540"/>
        <w:jc w:val="both"/>
      </w:pPr>
      <w:r>
        <w:t>обеспечения безопасного и качественного функционирования железнодорожного транспорта необщего пользования;</w:t>
      </w:r>
    </w:p>
    <w:p w14:paraId="46DC8CD4" w14:textId="77777777" w:rsidR="00A45094" w:rsidRDefault="00A45094">
      <w:pPr>
        <w:pStyle w:val="ConsPlusNormal"/>
        <w:spacing w:before="220"/>
        <w:ind w:firstLine="540"/>
        <w:jc w:val="both"/>
      </w:pPr>
      <w:r>
        <w:t>обеспечения непрерывности перевозочного процесса, осуществляемого совместно с владельцами инфраструктур и перевозчиками;</w:t>
      </w:r>
    </w:p>
    <w:p w14:paraId="1613802D" w14:textId="77777777" w:rsidR="00A45094" w:rsidRDefault="00A45094">
      <w:pPr>
        <w:pStyle w:val="ConsPlusNormal"/>
        <w:spacing w:before="220"/>
        <w:ind w:firstLine="540"/>
        <w:jc w:val="both"/>
      </w:pPr>
      <w:r>
        <w:t>беспрепятственного доступа пользователей услугами железнодорожного транспорта, перевозчиков, владельцев инфраструктур к услугам, оказываемым владельцами железнодорожных путей необщего пользования.</w:t>
      </w:r>
    </w:p>
    <w:p w14:paraId="05290C0D" w14:textId="77777777" w:rsidR="00A45094" w:rsidRDefault="00A45094">
      <w:pPr>
        <w:pStyle w:val="ConsPlusNormal"/>
        <w:spacing w:before="220"/>
        <w:ind w:firstLine="540"/>
        <w:jc w:val="both"/>
      </w:pPr>
      <w:r>
        <w:t>2. Государственное регулирование в области железнодорожного транспорта осуществляется путем:</w:t>
      </w:r>
    </w:p>
    <w:p w14:paraId="12C01010" w14:textId="77777777" w:rsidR="00A45094" w:rsidRDefault="00A45094">
      <w:pPr>
        <w:pStyle w:val="ConsPlusNormal"/>
        <w:spacing w:before="220"/>
        <w:ind w:firstLine="540"/>
        <w:jc w:val="both"/>
      </w:pPr>
      <w:r>
        <w:t>проведения государственной политики в области железнодорожного транспорта;</w:t>
      </w:r>
    </w:p>
    <w:p w14:paraId="6D34F845" w14:textId="77777777" w:rsidR="00A45094" w:rsidRDefault="00A45094">
      <w:pPr>
        <w:pStyle w:val="ConsPlusNormal"/>
        <w:spacing w:before="220"/>
        <w:ind w:firstLine="540"/>
        <w:jc w:val="both"/>
      </w:pPr>
      <w:r>
        <w:t>определения основы деятельности органов государственного регулирования в области железнодорожного транспорта;</w:t>
      </w:r>
    </w:p>
    <w:p w14:paraId="242573B1" w14:textId="77777777" w:rsidR="00A45094" w:rsidRDefault="00A45094">
      <w:pPr>
        <w:pStyle w:val="ConsPlusNormal"/>
        <w:spacing w:before="220"/>
        <w:ind w:firstLine="540"/>
        <w:jc w:val="both"/>
      </w:pPr>
      <w:r>
        <w:t>утверждения обязательных для исполнения всеми участниками перевозочного процесса, иными физическими и юридическими лицами нормативных правовых актов и иных актов;</w:t>
      </w:r>
    </w:p>
    <w:p w14:paraId="4BD41442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18.07.2011 N 242-ФЗ)</w:t>
      </w:r>
    </w:p>
    <w:p w14:paraId="221A0258" w14:textId="77777777" w:rsidR="00A45094" w:rsidRDefault="00A45094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лицензирования</w:t>
        </w:r>
      </w:hyperlink>
      <w:r>
        <w:t xml:space="preserve"> отдельных видов деятельности в области железнодорожного транспорта;</w:t>
      </w:r>
    </w:p>
    <w:p w14:paraId="5AD89FB1" w14:textId="77777777" w:rsidR="00A45094" w:rsidRDefault="00A45094">
      <w:pPr>
        <w:pStyle w:val="ConsPlusNormal"/>
        <w:spacing w:before="220"/>
        <w:ind w:firstLine="540"/>
        <w:jc w:val="both"/>
      </w:pPr>
      <w:r>
        <w:t>организации обязательного подтверждения соответствия объектов, технических и программных средств, используемых на железнодорожном транспорте, и стандартизации таких объектов и средств;</w:t>
      </w:r>
    </w:p>
    <w:p w14:paraId="43732C35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3473BE1A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регулирования в области железнодорожного транспорта в соответствии с </w:t>
      </w:r>
      <w:hyperlink r:id="rId71">
        <w:r>
          <w:rPr>
            <w:color w:val="0000FF"/>
          </w:rPr>
          <w:t>законодательством</w:t>
        </w:r>
      </w:hyperlink>
      <w:r>
        <w:t xml:space="preserve"> Российской Федерации о естественных монополиях и антимонопольным законодательством;</w:t>
      </w:r>
    </w:p>
    <w:p w14:paraId="5750C4E9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18.07.2011 N 242-ФЗ)</w:t>
      </w:r>
    </w:p>
    <w:p w14:paraId="509EF3D6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 xml:space="preserve">определения </w:t>
      </w:r>
      <w:hyperlink r:id="rId73">
        <w:r>
          <w:rPr>
            <w:color w:val="0000FF"/>
          </w:rPr>
          <w:t>порядка</w:t>
        </w:r>
      </w:hyperlink>
      <w:r>
        <w:t xml:space="preserve"> выдачи разрешений на примыкание к железнодорожным путям общего пользования строящихся, а также новых (восстановленных) железнодорожных путей общего пользования и железнодорожных путей необщего пользования;</w:t>
      </w:r>
    </w:p>
    <w:p w14:paraId="7CFD46BC" w14:textId="77777777" w:rsidR="00A45094" w:rsidRDefault="00A45094">
      <w:pPr>
        <w:pStyle w:val="ConsPlusNormal"/>
        <w:spacing w:before="220"/>
        <w:ind w:firstLine="540"/>
        <w:jc w:val="both"/>
      </w:pPr>
      <w:r>
        <w:t>выдачи разрешений на закрытие (ограничение) движения по конкретным участкам железнодорожных путей общего пользования, влияющее на выполнение установленного графика движения поездов;</w:t>
      </w:r>
    </w:p>
    <w:p w14:paraId="1B8F8D04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возложения обязанности по осуществлению отдельных перевозок железнодорожным транспортом на конкретных владельцев инфраструктур и перевозчиков в случаях возникновения угрозы социально-экономической стабильности, обороноспособности, безопасности государства и в иных предусмотренных законодательством Российской Федерации случаях с соответствующей компенсацией понесенных указанными владельцами инфраструктур и перевозчиками убытков в </w:t>
      </w:r>
      <w:hyperlink r:id="rId74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Федерации;</w:t>
      </w:r>
    </w:p>
    <w:p w14:paraId="6D218986" w14:textId="77777777" w:rsidR="00A45094" w:rsidRDefault="00A45094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организации</w:t>
        </w:r>
      </w:hyperlink>
      <w:r>
        <w:t xml:space="preserve"> и обеспечения воинских и специальных железнодорожных перевозок;</w:t>
      </w:r>
    </w:p>
    <w:p w14:paraId="3AA5C6ED" w14:textId="77777777" w:rsidR="00A45094" w:rsidRDefault="00A45094">
      <w:pPr>
        <w:pStyle w:val="ConsPlusNormal"/>
        <w:spacing w:before="220"/>
        <w:ind w:firstLine="540"/>
        <w:jc w:val="both"/>
      </w:pPr>
      <w:r>
        <w:t>руководства мобилизационной подготовкой и гражданской обороной на железнодорожном транспорте;</w:t>
      </w:r>
    </w:p>
    <w:p w14:paraId="04CD45A6" w14:textId="77777777" w:rsidR="00A45094" w:rsidRDefault="00A45094">
      <w:pPr>
        <w:pStyle w:val="ConsPlusNormal"/>
        <w:spacing w:before="220"/>
        <w:ind w:firstLine="540"/>
        <w:jc w:val="both"/>
      </w:pPr>
      <w:r>
        <w:t>организации и осуществления федерального государственного контроля (</w:t>
      </w:r>
      <w:hyperlink r:id="rId76">
        <w:r>
          <w:rPr>
            <w:color w:val="0000FF"/>
          </w:rPr>
          <w:t>надзора</w:t>
        </w:r>
      </w:hyperlink>
      <w:r>
        <w:t>) в области железнодорожного транспорта;</w:t>
      </w:r>
    </w:p>
    <w:p w14:paraId="51F592B9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50A9D7F" w14:textId="77777777" w:rsidR="00A45094" w:rsidRDefault="00A45094">
      <w:pPr>
        <w:pStyle w:val="ConsPlusNormal"/>
        <w:spacing w:before="220"/>
        <w:ind w:firstLine="540"/>
        <w:jc w:val="both"/>
      </w:pPr>
      <w:r>
        <w:t>установления порядка сбора, накопления и анализа статистической информации о деятельности в области железнодорожного транспорта;</w:t>
      </w:r>
    </w:p>
    <w:p w14:paraId="1348E642" w14:textId="77777777" w:rsidR="00A45094" w:rsidRDefault="00A45094">
      <w:pPr>
        <w:pStyle w:val="ConsPlusNormal"/>
        <w:spacing w:before="220"/>
        <w:ind w:firstLine="540"/>
        <w:jc w:val="both"/>
      </w:pPr>
      <w:r>
        <w:t>установления приоритетов государственной политики в области железнодорожного транспорта общего пользования, обязательных для учета в производственной и иной деятельности владельцев инфраструктур, в том числе инфраструктур высокоскоростного железнодорожного транспорта, перевозчиков;</w:t>
      </w:r>
    </w:p>
    <w:p w14:paraId="6EB632A3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5EC18E0D" w14:textId="77777777" w:rsidR="00A45094" w:rsidRDefault="00A45094">
      <w:pPr>
        <w:pStyle w:val="ConsPlusNormal"/>
        <w:spacing w:before="220"/>
        <w:ind w:firstLine="540"/>
        <w:jc w:val="both"/>
      </w:pPr>
      <w:r>
        <w:t>выполнения иных предусмотренных законодательством Российской Федерации соответствующих функций.</w:t>
      </w:r>
    </w:p>
    <w:p w14:paraId="427365DC" w14:textId="77777777" w:rsidR="00A45094" w:rsidRDefault="00A45094">
      <w:pPr>
        <w:pStyle w:val="ConsPlusNormal"/>
        <w:spacing w:before="220"/>
        <w:ind w:firstLine="540"/>
        <w:jc w:val="both"/>
      </w:pPr>
      <w:r>
        <w:t>3. Государственное регулирование в области железнодорожного транспорта осуществляется органами государственной власти, на которые законодательством Российской Федерации возложены соответствующие функции.</w:t>
      </w:r>
    </w:p>
    <w:p w14:paraId="60177A4B" w14:textId="77777777" w:rsidR="00A45094" w:rsidRDefault="00A45094">
      <w:pPr>
        <w:pStyle w:val="ConsPlusNormal"/>
      </w:pPr>
    </w:p>
    <w:p w14:paraId="7FBB731F" w14:textId="77777777" w:rsidR="00A45094" w:rsidRDefault="00A45094">
      <w:pPr>
        <w:pStyle w:val="ConsPlusTitle"/>
        <w:ind w:firstLine="540"/>
        <w:jc w:val="both"/>
        <w:outlineLvl w:val="1"/>
      </w:pPr>
      <w:r>
        <w:t>Статья 5. Лицензирование отдельных видов деятельности в области железнодорожного транспорта</w:t>
      </w:r>
    </w:p>
    <w:p w14:paraId="553C7155" w14:textId="77777777" w:rsidR="00A45094" w:rsidRDefault="00A45094">
      <w:pPr>
        <w:pStyle w:val="ConsPlusNormal"/>
        <w:ind w:firstLine="540"/>
        <w:jc w:val="both"/>
      </w:pPr>
    </w:p>
    <w:p w14:paraId="0AD4BA80" w14:textId="77777777" w:rsidR="00A45094" w:rsidRDefault="00A45094">
      <w:pPr>
        <w:pStyle w:val="ConsPlusNormal"/>
        <w:ind w:firstLine="540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08.11.2007 N 258-ФЗ)</w:t>
      </w:r>
    </w:p>
    <w:p w14:paraId="1E037434" w14:textId="77777777" w:rsidR="00A45094" w:rsidRDefault="00A45094">
      <w:pPr>
        <w:pStyle w:val="ConsPlusNormal"/>
        <w:ind w:firstLine="540"/>
        <w:jc w:val="both"/>
      </w:pPr>
    </w:p>
    <w:p w14:paraId="058DAF1C" w14:textId="77777777" w:rsidR="00A45094" w:rsidRDefault="00A45094">
      <w:pPr>
        <w:pStyle w:val="ConsPlusNormal"/>
        <w:ind w:firstLine="540"/>
        <w:jc w:val="both"/>
      </w:pPr>
      <w:hyperlink r:id="rId80">
        <w:r>
          <w:rPr>
            <w:color w:val="0000FF"/>
          </w:rPr>
          <w:t>Лицензирование</w:t>
        </w:r>
      </w:hyperlink>
      <w:r>
        <w:t xml:space="preserve"> отдельных видов деятельности в области железнодорожного транспорта осуществляется в соответствии с </w:t>
      </w:r>
      <w:hyperlink r:id="rId8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27836BD6" w14:textId="77777777" w:rsidR="00A45094" w:rsidRDefault="00A45094">
      <w:pPr>
        <w:pStyle w:val="ConsPlusNormal"/>
      </w:pPr>
    </w:p>
    <w:p w14:paraId="77CCC017" w14:textId="77777777" w:rsidR="00A45094" w:rsidRDefault="00A45094">
      <w:pPr>
        <w:pStyle w:val="ConsPlusTitle"/>
        <w:ind w:firstLine="540"/>
        <w:jc w:val="both"/>
        <w:outlineLvl w:val="1"/>
      </w:pPr>
      <w:r>
        <w:t>Статья 6. Обязательная сертификация и декларирование соответствия на железнодорожном транспорте</w:t>
      </w:r>
    </w:p>
    <w:p w14:paraId="04F219E9" w14:textId="77777777" w:rsidR="00A45094" w:rsidRDefault="00A45094">
      <w:pPr>
        <w:pStyle w:val="ConsPlusNormal"/>
      </w:pPr>
      <w:r>
        <w:t xml:space="preserve">(в ред.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56D8B451" w14:textId="77777777" w:rsidR="00A45094" w:rsidRDefault="00A45094">
      <w:pPr>
        <w:pStyle w:val="ConsPlusNormal"/>
      </w:pPr>
    </w:p>
    <w:p w14:paraId="528A7BDD" w14:textId="77777777" w:rsidR="00A45094" w:rsidRDefault="00A45094">
      <w:pPr>
        <w:pStyle w:val="ConsPlusNormal"/>
        <w:ind w:firstLine="540"/>
        <w:jc w:val="both"/>
      </w:pPr>
      <w:r>
        <w:t xml:space="preserve">1. Железнодорожный подвижной состав и специальный железнодорожный подвижной состав, их составные части, контейнеры, специализированное оборудование и элементы инфраструктуры, элементы верхнего строения железнодорожного пути необщего пользования и </w:t>
      </w:r>
      <w:r>
        <w:lastRenderedPageBreak/>
        <w:t xml:space="preserve">сооружения, расположенные на них, специальные программные средства, используемые для организации перевозочного процесса, должны соответствовать установленным требованиям безопасности движения и эксплуатации железнодорожного транспорта, безопасности жизни и здоровья граждан, пожарной безопасности, сохранности перевозимых грузов, охраны труда, экологической безопасности, санитарно-эпидемиологическим </w:t>
      </w:r>
      <w:hyperlink r:id="rId83">
        <w:r>
          <w:rPr>
            <w:color w:val="0000FF"/>
          </w:rPr>
          <w:t>правилам</w:t>
        </w:r>
      </w:hyperlink>
      <w:r>
        <w:t xml:space="preserve"> и нормативам.</w:t>
      </w:r>
    </w:p>
    <w:p w14:paraId="25BEB177" w14:textId="77777777" w:rsidR="00A45094" w:rsidRDefault="00A45094">
      <w:pPr>
        <w:pStyle w:val="ConsPlusNormal"/>
        <w:jc w:val="both"/>
      </w:pPr>
      <w:r>
        <w:t xml:space="preserve">(в ред. Федеральных законов от 30.12.2008 </w:t>
      </w:r>
      <w:hyperlink r:id="rId84">
        <w:r>
          <w:rPr>
            <w:color w:val="0000FF"/>
          </w:rPr>
          <w:t>N 313-ФЗ</w:t>
        </w:r>
      </w:hyperlink>
      <w:r>
        <w:t xml:space="preserve">, от 19.07.2011 </w:t>
      </w:r>
      <w:hyperlink r:id="rId85">
        <w:r>
          <w:rPr>
            <w:color w:val="0000FF"/>
          </w:rPr>
          <w:t>N 248-ФЗ</w:t>
        </w:r>
      </w:hyperlink>
      <w:r>
        <w:t xml:space="preserve">, от 01.04.2025 </w:t>
      </w:r>
      <w:hyperlink r:id="rId86">
        <w:r>
          <w:rPr>
            <w:color w:val="0000FF"/>
          </w:rPr>
          <w:t>N 47-ФЗ</w:t>
        </w:r>
      </w:hyperlink>
      <w:r>
        <w:t>)</w:t>
      </w:r>
    </w:p>
    <w:p w14:paraId="1FAAF674" w14:textId="77777777" w:rsidR="00A45094" w:rsidRDefault="00A45094">
      <w:pPr>
        <w:pStyle w:val="ConsPlusNormal"/>
        <w:spacing w:before="220"/>
        <w:ind w:firstLine="540"/>
        <w:jc w:val="both"/>
      </w:pPr>
      <w:r>
        <w:t>Обязательные требования к железнодорожному подвижному составу и специальному железнодорожному подвижному составу, их составным частям, контейнерам, специализированному оборудованию и элементам инфраструктуры, элементам верхнего строения железнодорожного пути необщего пользования и сооружениям, расположенным на них, специальным программным средствам, используемым для организации перевозочного процесса, и формы подтверждения соответствия устанавливаются в соответствии с законодательством Российской Федерации о техническом регулировании.</w:t>
      </w:r>
    </w:p>
    <w:p w14:paraId="7CBD79E8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19.07.2011 N 248-ФЗ; 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01.04.2025 N 47-ФЗ)</w:t>
      </w:r>
    </w:p>
    <w:p w14:paraId="0BFABB36" w14:textId="77777777" w:rsidR="00A45094" w:rsidRDefault="00A45094">
      <w:pPr>
        <w:pStyle w:val="ConsPlusNormal"/>
        <w:spacing w:before="220"/>
        <w:ind w:firstLine="540"/>
        <w:jc w:val="both"/>
      </w:pPr>
      <w:r>
        <w:t>Обязательные требования к высокоскоростному железнодорожному подвижному составу и его составным частям, объектам инфраструктуры высокоскоростного железнодорожного транспорта, применяемые при их проектировании (включая изыскания), производстве, строительстве, монтаже, наладке и эксплуатации в части приемки и ввода в эксплуатацию, а также правила идентификации продукции, требования к маркировке продукции и правила ее нанесения, формы, схемы и процедуры оценки соответствия устанавливаются и применяются в соответствии с правом Евразийского экономического союза (техническими регламентами Евразийского экономического союза) и законодательством Российской Федерации о техническом регулировании в части, не противоречащей праву Евразийского экономического союза.</w:t>
      </w:r>
    </w:p>
    <w:p w14:paraId="2CECB8E5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107DFE77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90">
        <w:r>
          <w:rPr>
            <w:color w:val="0000FF"/>
          </w:rPr>
          <w:t>закон</w:t>
        </w:r>
      </w:hyperlink>
      <w:r>
        <w:t xml:space="preserve"> от 19.07.2011 N 248-ФЗ.</w:t>
      </w:r>
    </w:p>
    <w:p w14:paraId="4C97C377" w14:textId="77777777" w:rsidR="00A45094" w:rsidRDefault="00A45094">
      <w:pPr>
        <w:pStyle w:val="ConsPlusNormal"/>
      </w:pPr>
    </w:p>
    <w:p w14:paraId="75329AD2" w14:textId="77777777" w:rsidR="00A45094" w:rsidRDefault="00A45094">
      <w:pPr>
        <w:pStyle w:val="ConsPlusTitle"/>
        <w:ind w:firstLine="540"/>
        <w:jc w:val="both"/>
        <w:outlineLvl w:val="1"/>
      </w:pPr>
      <w:r>
        <w:t>Статья 7. Стандартизация и обеспечение единства измерений на железнодорожном транспорте</w:t>
      </w:r>
    </w:p>
    <w:p w14:paraId="316A6E64" w14:textId="77777777" w:rsidR="00A45094" w:rsidRDefault="00A45094">
      <w:pPr>
        <w:pStyle w:val="ConsPlusNormal"/>
        <w:ind w:firstLine="540"/>
        <w:jc w:val="both"/>
      </w:pPr>
    </w:p>
    <w:p w14:paraId="5B19AECB" w14:textId="77777777" w:rsidR="00A45094" w:rsidRDefault="00A45094">
      <w:pPr>
        <w:pStyle w:val="ConsPlusNormal"/>
        <w:ind w:firstLine="540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07.11.2011 N 303-ФЗ)</w:t>
      </w:r>
    </w:p>
    <w:p w14:paraId="035391FE" w14:textId="77777777" w:rsidR="00A45094" w:rsidRDefault="00A45094">
      <w:pPr>
        <w:pStyle w:val="ConsPlusNormal"/>
      </w:pPr>
    </w:p>
    <w:p w14:paraId="3814747F" w14:textId="77777777" w:rsidR="00A45094" w:rsidRDefault="00A45094">
      <w:pPr>
        <w:pStyle w:val="ConsPlusNormal"/>
        <w:ind w:firstLine="540"/>
        <w:jc w:val="both"/>
      </w:pPr>
      <w:r>
        <w:t xml:space="preserve">На железнодорожном транспорте выполнение работ по стандартизации осуществляется в соответствии с </w:t>
      </w:r>
      <w:hyperlink r:id="rId92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стандартизации, обеспечение единства измерений - в соответствии с </w:t>
      </w:r>
      <w:hyperlink r:id="rId93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обеспечении единства измерений.</w:t>
      </w:r>
    </w:p>
    <w:p w14:paraId="03C600F6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от 05.04.2016 N 104-ФЗ)</w:t>
      </w:r>
    </w:p>
    <w:p w14:paraId="5E1F9929" w14:textId="77777777" w:rsidR="00A45094" w:rsidRDefault="00A45094">
      <w:pPr>
        <w:pStyle w:val="ConsPlusNormal"/>
      </w:pPr>
    </w:p>
    <w:p w14:paraId="7D4391C8" w14:textId="77777777" w:rsidR="00A45094" w:rsidRDefault="00A45094">
      <w:pPr>
        <w:pStyle w:val="ConsPlusTitle"/>
        <w:ind w:firstLine="540"/>
        <w:jc w:val="both"/>
        <w:outlineLvl w:val="1"/>
      </w:pPr>
      <w:r>
        <w:t>Статья 8. Тарифы, сборы и плата на железнодорожном транспорте</w:t>
      </w:r>
    </w:p>
    <w:p w14:paraId="243CA855" w14:textId="77777777" w:rsidR="00A45094" w:rsidRDefault="00A45094">
      <w:pPr>
        <w:pStyle w:val="ConsPlusNormal"/>
      </w:pPr>
    </w:p>
    <w:p w14:paraId="46129653" w14:textId="77777777" w:rsidR="00A45094" w:rsidRDefault="00A45094">
      <w:pPr>
        <w:pStyle w:val="ConsPlusNormal"/>
        <w:ind w:firstLine="540"/>
        <w:jc w:val="both"/>
      </w:pPr>
      <w:bookmarkStart w:id="0" w:name="P161"/>
      <w:bookmarkEnd w:id="0"/>
      <w:r>
        <w:t xml:space="preserve">1. Тарифы, сборы и плата, связанные с выполнением в местах общего пользования работ (услуг), относящихся к сфере естественной монополии, устанавливаются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Российской Федерации.</w:t>
      </w:r>
    </w:p>
    <w:p w14:paraId="521DD900" w14:textId="77777777" w:rsidR="00A45094" w:rsidRDefault="00A45094">
      <w:pPr>
        <w:pStyle w:val="ConsPlusNormal"/>
        <w:spacing w:before="220"/>
        <w:ind w:firstLine="540"/>
        <w:jc w:val="both"/>
      </w:pPr>
      <w:r>
        <w:t>Указанные тарифы, сборы и плата устанавливаются на основе себестоимости и уровня рентабельности, обеспечивающего безубыточность деятельности организаций железнодорожного транспорта и индивидуальных предпринимателей на железнодорожном транспорте.</w:t>
      </w:r>
    </w:p>
    <w:p w14:paraId="5E1AAF96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Тарифы, сборы и плата, связанные с выполнением в местах необщего пользования работ (услуг), относящихся к сфере естественной монополии, устанавливаются в соответствии с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</w:t>
      </w:r>
      <w:r>
        <w:lastRenderedPageBreak/>
        <w:t>Российской Федерации.</w:t>
      </w:r>
    </w:p>
    <w:p w14:paraId="40CEFE7C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Тарифы, сборы и плата на железнодорожном транспорте, не регулируемые в соответствии с </w:t>
      </w:r>
      <w:hyperlink w:anchor="P161">
        <w:r>
          <w:rPr>
            <w:color w:val="0000FF"/>
          </w:rPr>
          <w:t>пунктом 1</w:t>
        </w:r>
      </w:hyperlink>
      <w:r>
        <w:t xml:space="preserve"> настоящей статьи, устанавливаются на договорной основе и контролируются государством в соответствии с антимонопольным </w:t>
      </w:r>
      <w:hyperlink r:id="rId97">
        <w:r>
          <w:rPr>
            <w:color w:val="0000FF"/>
          </w:rPr>
          <w:t>законодательством</w:t>
        </w:r>
      </w:hyperlink>
      <w:r>
        <w:t>.</w:t>
      </w:r>
    </w:p>
    <w:p w14:paraId="6005B196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26.07.2017 N 205-ФЗ)</w:t>
      </w:r>
    </w:p>
    <w:p w14:paraId="557ABFD3" w14:textId="77777777" w:rsidR="00A45094" w:rsidRDefault="00A45094">
      <w:pPr>
        <w:pStyle w:val="ConsPlusNormal"/>
        <w:spacing w:before="220"/>
        <w:ind w:firstLine="540"/>
        <w:jc w:val="both"/>
      </w:pPr>
      <w:r>
        <w:t>2.1. Экономически обоснованный уровень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тарифы, сборы и плата за данные перевозки, оплачиваемые пассажирами при осуществлении поездок в пригородном сообщении, устанавливаются органами исполнительной власти субъектов Российской Федерации в области государственного регулирования тарифов.</w:t>
      </w:r>
    </w:p>
    <w:p w14:paraId="611DF6EA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случае возникновения споров при принятии решений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в том числе по вопросу расчета экономически обоснованного уровня затрат, учитываемых при формировании экономически обоснованного уровня таких тарифов, сборов и платы, указанные решения принимаются органами исполнительной власти субъектов Российской Федерации в области государственного регулирования тарифов с учетом результатов рассмотрения соответствующих споров федеральным органом исполнительной власти по регулированию естественных монополий.</w:t>
      </w:r>
    </w:p>
    <w:p w14:paraId="5596531C" w14:textId="77777777" w:rsidR="00A45094" w:rsidRDefault="00A45094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Порядок</w:t>
        </w:r>
      </w:hyperlink>
      <w:r>
        <w:t xml:space="preserve"> разрешения споров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а также методики расчета экономически обоснованного уровня затрат, учитываемых при формировании экономически обоснованного уровня таких тарифов, сборов и платы за услуги субъектов естественных монополий в сфере перевозок пассажиров железнодорожным транспортом общего пользования в пригородном сообщении, и расчета ставок платы за услуги по аренде железнодорожного подвижного состава, управлению им, его эксплуатации, техническому обслуживанию и ремонту, оказываемые организациям в сфере перевозок пассажиров железнодорожным транспортом общего пользования в пригородном сообщении, определяются федеральным органом исполнительной власти по регулированию естественных монополий.</w:t>
      </w:r>
    </w:p>
    <w:p w14:paraId="02FF4CCA" w14:textId="77777777" w:rsidR="00A45094" w:rsidRDefault="00A45094">
      <w:pPr>
        <w:pStyle w:val="ConsPlusNormal"/>
        <w:jc w:val="both"/>
      </w:pPr>
      <w:r>
        <w:t xml:space="preserve">(п. 2.1 введен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13.07.2015 N 247-ФЗ)</w:t>
      </w:r>
    </w:p>
    <w:p w14:paraId="17319F47" w14:textId="77777777" w:rsidR="00A45094" w:rsidRDefault="00A45094">
      <w:pPr>
        <w:pStyle w:val="ConsPlusNormal"/>
        <w:spacing w:before="220"/>
        <w:ind w:firstLine="540"/>
        <w:jc w:val="both"/>
      </w:pPr>
      <w:r>
        <w:t>3. Потери в доходах владельца инфраструктуры, перевозчика, возникшие в результате установления льгот и преимуществ по тарифам, сборам и плате на железнодорожном транспорте общего пользования либо в результате установления таких тарифов, сборов и платы ниже экономически обоснованного уровня на основании федеральных законов, иных нормативных правовых актов Российской Федерации, законов субъектов Российской Федерации, иных нормативных правовых актов субъектов Российской Федерации, возмещаются в полном объеме за счет средств бюджетов соответствующих уровней бюджетной системы Российской Федерации.</w:t>
      </w:r>
    </w:p>
    <w:p w14:paraId="65B81B9E" w14:textId="77777777" w:rsidR="00A45094" w:rsidRDefault="00A45094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Порядок</w:t>
        </w:r>
      </w:hyperlink>
      <w:r>
        <w:t xml:space="preserve"> возмещения указанных потерь за счет средств федерального бюджета определяется Правительством Российской Федерации, за счет средств бюджетов субъектов Российской Федерации - соответствующими органами государственной власти субъектов Российской Федерации.</w:t>
      </w:r>
    </w:p>
    <w:p w14:paraId="63086F69" w14:textId="77777777" w:rsidR="00A45094" w:rsidRDefault="00A45094">
      <w:pPr>
        <w:pStyle w:val="ConsPlusNormal"/>
        <w:jc w:val="both"/>
      </w:pPr>
      <w:r>
        <w:lastRenderedPageBreak/>
        <w:t xml:space="preserve">(п. 3 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13.07.2015 N 247-ФЗ)</w:t>
      </w:r>
    </w:p>
    <w:p w14:paraId="55A70861" w14:textId="77777777" w:rsidR="00A45094" w:rsidRDefault="00A45094">
      <w:pPr>
        <w:pStyle w:val="ConsPlusNormal"/>
        <w:spacing w:before="220"/>
        <w:ind w:firstLine="540"/>
        <w:jc w:val="both"/>
      </w:pPr>
      <w:r>
        <w:t>4. 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Федерации.</w:t>
      </w:r>
    </w:p>
    <w:p w14:paraId="03F94709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введения в действие и применения таких тарифов определяется Правительством Российской Федерации.</w:t>
      </w:r>
    </w:p>
    <w:p w14:paraId="0D26D6ED" w14:textId="77777777" w:rsidR="00A45094" w:rsidRDefault="00A45094">
      <w:pPr>
        <w:pStyle w:val="ConsPlusNormal"/>
        <w:spacing w:before="220"/>
        <w:ind w:firstLine="540"/>
        <w:jc w:val="both"/>
      </w:pPr>
      <w:r>
        <w:t>5. Сведения об изменениях, вносимых в регулируемые тарифы, сборы и плату на железнодорожном транспорте общего пользования, связанные с перевозкой грузов, публикуются федеральным органом исполнительной власти в области железнодорожного транспорта в печатном издании указанного органа не позднее чем за десять дней до введения в действие таких изменений, об изменениях, вносимых в регулируемые тарифы, сборы и плату на железнодорожном транспорте общего пользования, связанные с перевозкой пассажиров, багажа и грузобагажа, - не позднее чем за пять дней до их введения в действие.</w:t>
      </w:r>
    </w:p>
    <w:p w14:paraId="260FED7C" w14:textId="77777777" w:rsidR="00A45094" w:rsidRDefault="00A45094">
      <w:pPr>
        <w:pStyle w:val="ConsPlusNormal"/>
      </w:pPr>
    </w:p>
    <w:p w14:paraId="4C16680A" w14:textId="77777777" w:rsidR="00A45094" w:rsidRDefault="00A45094">
      <w:pPr>
        <w:pStyle w:val="ConsPlusTitle"/>
        <w:ind w:firstLine="540"/>
        <w:jc w:val="both"/>
        <w:outlineLvl w:val="1"/>
      </w:pPr>
      <w:r>
        <w:t>Статья 9. Особенности государственного регулирования использования земель железнодорожного транспорта</w:t>
      </w:r>
    </w:p>
    <w:p w14:paraId="12A2381A" w14:textId="77777777" w:rsidR="00A45094" w:rsidRDefault="00A45094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3E7E9B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0992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14DC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400847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78A42CB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 xml:space="preserve">См. </w:t>
            </w:r>
            <w:hyperlink r:id="rId10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использования земель федерального железнодорожного транспорта в пределах полосы отвода железных дорог, утв. Приказом МПС РФ от 15.05.1999 N 26Ц.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25A8" w14:textId="77777777" w:rsidR="00A45094" w:rsidRDefault="00A45094">
            <w:pPr>
              <w:pStyle w:val="ConsPlusNormal"/>
            </w:pPr>
          </w:p>
        </w:tc>
      </w:tr>
    </w:tbl>
    <w:p w14:paraId="1A30197B" w14:textId="77777777" w:rsidR="00A45094" w:rsidRDefault="00A45094">
      <w:pPr>
        <w:pStyle w:val="ConsPlusNormal"/>
        <w:spacing w:before="280"/>
        <w:ind w:firstLine="540"/>
        <w:jc w:val="both"/>
      </w:pPr>
      <w:r>
        <w:t>1. Земли железнодорожного транспорта должны использоваться в соответствии с целевым назначением и разрешенным использованием. Порядок установления и использования полос отвода определяется Правительством Российской Федерации.</w:t>
      </w:r>
    </w:p>
    <w:p w14:paraId="424E435F" w14:textId="77777777" w:rsidR="00A45094" w:rsidRDefault="00A45094">
      <w:pPr>
        <w:pStyle w:val="ConsPlusNormal"/>
        <w:jc w:val="both"/>
      </w:pPr>
      <w:r>
        <w:t xml:space="preserve">(п. 1 в ред. Федерального </w:t>
      </w:r>
      <w:hyperlink r:id="rId104">
        <w:r>
          <w:rPr>
            <w:color w:val="0000FF"/>
          </w:rPr>
          <w:t>закона</w:t>
        </w:r>
      </w:hyperlink>
      <w:r>
        <w:t xml:space="preserve"> от 31.07.2025 N 295-ФЗ)</w:t>
      </w:r>
    </w:p>
    <w:p w14:paraId="4F7B7C7C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В целях обеспечения безопасной эксплуатации железнодорожных путей, других объектов железнодорожного транспорта и инфраструктуры высокоскоростного железнодорожного транспорта, а также безопасности населения, работников железнодорожного транспорта и пассажиров в местах, подверженных оползням, обвалам, размывам, селям и другим негативным воздействиям, и в местах движения скоростных поездов и высокоскоростного железнодорожного подвижного состава устанавливаются охранные </w:t>
      </w:r>
      <w:hyperlink r:id="rId105">
        <w:r>
          <w:rPr>
            <w:color w:val="0000FF"/>
          </w:rPr>
          <w:t>зоны</w:t>
        </w:r>
      </w:hyperlink>
      <w:r>
        <w:t>.</w:t>
      </w:r>
    </w:p>
    <w:p w14:paraId="4F638D3E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392E6874" w14:textId="77777777" w:rsidR="00A45094" w:rsidRDefault="00A45094">
      <w:pPr>
        <w:pStyle w:val="ConsPlusNormal"/>
        <w:spacing w:before="220"/>
        <w:ind w:firstLine="540"/>
        <w:jc w:val="both"/>
      </w:pPr>
      <w:hyperlink r:id="rId107">
        <w:r>
          <w:rPr>
            <w:color w:val="0000FF"/>
          </w:rPr>
          <w:t>Положение</w:t>
        </w:r>
      </w:hyperlink>
      <w:r>
        <w:t xml:space="preserve"> об охранных зонах утверждается Правительством Российской Федерации.</w:t>
      </w:r>
    </w:p>
    <w:p w14:paraId="4469F751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08">
        <w:r>
          <w:rPr>
            <w:color w:val="0000FF"/>
          </w:rPr>
          <w:t>закона</w:t>
        </w:r>
      </w:hyperlink>
      <w:r>
        <w:t xml:space="preserve"> от 03.08.2018 N 342-ФЗ)</w:t>
      </w:r>
    </w:p>
    <w:p w14:paraId="3041BBB6" w14:textId="77777777" w:rsidR="00A45094" w:rsidRDefault="00A45094">
      <w:pPr>
        <w:pStyle w:val="ConsPlusNormal"/>
      </w:pPr>
    </w:p>
    <w:p w14:paraId="64CB146D" w14:textId="77777777" w:rsidR="00A45094" w:rsidRDefault="00A45094">
      <w:pPr>
        <w:pStyle w:val="ConsPlusTitle"/>
        <w:ind w:firstLine="540"/>
        <w:jc w:val="both"/>
        <w:outlineLvl w:val="1"/>
      </w:pPr>
      <w:r>
        <w:t>Статья 10. Приобретение, проектирование, строительство, реконструкция и содержание объектов железнодорожного транспорта</w:t>
      </w:r>
    </w:p>
    <w:p w14:paraId="5DDB753C" w14:textId="77777777" w:rsidR="00A45094" w:rsidRDefault="00A45094">
      <w:pPr>
        <w:pStyle w:val="ConsPlusNormal"/>
      </w:pPr>
    </w:p>
    <w:p w14:paraId="472D5E41" w14:textId="77777777" w:rsidR="00A45094" w:rsidRDefault="00A45094">
      <w:pPr>
        <w:pStyle w:val="ConsPlusNormal"/>
        <w:ind w:firstLine="540"/>
        <w:jc w:val="both"/>
      </w:pPr>
      <w:r>
        <w:t>1. Проектирование, строительство, реконструкция, включая электрификацию, и содержание железнодорожных путей общего пользования и расположенных на них сооружений, в том числе мостов, тоннелей, железнодорожных переездов, формирование и поддержка мобилизационного потенциала отрасли, системы гражданской обороны, приобретение железнодорожного подвижного состава для перевозок пассажиров в поездах дальнего следования, вагонов специального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федерального бюджета в пределах лимитов капитальных вложений и средств, предусмотренных на эти цели в соответствии с законодательством Российской Федерации, и иных не запрещенных законом источников.</w:t>
      </w:r>
    </w:p>
    <w:p w14:paraId="3285CD30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Проектирование, строительство, реконструкция, включая электрификацию, и содержание </w:t>
      </w:r>
      <w:r>
        <w:lastRenderedPageBreak/>
        <w:t>объектов железнодорожного транспорта, имеющих региональное и местное значение, в том числе железнодорожных вокзалов, пешеходных мостов, пассажирских платформ, приобретение железнодорожного подвижного состава для перевозок грузов, приобретение контейнеров, электропоездов (вагонов) для перевозок пассажиров в пригородном сообщении, строительство жилых домов и объектов непроизводственного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бюджетов субъектов Российской Федерации, местных бюджетов и иных не запрещенных законом источников.</w:t>
      </w:r>
    </w:p>
    <w:p w14:paraId="521D81A7" w14:textId="77777777" w:rsidR="00A45094" w:rsidRDefault="00A45094">
      <w:pPr>
        <w:pStyle w:val="ConsPlusNormal"/>
        <w:spacing w:before="220"/>
        <w:ind w:firstLine="540"/>
        <w:jc w:val="both"/>
      </w:pPr>
      <w:r>
        <w:t>Проектирование, строительство, реконструкция, приобретение и содержание указанных объектов железнодорожного транспорта могут осуществляться за счет средств федерального бюджета в случаях, предусмотренных соответствующими федеральными целевыми программами.</w:t>
      </w:r>
    </w:p>
    <w:p w14:paraId="5103CDFE" w14:textId="77777777" w:rsidR="00A45094" w:rsidRDefault="00A45094">
      <w:pPr>
        <w:pStyle w:val="ConsPlusNormal"/>
      </w:pPr>
    </w:p>
    <w:p w14:paraId="1A025973" w14:textId="77777777" w:rsidR="00A45094" w:rsidRDefault="00A45094">
      <w:pPr>
        <w:pStyle w:val="ConsPlusTitle"/>
        <w:jc w:val="center"/>
        <w:outlineLvl w:val="0"/>
      </w:pPr>
      <w:r>
        <w:t>Глава 3. ОСНОВНЫЕ ТРЕБОВАНИЯ К ОРГАНИЗАЦИЯМ</w:t>
      </w:r>
    </w:p>
    <w:p w14:paraId="672E51E3" w14:textId="77777777" w:rsidR="00A45094" w:rsidRDefault="00A45094">
      <w:pPr>
        <w:pStyle w:val="ConsPlusTitle"/>
        <w:jc w:val="center"/>
      </w:pPr>
      <w:r>
        <w:t>ЖЕЛЕЗНОДОРОЖНОГО ТРАНСПОРТА И ОБЪЕКТАМ ЖЕЛЕЗНОДОРОЖНОГО</w:t>
      </w:r>
    </w:p>
    <w:p w14:paraId="77086BBF" w14:textId="77777777" w:rsidR="00A45094" w:rsidRDefault="00A45094">
      <w:pPr>
        <w:pStyle w:val="ConsPlusTitle"/>
        <w:jc w:val="center"/>
      </w:pPr>
      <w:r>
        <w:t>ТРАНСПОРТА. УПРАВЛЕНИЕ ПЕРЕВОЗОЧНЫМ ПРОЦЕССОМ</w:t>
      </w:r>
    </w:p>
    <w:p w14:paraId="191A6903" w14:textId="77777777" w:rsidR="00A45094" w:rsidRDefault="00A45094">
      <w:pPr>
        <w:pStyle w:val="ConsPlusNormal"/>
      </w:pPr>
    </w:p>
    <w:p w14:paraId="253B5DDA" w14:textId="77777777" w:rsidR="00A45094" w:rsidRDefault="00A45094">
      <w:pPr>
        <w:pStyle w:val="ConsPlusTitle"/>
        <w:ind w:firstLine="540"/>
        <w:jc w:val="both"/>
        <w:outlineLvl w:val="1"/>
      </w:pPr>
      <w:bookmarkStart w:id="1" w:name="P198"/>
      <w:bookmarkEnd w:id="1"/>
      <w:r>
        <w:t>Статья 11. Основные требования к владельцам инфраструктур</w:t>
      </w:r>
    </w:p>
    <w:p w14:paraId="718C2BCA" w14:textId="77777777" w:rsidR="00A45094" w:rsidRDefault="00A45094">
      <w:pPr>
        <w:pStyle w:val="ConsPlusNormal"/>
      </w:pPr>
    </w:p>
    <w:p w14:paraId="2978DC0C" w14:textId="77777777" w:rsidR="00A45094" w:rsidRDefault="00A45094">
      <w:pPr>
        <w:pStyle w:val="ConsPlusNormal"/>
        <w:ind w:firstLine="540"/>
        <w:jc w:val="both"/>
      </w:pPr>
      <w:r>
        <w:t>1. Владелец инфраструктуры обязан:</w:t>
      </w:r>
    </w:p>
    <w:p w14:paraId="1C9E6EFC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09">
        <w:r>
          <w:rPr>
            <w:color w:val="0000FF"/>
          </w:rPr>
          <w:t>закон</w:t>
        </w:r>
      </w:hyperlink>
      <w:r>
        <w:t xml:space="preserve"> от 08.11.2007 N 258-ФЗ;</w:t>
      </w:r>
    </w:p>
    <w:p w14:paraId="05147CFC" w14:textId="77777777" w:rsidR="00A45094" w:rsidRDefault="00A45094">
      <w:pPr>
        <w:pStyle w:val="ConsPlusNormal"/>
        <w:spacing w:before="220"/>
        <w:ind w:firstLine="540"/>
        <w:jc w:val="both"/>
      </w:pPr>
      <w:r>
        <w:t>владеть инфраструктурой, в том числе инфраструктурой высокоскоростного железнодорожного транспорта, в которой элементы, технические средства и специальные программные средства, используемые для организации перевозочного процесса, имеют сертификат соответствия или декларацию о соответствии установленным требованиям;</w:t>
      </w:r>
    </w:p>
    <w:p w14:paraId="7E0B954D" w14:textId="77777777" w:rsidR="00A45094" w:rsidRDefault="00A45094">
      <w:pPr>
        <w:pStyle w:val="ConsPlusNormal"/>
        <w:jc w:val="both"/>
      </w:pPr>
      <w:r>
        <w:t xml:space="preserve">(в ред. Федеральных законов от 30.12.2008 </w:t>
      </w:r>
      <w:hyperlink r:id="rId110">
        <w:r>
          <w:rPr>
            <w:color w:val="0000FF"/>
          </w:rPr>
          <w:t>N 313-ФЗ</w:t>
        </w:r>
      </w:hyperlink>
      <w:r>
        <w:t xml:space="preserve">, от 30.11.2024 </w:t>
      </w:r>
      <w:hyperlink r:id="rId111">
        <w:r>
          <w:rPr>
            <w:color w:val="0000FF"/>
          </w:rPr>
          <w:t>N 448-ФЗ</w:t>
        </w:r>
      </w:hyperlink>
      <w:r>
        <w:t>)</w:t>
      </w:r>
    </w:p>
    <w:p w14:paraId="1D6BAF4C" w14:textId="77777777" w:rsidR="00A45094" w:rsidRDefault="00A45094">
      <w:pPr>
        <w:pStyle w:val="ConsPlusNormal"/>
        <w:spacing w:before="220"/>
        <w:ind w:firstLine="540"/>
        <w:jc w:val="both"/>
      </w:pPr>
      <w:r>
        <w:t>иметь квалифицированных работников;</w:t>
      </w:r>
    </w:p>
    <w:p w14:paraId="4730C80E" w14:textId="77777777" w:rsidR="00A45094" w:rsidRDefault="00A45094">
      <w:pPr>
        <w:pStyle w:val="ConsPlusNormal"/>
        <w:spacing w:before="220"/>
        <w:ind w:firstLine="540"/>
        <w:jc w:val="both"/>
      </w:pPr>
      <w:r>
        <w:t>заключить со всеми владельцами сопредельных инфраструктур соответствующие соглашения, существенными условиями которых являются организация диспетчерского управления перевозочным процессом, установление порядка технического обслуживания и эксплуатации железнодорожного подвижного состава, объектов энергетики и других объектов, регулирование обменных парков локомотивов, вагонов, мотор-вагонного подвижного состава, ответственность по обязательствам, вытекающим из перевозок в прямом железнодорожном сообщении, перед перевозчиками.</w:t>
      </w:r>
    </w:p>
    <w:p w14:paraId="3577ABE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Владельцы инфраструктур обязаны обеспечить выполнение обязательств,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законодательства Российской Федерации, в том числе </w:t>
      </w:r>
      <w:hyperlink r:id="rId112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113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14:paraId="4B0BCA6A" w14:textId="77777777" w:rsidR="00A45094" w:rsidRDefault="00A45094">
      <w:pPr>
        <w:pStyle w:val="ConsPlusNormal"/>
      </w:pPr>
    </w:p>
    <w:p w14:paraId="1E610F24" w14:textId="77777777" w:rsidR="00A45094" w:rsidRDefault="00A45094">
      <w:pPr>
        <w:pStyle w:val="ConsPlusTitle"/>
        <w:ind w:firstLine="540"/>
        <w:jc w:val="both"/>
        <w:outlineLvl w:val="1"/>
      </w:pPr>
      <w:r>
        <w:t>Статья 12. Основные требования к перевозчику</w:t>
      </w:r>
    </w:p>
    <w:p w14:paraId="0C8E8843" w14:textId="77777777" w:rsidR="00A45094" w:rsidRDefault="00A45094">
      <w:pPr>
        <w:pStyle w:val="ConsPlusNormal"/>
      </w:pPr>
    </w:p>
    <w:p w14:paraId="530E1DF3" w14:textId="77777777" w:rsidR="00A45094" w:rsidRDefault="00A45094">
      <w:pPr>
        <w:pStyle w:val="ConsPlusNormal"/>
        <w:ind w:firstLine="540"/>
        <w:jc w:val="both"/>
      </w:pPr>
      <w:r>
        <w:t>1. Перевозчик, в том числе осуществляющий перевозки высокоскоростным железнодорожным подвижным составом, обязан:</w:t>
      </w:r>
    </w:p>
    <w:p w14:paraId="5F9FC22D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0EE91C75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иметь лицензии на осуществление всех подлежащих лицензированию в соответствии с федеральным </w:t>
      </w:r>
      <w:hyperlink r:id="rId115">
        <w:r>
          <w:rPr>
            <w:color w:val="0000FF"/>
          </w:rPr>
          <w:t>законом</w:t>
        </w:r>
      </w:hyperlink>
      <w:r>
        <w:t xml:space="preserve"> видов деятельности при осуществлении перевозок пассажиров, грузов, багажа или грузобагажа;</w:t>
      </w:r>
    </w:p>
    <w:p w14:paraId="1FF55B65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владеть железнодорожным подвижным составом для осуществления перевозок на праве собственности или ином праве;</w:t>
      </w:r>
    </w:p>
    <w:p w14:paraId="22BFEF96" w14:textId="77777777" w:rsidR="00A45094" w:rsidRDefault="00A45094">
      <w:pPr>
        <w:pStyle w:val="ConsPlusNormal"/>
        <w:spacing w:before="220"/>
        <w:ind w:firstLine="540"/>
        <w:jc w:val="both"/>
      </w:pPr>
      <w:r>
        <w:t>иметь квалифицированных работников;</w:t>
      </w:r>
    </w:p>
    <w:p w14:paraId="38570251" w14:textId="77777777" w:rsidR="00A45094" w:rsidRDefault="00A45094">
      <w:pPr>
        <w:pStyle w:val="ConsPlusNormal"/>
        <w:spacing w:before="220"/>
        <w:ind w:firstLine="540"/>
        <w:jc w:val="both"/>
      </w:pPr>
      <w:r>
        <w:t>заключить договор об оказании услуг локомотивной тяги, если перевозчик не имеет локомотива, за исключением случаев перевозки высокоскоростным железнодорожным подвижным составом;</w:t>
      </w:r>
    </w:p>
    <w:p w14:paraId="7D00B96F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16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1FD6D9A0" w14:textId="77777777" w:rsidR="00A45094" w:rsidRDefault="00A45094">
      <w:pPr>
        <w:pStyle w:val="ConsPlusNormal"/>
        <w:spacing w:before="220"/>
        <w:ind w:firstLine="540"/>
        <w:jc w:val="both"/>
      </w:pPr>
      <w:r>
        <w:t>заключить соответствующие договоры об оказании услуг по использованию инфраструктуры (за исключением случаев, если перевозчик осуществляет перевозки в пределах принадлежащей ему инфраструктуры), существенными условиями которых являются организация вагонопотоков, регулирование обращения вагонов и локомотивов, установление порядка технического обслуживания и эксплуатации железнодорожного подвижного состава, ответственность сторон по обязательствам, вытекающим из перевозок железнодорожным транспортом.</w:t>
      </w:r>
    </w:p>
    <w:p w14:paraId="1067A42C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случае перевозки пассажиров, грузов, багажа и грузобагажа в прямом железнодорожном сообщении (с участием нескольких владельцев инфраструктур) перевозчик до заключения договора перевозки обязан иметь договоры об оказании услуг по использованию инфраструктуры и согласовать такую перевозку со всеми владельцами инфраструктур, которые участвуют в осуществлении перевозки, а при отсутствии собственных локомотивов, за исключением случаев перевозки высокоскоростным железнодорожным подвижным составом, обязан иметь договоры об оказании услуг локомотивной тяги на весь путь следования пассажиров, грузов, багажа и грузобагажа.</w:t>
      </w:r>
    </w:p>
    <w:p w14:paraId="7311E5AD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10A518C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</w:t>
      </w:r>
      <w:hyperlink r:id="rId118">
        <w:r>
          <w:rPr>
            <w:color w:val="0000FF"/>
          </w:rPr>
          <w:t>законодательства</w:t>
        </w:r>
      </w:hyperlink>
      <w:r>
        <w:t xml:space="preserve"> Российской Федерации, в том числе </w:t>
      </w:r>
      <w:hyperlink r:id="rId119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120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14:paraId="28B57386" w14:textId="77777777" w:rsidR="00A45094" w:rsidRDefault="00A45094">
      <w:pPr>
        <w:pStyle w:val="ConsPlusNormal"/>
      </w:pPr>
    </w:p>
    <w:p w14:paraId="541DA99B" w14:textId="77777777" w:rsidR="00A45094" w:rsidRDefault="00A45094">
      <w:pPr>
        <w:pStyle w:val="ConsPlusTitle"/>
        <w:ind w:firstLine="540"/>
        <w:jc w:val="both"/>
        <w:outlineLvl w:val="1"/>
      </w:pPr>
      <w:r>
        <w:t>Статья 13. Основные требования к организациям, индивидуальным предпринимателям, выполняющим вспомогательные работы (услуги) при перевозках железнодорожным транспортом</w:t>
      </w:r>
    </w:p>
    <w:p w14:paraId="1100758E" w14:textId="77777777" w:rsidR="00A45094" w:rsidRDefault="00A45094">
      <w:pPr>
        <w:pStyle w:val="ConsPlusNormal"/>
      </w:pPr>
    </w:p>
    <w:p w14:paraId="59AA7EAF" w14:textId="77777777" w:rsidR="00A45094" w:rsidRDefault="00A45094">
      <w:pPr>
        <w:pStyle w:val="ConsPlusNormal"/>
        <w:ind w:firstLine="540"/>
        <w:jc w:val="both"/>
      </w:pPr>
      <w:bookmarkStart w:id="2" w:name="P224"/>
      <w:bookmarkEnd w:id="2"/>
      <w:r>
        <w:t>1. 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транспортом, по договорам с грузоотправителями (отправителями), грузополучателями (получателями), владельцами инфраструктур или перевозчиками могут выполняться другими организациями, индивидуальными предпринимателями.</w:t>
      </w:r>
    </w:p>
    <w:p w14:paraId="7CCADEF4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Для выполнения указанных в </w:t>
      </w:r>
      <w:hyperlink w:anchor="P224">
        <w:r>
          <w:rPr>
            <w:color w:val="0000FF"/>
          </w:rPr>
          <w:t>пункте 1</w:t>
        </w:r>
      </w:hyperlink>
      <w:r>
        <w:t xml:space="preserve"> настоящей статьи работ (услуг) организации, индивидуальные предприниматели должны иметь квалифицированных работников, обладающих соответствующей профессиональной подготовкой и прошедших аттестацию, проводимую в соответствии с настоящим Федеральным законом.</w:t>
      </w:r>
    </w:p>
    <w:p w14:paraId="0DD83F9D" w14:textId="77777777" w:rsidR="00A45094" w:rsidRDefault="00A45094">
      <w:pPr>
        <w:pStyle w:val="ConsPlusNormal"/>
        <w:jc w:val="both"/>
      </w:pPr>
      <w:r>
        <w:t xml:space="preserve">(в ред. Федеральных законов от 08.11.2007 </w:t>
      </w:r>
      <w:hyperlink r:id="rId121">
        <w:r>
          <w:rPr>
            <w:color w:val="0000FF"/>
          </w:rPr>
          <w:t>N 258-ФЗ</w:t>
        </w:r>
      </w:hyperlink>
      <w:r>
        <w:t xml:space="preserve">, от 30.12.2008 </w:t>
      </w:r>
      <w:hyperlink r:id="rId122">
        <w:r>
          <w:rPr>
            <w:color w:val="0000FF"/>
          </w:rPr>
          <w:t>N 313-ФЗ</w:t>
        </w:r>
      </w:hyperlink>
      <w:r>
        <w:t>)</w:t>
      </w:r>
    </w:p>
    <w:p w14:paraId="3C0D1F03" w14:textId="77777777" w:rsidR="00A45094" w:rsidRDefault="00A45094">
      <w:pPr>
        <w:pStyle w:val="ConsPlusNormal"/>
      </w:pPr>
    </w:p>
    <w:p w14:paraId="5E6B79AC" w14:textId="77777777" w:rsidR="00A45094" w:rsidRDefault="00A45094">
      <w:pPr>
        <w:pStyle w:val="ConsPlusTitle"/>
        <w:ind w:firstLine="540"/>
        <w:jc w:val="both"/>
        <w:outlineLvl w:val="1"/>
      </w:pPr>
      <w:r>
        <w:t>Статья 14. Основы осуществления перевозок пассажиров, грузов, багажа и грузобагажа</w:t>
      </w:r>
    </w:p>
    <w:p w14:paraId="5C27B58B" w14:textId="77777777" w:rsidR="00A45094" w:rsidRDefault="00A45094">
      <w:pPr>
        <w:pStyle w:val="ConsPlusNormal"/>
      </w:pPr>
    </w:p>
    <w:p w14:paraId="7A6C6B36" w14:textId="77777777" w:rsidR="00A45094" w:rsidRDefault="00A45094">
      <w:pPr>
        <w:pStyle w:val="ConsPlusNormal"/>
        <w:ind w:firstLine="540"/>
        <w:jc w:val="both"/>
      </w:pPr>
      <w:r>
        <w:t xml:space="preserve">1. Перевозки пассажиров, грузов, багажа и грузобагажа железнодорожным транспортом осуществляются в порядке и на условиях, которые установлены Федеральным </w:t>
      </w:r>
      <w:hyperlink r:id="rId123">
        <w:r>
          <w:rPr>
            <w:color w:val="0000FF"/>
          </w:rPr>
          <w:t>законом</w:t>
        </w:r>
      </w:hyperlink>
      <w:r>
        <w:t xml:space="preserve"> "Устав </w:t>
      </w:r>
      <w:r>
        <w:lastRenderedPageBreak/>
        <w:t xml:space="preserve">железнодорожного транспорта Российской Федерации", Уставом воинских железнодорожных перевозок, </w:t>
      </w:r>
      <w:hyperlink r:id="rId124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железнодорожным транспортом, </w:t>
      </w:r>
      <w:hyperlink r:id="rId125">
        <w:r>
          <w:rPr>
            <w:color w:val="0000FF"/>
          </w:rPr>
          <w:t>правилами</w:t>
        </w:r>
      </w:hyperlink>
      <w:r>
        <w:t xml:space="preserve"> перевозок грузов, </w:t>
      </w:r>
      <w:hyperlink r:id="rId126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 и заключаемыми в соответствии с законодательством Российской Федерации договорами перевозки.</w:t>
      </w:r>
    </w:p>
    <w:p w14:paraId="2C59EF07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Перевозки пассажиров, грузов, багажа и грузобагажа в международном сообщении с участием железнодорожного транспорта осуществляются также в соответствии с международными </w:t>
      </w:r>
      <w:hyperlink r:id="rId127">
        <w:r>
          <w:rPr>
            <w:color w:val="0000FF"/>
          </w:rPr>
          <w:t>договорами</w:t>
        </w:r>
      </w:hyperlink>
      <w:r>
        <w:t xml:space="preserve"> Российской Федерации.</w:t>
      </w:r>
    </w:p>
    <w:p w14:paraId="1133B57D" w14:textId="77777777" w:rsidR="00A45094" w:rsidRDefault="00A450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4832BAC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3D01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F281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4A1FF8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B95685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С 01.09.2026 п. 2 ст. 14 дополняется абз. 9 (</w:t>
            </w:r>
            <w:hyperlink r:id="rId12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 См. будущую </w:t>
            </w:r>
            <w:hyperlink r:id="rId12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F598" w14:textId="77777777" w:rsidR="00A45094" w:rsidRDefault="00A45094">
            <w:pPr>
              <w:pStyle w:val="ConsPlusNormal"/>
            </w:pPr>
          </w:p>
        </w:tc>
      </w:tr>
    </w:tbl>
    <w:p w14:paraId="5D348084" w14:textId="77777777" w:rsidR="00A45094" w:rsidRDefault="00A45094">
      <w:pPr>
        <w:pStyle w:val="ConsPlusNormal"/>
        <w:spacing w:before="280"/>
        <w:ind w:firstLine="540"/>
        <w:jc w:val="both"/>
      </w:pPr>
      <w:r>
        <w:t>2. Доступ к инфраструктуре предоставляется перевозчикам на недискриминационной основе, предусматривающей равные условия оказания услуг по использованию инфраструктуры перевозчиками независимо от их организационно-правовых форм и форм собственности.</w:t>
      </w:r>
    </w:p>
    <w:p w14:paraId="42333D71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в сфере железнодорожных перевозок осуществляется на конкурентной основе по единым нормам и правилам, установленным в соответствии с законодательством Российской Федерации, независимо от организационно-правовой формы участника перевозочного процесса.</w:t>
      </w:r>
    </w:p>
    <w:p w14:paraId="42C8EAB2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Федерации.</w:t>
      </w:r>
    </w:p>
    <w:p w14:paraId="30E095EB" w14:textId="77777777" w:rsidR="00A45094" w:rsidRDefault="00A45094">
      <w:pPr>
        <w:pStyle w:val="ConsPlusNormal"/>
        <w:spacing w:before="220"/>
        <w:ind w:firstLine="540"/>
        <w:jc w:val="both"/>
      </w:pPr>
      <w:hyperlink r:id="rId130">
        <w:r>
          <w:rPr>
            <w:color w:val="0000FF"/>
          </w:rPr>
          <w:t>Правила</w:t>
        </w:r>
      </w:hyperlink>
      <w:r>
        <w:t xml:space="preserve"> недискриминационного доступа перевозчиков к инфраструктуре утверждаются Правительством Российской Федерации и включают в себя:</w:t>
      </w:r>
    </w:p>
    <w:p w14:paraId="32E41763" w14:textId="77777777" w:rsidR="00A45094" w:rsidRDefault="00A45094">
      <w:pPr>
        <w:pStyle w:val="ConsPlusNormal"/>
        <w:spacing w:before="220"/>
        <w:ind w:firstLine="540"/>
        <w:jc w:val="both"/>
      </w:pPr>
      <w:r>
        <w:t>принципы доступа перевозчиков к инфраструктуре;</w:t>
      </w:r>
    </w:p>
    <w:p w14:paraId="73620196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доступа перевозчиков к инфраструктуре в условиях ее ограниченной пропускной способности;</w:t>
      </w:r>
    </w:p>
    <w:p w14:paraId="11E3C26B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предоставления информации об оказываемых услугах по использованию инфраструктуры, об их стоимости, о порядке доступа перевозчиков к инфраструктуре, а также о наличии пропускной способности инфраструктуры, технических и технологических возможностях оказания услуг по использованию инфраструктуры;</w:t>
      </w:r>
    </w:p>
    <w:p w14:paraId="69A63E23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рассмотрения жалоб и заявлений по вопросам предоставления доступа перевозчикам к инфраструктуре, оказания услуг по использованию инфраструктуры и принятия по этим жалобам и заявлениям решений, обязательных для исполнения физическими и юридическими лицами.</w:t>
      </w:r>
    </w:p>
    <w:p w14:paraId="29AAB88E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Порядок взаимодействия перевозчиков и владельцев инфраструктур при осуществлении перевозок железнодорожным транспортом определяется Федеральным </w:t>
      </w:r>
      <w:hyperlink r:id="rId131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а также заключаемыми между ними договорами об оказании услуг по использованию инфраструктур.</w:t>
      </w:r>
    </w:p>
    <w:p w14:paraId="1576F262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взаимодействия владельцев инфраструктур между собой при осуществлении перевозок железнодорожным транспортом определяется заключаемыми между ними договорами.</w:t>
      </w:r>
    </w:p>
    <w:p w14:paraId="0F3D686E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4. Проезд пассажиров на железнодорожном транспорте во всех случаях осуществляется по </w:t>
      </w:r>
      <w:r>
        <w:lastRenderedPageBreak/>
        <w:t>проездным документам (билетам), в том числе пассажиров, которым в соответствии с законодательством Российской Федерации, законодательством субъектов Российской Федерации предоставлены льготы на оплату проезда на железнодорожном транспорте.</w:t>
      </w:r>
    </w:p>
    <w:p w14:paraId="41DBFABC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Порядок оформления проездных документов (билетов), используемых на железнодорожном транспорте, определяется Федеральным </w:t>
      </w:r>
      <w:hyperlink r:id="rId132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</w:t>
      </w:r>
      <w:hyperlink r:id="rId133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железнодорожным транспортом и </w:t>
      </w:r>
      <w:hyperlink r:id="rId134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транспортом.</w:t>
      </w:r>
    </w:p>
    <w:p w14:paraId="2F2ECFAC" w14:textId="77777777" w:rsidR="00A45094" w:rsidRDefault="00A45094">
      <w:pPr>
        <w:pStyle w:val="ConsPlusNormal"/>
        <w:spacing w:before="220"/>
        <w:ind w:firstLine="540"/>
        <w:jc w:val="both"/>
      </w:pPr>
      <w:r>
        <w:t>Перевозки пассажиров, грузов, багажа и грузобагажа с использованием нескольких инфраструктур осуществляются по единому проездному документу или перевозочному документу в порядке, установленном федеральным органом исполнительной власти в области железнодорожного транспорта.</w:t>
      </w:r>
    </w:p>
    <w:p w14:paraId="31E1B700" w14:textId="77777777" w:rsidR="00A45094" w:rsidRDefault="00A45094">
      <w:pPr>
        <w:pStyle w:val="ConsPlusNormal"/>
        <w:spacing w:before="220"/>
        <w:ind w:firstLine="540"/>
        <w:jc w:val="both"/>
      </w:pPr>
      <w:r>
        <w:t>5. По требованию пользователей услугами железнодорожного транспорта, а также владельцев инфраструктур перевозчик обязан предъявить лицензии и сертификаты соответствия или декларации о соответствии, предусмотренные законодательством Российской Федерации.</w:t>
      </w:r>
    </w:p>
    <w:p w14:paraId="3B3659B6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19.07.2011 N 248-ФЗ)</w:t>
      </w:r>
    </w:p>
    <w:p w14:paraId="2F1C655F" w14:textId="77777777" w:rsidR="00A45094" w:rsidRDefault="00A45094">
      <w:pPr>
        <w:pStyle w:val="ConsPlusNormal"/>
        <w:spacing w:before="220"/>
        <w:ind w:firstLine="540"/>
        <w:jc w:val="both"/>
      </w:pPr>
      <w:r>
        <w:t>По требованию пользователей услугами железнодорожного транспорта, а также перевозчиков владелец инфраструктуры обязан предъявить сертификаты соответствия или декларации о соответствии, предусмотренные законодательством Российской Федерации.</w:t>
      </w:r>
    </w:p>
    <w:p w14:paraId="6F69C793" w14:textId="77777777" w:rsidR="00A45094" w:rsidRDefault="00A45094">
      <w:pPr>
        <w:pStyle w:val="ConsPlusNormal"/>
        <w:jc w:val="both"/>
      </w:pPr>
      <w:r>
        <w:t xml:space="preserve">(в ред. Федеральных законов от 08.11.2007 </w:t>
      </w:r>
      <w:hyperlink r:id="rId136">
        <w:r>
          <w:rPr>
            <w:color w:val="0000FF"/>
          </w:rPr>
          <w:t>N 258-ФЗ</w:t>
        </w:r>
      </w:hyperlink>
      <w:r>
        <w:t xml:space="preserve">, от 19.07.2011 </w:t>
      </w:r>
      <w:hyperlink r:id="rId137">
        <w:r>
          <w:rPr>
            <w:color w:val="0000FF"/>
          </w:rPr>
          <w:t>N 248-ФЗ</w:t>
        </w:r>
      </w:hyperlink>
      <w:r>
        <w:t>)</w:t>
      </w:r>
    </w:p>
    <w:p w14:paraId="481A38FB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По требованию пользователей услугами железнодорожного транспорта владельцы инфраструктур и перевозчики обязаны предоставить </w:t>
      </w:r>
      <w:hyperlink r:id="rId138">
        <w:r>
          <w:rPr>
            <w:color w:val="0000FF"/>
          </w:rPr>
          <w:t>перечень</w:t>
        </w:r>
      </w:hyperlink>
      <w:r>
        <w:t xml:space="preserve"> оказываемых ими услуг, информацию об их стоимости и условиях оказания этих услуг.</w:t>
      </w:r>
    </w:p>
    <w:p w14:paraId="3108C249" w14:textId="77777777" w:rsidR="00A45094" w:rsidRDefault="00A45094">
      <w:pPr>
        <w:pStyle w:val="ConsPlusNormal"/>
        <w:spacing w:before="220"/>
        <w:ind w:firstLine="540"/>
        <w:jc w:val="both"/>
      </w:pPr>
      <w:r>
        <w:t>6. Показатели качества перевозок грузов, багажа и грузобагажа (сроки доставки, сохранность грузов, багажа и грузобагажа) и обслуживания пользователей услугами железнодорожного транспорта, обязательные для владельцев инфраструктур, перевозчиков и организаций, индивидуальных предпринимателей, выполняющих вспомогательные работы (услуги) при перевозках железнодорожным транспортом, определяются правилами перевозок грузов железнодорожным транспортом, правилами перевозок пассажиров, багажа и грузобагажа железнодорожным транспортом и иными нормативными актами.</w:t>
      </w:r>
    </w:p>
    <w:p w14:paraId="381240D6" w14:textId="77777777" w:rsidR="00A45094" w:rsidRDefault="00A45094">
      <w:pPr>
        <w:pStyle w:val="ConsPlusNormal"/>
      </w:pPr>
    </w:p>
    <w:p w14:paraId="2F4E352C" w14:textId="77777777" w:rsidR="00A45094" w:rsidRDefault="00A45094">
      <w:pPr>
        <w:pStyle w:val="ConsPlusTitle"/>
        <w:ind w:firstLine="540"/>
        <w:jc w:val="both"/>
        <w:outlineLvl w:val="1"/>
      </w:pPr>
      <w:r>
        <w:t>Статья 15. Основные требования к железнодорожным путям общего пользования</w:t>
      </w:r>
    </w:p>
    <w:p w14:paraId="665AB43F" w14:textId="77777777" w:rsidR="00A45094" w:rsidRDefault="00A45094">
      <w:pPr>
        <w:pStyle w:val="ConsPlusNormal"/>
      </w:pPr>
    </w:p>
    <w:p w14:paraId="40C1B7DE" w14:textId="77777777" w:rsidR="00A45094" w:rsidRDefault="00A45094">
      <w:pPr>
        <w:pStyle w:val="ConsPlusNormal"/>
        <w:ind w:firstLine="540"/>
        <w:jc w:val="both"/>
      </w:pPr>
      <w:r>
        <w:t>1. Железнодорожные пути общего пользования, в том числе предназначенные для движения высокоскоростного железнодорожного подвижного состава, и расположенные на них сооружения и устройства должны содержаться с соблюдением правил безопасности движения и эксплуатации железнодорожного транспорта в техническом состоянии, отвечающем требованиям соответствующих нормативных правовых актов, документов по стандартизации, правил и техническим нормам.</w:t>
      </w:r>
    </w:p>
    <w:p w14:paraId="62B79776" w14:textId="77777777" w:rsidR="00A45094" w:rsidRDefault="00A45094">
      <w:pPr>
        <w:pStyle w:val="ConsPlusNormal"/>
        <w:jc w:val="both"/>
      </w:pPr>
      <w:r>
        <w:t xml:space="preserve">(в ред. Федеральных законов от 05.04.2016 </w:t>
      </w:r>
      <w:hyperlink r:id="rId139">
        <w:r>
          <w:rPr>
            <w:color w:val="0000FF"/>
          </w:rPr>
          <w:t>N 104-ФЗ</w:t>
        </w:r>
      </w:hyperlink>
      <w:r>
        <w:t xml:space="preserve">, от 30.11.2024 </w:t>
      </w:r>
      <w:hyperlink r:id="rId140">
        <w:r>
          <w:rPr>
            <w:color w:val="0000FF"/>
          </w:rPr>
          <w:t>N 448-ФЗ</w:t>
        </w:r>
      </w:hyperlink>
      <w:r>
        <w:t>)</w:t>
      </w:r>
    </w:p>
    <w:p w14:paraId="383A8593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случаях, установленных законодательством Российской Федерации, железнодорожные пути общего пользования должны иметь соответствующие сертификаты соответствия.</w:t>
      </w:r>
    </w:p>
    <w:p w14:paraId="38232DF9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общего пользования, железнодорожного подвижного состава и контейнеров, а также соблюдение требований </w:t>
      </w:r>
      <w:r>
        <w:lastRenderedPageBreak/>
        <w:t>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14:paraId="38A76D91" w14:textId="77777777" w:rsidR="00A45094" w:rsidRDefault="00A45094">
      <w:pPr>
        <w:pStyle w:val="ConsPlusNormal"/>
        <w:jc w:val="both"/>
      </w:pPr>
      <w:r>
        <w:t xml:space="preserve">(п. 2 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0A2331CA" w14:textId="77777777" w:rsidR="00A45094" w:rsidRDefault="00A45094">
      <w:pPr>
        <w:pStyle w:val="ConsPlusNormal"/>
        <w:spacing w:before="220"/>
        <w:ind w:firstLine="540"/>
        <w:jc w:val="both"/>
      </w:pPr>
      <w:r>
        <w:t>3. Проектирование и строительство железнодорожных путей общего пользования осуществляются в порядке, определенном федеральным органом исполнительной власти в области железнодорожного транспорта.</w:t>
      </w:r>
    </w:p>
    <w:p w14:paraId="0339CB42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4. Примыкание к железнодорожным путям общего пользования строящихся, новых или восстановленных железнодорожных путей общего пользования осуществляется по решению федерального органа исполнительной власти в области железнодорожного транспорта в </w:t>
      </w:r>
      <w:hyperlink r:id="rId142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14:paraId="5B37514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5. Открытие для постоянной эксплуатации железнодорожных путей общего пользования осуществляется по </w:t>
      </w:r>
      <w:hyperlink r:id="rId143">
        <w:r>
          <w:rPr>
            <w:color w:val="0000FF"/>
          </w:rPr>
          <w:t>решению</w:t>
        </w:r>
      </w:hyperlink>
      <w:r>
        <w:t xml:space="preserve">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указанные железнодорожные пути.</w:t>
      </w:r>
    </w:p>
    <w:p w14:paraId="74361ABC" w14:textId="77777777" w:rsidR="00A45094" w:rsidRDefault="00A45094">
      <w:pPr>
        <w:pStyle w:val="ConsPlusNormal"/>
        <w:spacing w:before="220"/>
        <w:ind w:firstLine="540"/>
        <w:jc w:val="both"/>
      </w:pPr>
      <w:r>
        <w:t>Федеральный орган исполнительной власти в области железнодорожного транспорта не вправе отказать в открытии для постоянной эксплуатации железнодорожных путей общего пользования,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соответствующие правила и технические нормы, а также ранее согласованные обязательства по проектированию, строительству и эксплуатации указанных железнодорожных путей. Владельцы инфраструктур вправе обжаловать отказ в открытии для постоянной эксплуатации железнодорожных путей общего пользования в судебном порядке.</w:t>
      </w:r>
    </w:p>
    <w:p w14:paraId="5AAC9E7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Закрытие железнодорожных путей общего пользования, в том числе малоинтенсивных линий и участков, осуществляется на основании </w:t>
      </w:r>
      <w:hyperlink r:id="rId144">
        <w:r>
          <w:rPr>
            <w:color w:val="0000FF"/>
          </w:rPr>
          <w:t>решения</w:t>
        </w:r>
      </w:hyperlink>
      <w:r>
        <w:t xml:space="preserve"> уполномоченного Правительством Российской Федерации федерального органа исполнительной власти в установленном им </w:t>
      </w:r>
      <w:hyperlink r:id="rId145">
        <w:r>
          <w:rPr>
            <w:color w:val="0000FF"/>
          </w:rPr>
          <w:t>порядке</w:t>
        </w:r>
      </w:hyperlink>
      <w:r>
        <w:t>.</w:t>
      </w:r>
    </w:p>
    <w:p w14:paraId="2B496640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46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39E45F3F" w14:textId="77777777" w:rsidR="00A45094" w:rsidRDefault="00A45094">
      <w:pPr>
        <w:pStyle w:val="ConsPlusNormal"/>
        <w:spacing w:before="220"/>
        <w:ind w:firstLine="540"/>
        <w:jc w:val="both"/>
      </w:pPr>
      <w: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железнодорожных путей общего пользования, имеющих государственное, социальное или оборонное значение, определяется источник финансирования содержания и эксплуатации этих железнодорожных путей. В случае, если в течение шести месяцев со дня внесения предложения о закрытии железнодорожных путей общего пользования решение об их закрытии не будет принято или не будет осуществлено соответствующее финансирование, владелец инфраструктуры вправе требовать в судебном порядке возмещения расходов на содержание указанных железнодорожных путей или их закрытия.</w:t>
      </w:r>
    </w:p>
    <w:p w14:paraId="0926BDFF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47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2E538567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случае невозможности закрытия железнодорожных путей общего пользования, имеющих социальное и экономическое значение,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14:paraId="553188D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5.1. Железнодорожный путь общего пользования может быть переведен из этой категории в категорию железнодорожного пути необщего пользования Правительством Российской Федерации или уполномоченным им федеральным органом исполнительной власти на основании обращения владельца инфраструктуры, которому принадлежит такой железнодорожный путь общего пользования. </w:t>
      </w:r>
      <w:hyperlink r:id="rId148">
        <w:r>
          <w:rPr>
            <w:color w:val="0000FF"/>
          </w:rPr>
          <w:t>Порядок</w:t>
        </w:r>
      </w:hyperlink>
      <w:r>
        <w:t xml:space="preserve"> перевода железнодорожного пути общего пользования из этой категории в категорию железнодорожного пути необщего пользования и порядок совершения сделок, </w:t>
      </w:r>
      <w:r>
        <w:lastRenderedPageBreak/>
        <w:t>влекущих за собой переход права собственности на железнодорожный путь необщего пользования, который был переведен из категории железнодорожного пути общего пользования, устанавливаются Правительством Российской Федерации.</w:t>
      </w:r>
    </w:p>
    <w:p w14:paraId="685CC5A6" w14:textId="77777777" w:rsidR="00A45094" w:rsidRDefault="00A45094">
      <w:pPr>
        <w:pStyle w:val="ConsPlusNormal"/>
        <w:jc w:val="both"/>
      </w:pPr>
      <w:r>
        <w:t xml:space="preserve">(п. 5.1 введен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01.04.2025 N 47-ФЗ)</w:t>
      </w:r>
    </w:p>
    <w:p w14:paraId="4A176E0F" w14:textId="77777777" w:rsidR="00A45094" w:rsidRDefault="00A45094">
      <w:pPr>
        <w:pStyle w:val="ConsPlusNormal"/>
        <w:spacing w:before="220"/>
        <w:ind w:firstLine="540"/>
        <w:jc w:val="both"/>
      </w:pPr>
      <w:r>
        <w:t>5.2. Перевод железнодорожного пути общего пользования из этой категории в категорию железнодорожного пути необщего пользования допускается в случае, если железнодорожный путь общего пользования одновременно соответствует следующим критериям:</w:t>
      </w:r>
    </w:p>
    <w:p w14:paraId="7FE61FD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1) не используется для выполнения следующих операций (за исключением операций, необходимых для собственных нужд владельца инфраструктуры и обслуживания пользователей, указанных в </w:t>
      </w:r>
      <w:hyperlink w:anchor="P282">
        <w:r>
          <w:rPr>
            <w:color w:val="0000FF"/>
          </w:rPr>
          <w:t>подпункте 4</w:t>
        </w:r>
      </w:hyperlink>
      <w:r>
        <w:t xml:space="preserve"> настоящего пункта):</w:t>
      </w:r>
    </w:p>
    <w:p w14:paraId="3A609EF9" w14:textId="77777777" w:rsidR="00A45094" w:rsidRDefault="00A45094">
      <w:pPr>
        <w:pStyle w:val="ConsPlusNormal"/>
        <w:spacing w:before="220"/>
        <w:ind w:firstLine="540"/>
        <w:jc w:val="both"/>
      </w:pPr>
      <w:r>
        <w:t>прием и отправление поездов, пропуск поездов, прием и выдача грузов, багажа, грузобагажа, порожних грузовых вагонов;</w:t>
      </w:r>
    </w:p>
    <w:p w14:paraId="27BF99E4" w14:textId="77777777" w:rsidR="00A45094" w:rsidRDefault="00A45094">
      <w:pPr>
        <w:pStyle w:val="ConsPlusNormal"/>
        <w:spacing w:before="220"/>
        <w:ind w:firstLine="540"/>
        <w:jc w:val="both"/>
      </w:pPr>
      <w:r>
        <w:t>обслуживание пассажиров;</w:t>
      </w:r>
    </w:p>
    <w:p w14:paraId="7C7F74B9" w14:textId="77777777" w:rsidR="00A45094" w:rsidRDefault="00A45094">
      <w:pPr>
        <w:pStyle w:val="ConsPlusNormal"/>
        <w:spacing w:before="220"/>
        <w:ind w:firstLine="540"/>
        <w:jc w:val="both"/>
      </w:pPr>
      <w:r>
        <w:t>выполнение сортировочных и маневровых работ;</w:t>
      </w:r>
    </w:p>
    <w:p w14:paraId="40ADE68D" w14:textId="77777777" w:rsidR="00A45094" w:rsidRDefault="00A45094">
      <w:pPr>
        <w:pStyle w:val="ConsPlusNormal"/>
        <w:spacing w:before="220"/>
        <w:ind w:firstLine="540"/>
        <w:jc w:val="both"/>
      </w:pPr>
      <w:r>
        <w:t>2) не соединяет железнодорожные станции, открытые для выполнения следующих операций:</w:t>
      </w:r>
    </w:p>
    <w:p w14:paraId="6A72871C" w14:textId="77777777" w:rsidR="00A45094" w:rsidRDefault="00A45094">
      <w:pPr>
        <w:pStyle w:val="ConsPlusNormal"/>
        <w:spacing w:before="220"/>
        <w:ind w:firstLine="540"/>
        <w:jc w:val="both"/>
      </w:pPr>
      <w:r>
        <w:t>прием и отправление поездов, прием и выдача грузов, багажа, грузобагажа, порожних грузовых вагонов;</w:t>
      </w:r>
    </w:p>
    <w:p w14:paraId="46B63FD9" w14:textId="77777777" w:rsidR="00A45094" w:rsidRDefault="00A45094">
      <w:pPr>
        <w:pStyle w:val="ConsPlusNormal"/>
        <w:spacing w:before="220"/>
        <w:ind w:firstLine="540"/>
        <w:jc w:val="both"/>
      </w:pPr>
      <w:r>
        <w:t>обслуживание пассажиров;</w:t>
      </w:r>
    </w:p>
    <w:p w14:paraId="58BC3947" w14:textId="77777777" w:rsidR="00A45094" w:rsidRDefault="00A45094">
      <w:pPr>
        <w:pStyle w:val="ConsPlusNormal"/>
        <w:spacing w:before="220"/>
        <w:ind w:firstLine="540"/>
        <w:jc w:val="both"/>
      </w:pPr>
      <w:r>
        <w:t>выполнение сортировочных и маневровых работ;</w:t>
      </w:r>
    </w:p>
    <w:p w14:paraId="47EE43A4" w14:textId="77777777" w:rsidR="00A45094" w:rsidRDefault="00A45094">
      <w:pPr>
        <w:pStyle w:val="ConsPlusNormal"/>
        <w:spacing w:before="220"/>
        <w:ind w:firstLine="540"/>
        <w:jc w:val="both"/>
      </w:pPr>
      <w:r>
        <w:t>3) отсутствуют примыкания к нему железнодорожных путей необщего пользования, открытых для постоянной эксплуатации и в отношении которых имеются действующие договоры об оказании услуг железнодорожного транспорта;</w:t>
      </w:r>
    </w:p>
    <w:p w14:paraId="1AA5C52B" w14:textId="77777777" w:rsidR="00A45094" w:rsidRDefault="00A45094">
      <w:pPr>
        <w:pStyle w:val="ConsPlusNormal"/>
        <w:spacing w:before="220"/>
        <w:ind w:firstLine="540"/>
        <w:jc w:val="both"/>
      </w:pPr>
      <w:bookmarkStart w:id="3" w:name="P282"/>
      <w:bookmarkEnd w:id="3"/>
      <w:r>
        <w:t>4) используется только для выполнения операций, необходимых для собственных нужд владельца инфраструктуры либо обслуживания определенных пользователей услугами железнодорожного транспорта на условиях договоров.</w:t>
      </w:r>
    </w:p>
    <w:p w14:paraId="6489CD3F" w14:textId="77777777" w:rsidR="00A45094" w:rsidRDefault="00A45094">
      <w:pPr>
        <w:pStyle w:val="ConsPlusNormal"/>
        <w:jc w:val="both"/>
      </w:pPr>
      <w:r>
        <w:t xml:space="preserve">(п. 5.2 введен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01.04.2025 N 47-ФЗ)</w:t>
      </w:r>
    </w:p>
    <w:p w14:paraId="1593E6CC" w14:textId="77777777" w:rsidR="00A45094" w:rsidRDefault="00A45094">
      <w:pPr>
        <w:pStyle w:val="ConsPlusNormal"/>
        <w:spacing w:before="220"/>
        <w:ind w:firstLine="540"/>
        <w:jc w:val="both"/>
      </w:pPr>
      <w:r>
        <w:t>6. Открытие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по решению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эти железнодорожные станции.</w:t>
      </w:r>
    </w:p>
    <w:p w14:paraId="6609CBB7" w14:textId="77777777" w:rsidR="00A45094" w:rsidRDefault="00A45094">
      <w:pPr>
        <w:pStyle w:val="ConsPlusNormal"/>
        <w:spacing w:before="220"/>
        <w:ind w:firstLine="540"/>
        <w:jc w:val="both"/>
      </w:pPr>
      <w:r>
        <w:t>Федеральный орган исполнительной власти в области железнодорожного транспорта не вправе отказать в открытии железнодорожных станций,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а также соответствующие нормы, правила и технические требования. Владельцы инфраструктур вправе оспорить отказ в открытии железнодорожных станций в судебном порядке.</w:t>
      </w:r>
    </w:p>
    <w:p w14:paraId="20D920B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Закрытие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в </w:t>
      </w:r>
      <w:hyperlink r:id="rId151">
        <w:r>
          <w:rPr>
            <w:color w:val="0000FF"/>
          </w:rPr>
          <w:t>порядке</w:t>
        </w:r>
      </w:hyperlink>
      <w:r>
        <w:t xml:space="preserve">, установленном уполномоченным Правительством Российской Федерации </w:t>
      </w:r>
      <w:r>
        <w:lastRenderedPageBreak/>
        <w:t>федеральным органом исполнительной власти, с учетом предложений соответствующего субъекта Российской Федерации.</w:t>
      </w:r>
    </w:p>
    <w:p w14:paraId="44C9FD21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52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1400A83E" w14:textId="77777777" w:rsidR="00A45094" w:rsidRDefault="00A45094">
      <w:pPr>
        <w:pStyle w:val="ConsPlusNormal"/>
        <w:spacing w:before="220"/>
        <w:ind w:firstLine="540"/>
        <w:jc w:val="both"/>
      </w:pPr>
      <w: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имеющих государственное, социальное или оборонное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определяется источник финансирования содержания и эксплуатации этих железнодорожных станций. В случае, если в течение трех месяцев со дня внесения предложения о закрытии этих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решение не будет принято либо соответствующее финансирование не будет осуществлено, владельцы инфраструктур вправе требовать в судебном порядке возмещения расходов на содержание этих железнодорожных станций, их закрытие или прекращение выполнения соответствующих операций на этих железнодорожных станциях.</w:t>
      </w:r>
    </w:p>
    <w:p w14:paraId="78431069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53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3FD98DB2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случае невозможности закрытия имеющих социальное и экономическое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14:paraId="181DC1C1" w14:textId="77777777" w:rsidR="00A45094" w:rsidRDefault="00A45094">
      <w:pPr>
        <w:pStyle w:val="ConsPlusNormal"/>
        <w:spacing w:before="220"/>
        <w:ind w:firstLine="540"/>
        <w:jc w:val="both"/>
      </w:pPr>
      <w:r>
        <w:t>7. Решения об открытии или о закрытии железнодорожных путей общего пользования, о переводе железнодорожных путей общего пользования из этой категории в категорию железнодорожных путей необщего пользования, об открытии или о закрытии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публикуются в соответствующем тарифном руководстве и сборнике правил перевозок железнодорожным транспортом.</w:t>
      </w:r>
    </w:p>
    <w:p w14:paraId="489EC5A8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54">
        <w:r>
          <w:rPr>
            <w:color w:val="0000FF"/>
          </w:rPr>
          <w:t>закона</w:t>
        </w:r>
      </w:hyperlink>
      <w:r>
        <w:t xml:space="preserve"> от 01.04.2025 N 47-ФЗ)</w:t>
      </w:r>
    </w:p>
    <w:p w14:paraId="0E118EE2" w14:textId="77777777" w:rsidR="00A45094" w:rsidRDefault="00A45094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4013DA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2734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CB15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32D29F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8C7107A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Ст. 16 применяется с учетом особенностей, установленных ст. 9 Федерального закона от 01.04.2020 N 69-ФЗ (</w:t>
            </w:r>
            <w:hyperlink r:id="rId155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F5C2" w14:textId="77777777" w:rsidR="00A45094" w:rsidRDefault="00A45094">
            <w:pPr>
              <w:pStyle w:val="ConsPlusNormal"/>
            </w:pPr>
          </w:p>
        </w:tc>
      </w:tr>
    </w:tbl>
    <w:p w14:paraId="54ACCED1" w14:textId="77777777" w:rsidR="00A45094" w:rsidRDefault="00A45094">
      <w:pPr>
        <w:pStyle w:val="ConsPlusTitle"/>
        <w:spacing w:before="280"/>
        <w:ind w:firstLine="540"/>
        <w:jc w:val="both"/>
        <w:outlineLvl w:val="1"/>
      </w:pPr>
      <w:r>
        <w:t>Статья 16. Основные требования к железнодорожным путям необщего пользования</w:t>
      </w:r>
    </w:p>
    <w:p w14:paraId="04870823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56">
        <w:r>
          <w:rPr>
            <w:color w:val="0000FF"/>
          </w:rPr>
          <w:t>закона</w:t>
        </w:r>
      </w:hyperlink>
      <w:r>
        <w:t xml:space="preserve"> от 01.04.2025 N 47-ФЗ)</w:t>
      </w:r>
    </w:p>
    <w:p w14:paraId="4B4FE2E2" w14:textId="77777777" w:rsidR="00A45094" w:rsidRDefault="00A45094">
      <w:pPr>
        <w:pStyle w:val="ConsPlusNormal"/>
      </w:pPr>
    </w:p>
    <w:p w14:paraId="52BFCC78" w14:textId="77777777" w:rsidR="00A45094" w:rsidRDefault="00A45094">
      <w:pPr>
        <w:pStyle w:val="ConsPlusNormal"/>
        <w:ind w:firstLine="540"/>
        <w:jc w:val="both"/>
      </w:pPr>
      <w:r>
        <w:t>1. 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перевозок, ритмичную погрузку и выгрузку грузов, а также рациональное использование железнодорожного подвижного состава и его сохранность.</w:t>
      </w:r>
    </w:p>
    <w:p w14:paraId="231405AA" w14:textId="77777777" w:rsidR="00A45094" w:rsidRDefault="00A45094">
      <w:pPr>
        <w:pStyle w:val="ConsPlusNormal"/>
        <w:spacing w:before="220"/>
        <w:ind w:firstLine="540"/>
        <w:jc w:val="both"/>
      </w:pPr>
      <w:r>
        <w:t>Конструкция и состояние сооружений и устройств, расположенных на железнодорожных путях необщего пользования,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нагрузки, а также пропуск локомотивов, предназначенных для обслуживания железнодорожных путей необщего пользования.</w:t>
      </w:r>
    </w:p>
    <w:p w14:paraId="522A1E14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Владелец железнодорожных путей необщего пользования обеспечивает за свой счет их содержание с соблюдением требований безопасности движения и эксплуатации железнодорожного транспорта, а также осуществляет совместно с грузоотправителями и грузополучателями освещение таких путей в пределах занимаемой ими территории или в местах погрузки, выгрузки грузов и проводит очистку железнодорожных путей необщего пользования от мусора и снега.</w:t>
      </w:r>
    </w:p>
    <w:p w14:paraId="34D0BE82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случае, если на железнодорожные пути необщего пользования осуществляется подача железнодорожного подвижного состава, эксплуатация которого осуществляется также на железнодорожных путях общего пользования, железнодорожные пути необщего пользования должны соответствовать требованиям, установленным в отношении железнодорожных путей общего пользования, и в определенных случаях подлежат обязательной сертификации или декларированию соответствия.</w:t>
      </w:r>
    </w:p>
    <w:p w14:paraId="47294184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57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14C338F3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Строительство и реконструкция железнодорожных путей необщего пользования, устройств, предназначенных для погрузки и выгрузки грузов, очистки и промывки вагонов, контейнеров, определение мест примыкания железнодорожных путей необщего пользования к железнодорожным путям общего пользования осуществляются в </w:t>
      </w:r>
      <w:hyperlink r:id="rId158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области железнодорожного транспорта по согласованию с владельцем инфраструктуры, к которой примыкают железнодорожные пути необщего пользования, и федеральным органом исполнительной власти в области транспорта.</w:t>
      </w:r>
    </w:p>
    <w:p w14:paraId="206C8D82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Абзац утратил силу с 1 марта 2023 года. - Федеральный </w:t>
      </w:r>
      <w:hyperlink r:id="rId159">
        <w:r>
          <w:rPr>
            <w:color w:val="0000FF"/>
          </w:rPr>
          <w:t>закон</w:t>
        </w:r>
      </w:hyperlink>
      <w:r>
        <w:t xml:space="preserve"> от 29.12.2022 N 612-ФЗ.</w:t>
      </w:r>
    </w:p>
    <w:p w14:paraId="7F7D75C9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Примыкание к железнодорожным путям общего пользования строящихся, новых или восстановленных железнодорожных путей необщего пользования осуществляется в </w:t>
      </w:r>
      <w:hyperlink r:id="rId160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14:paraId="0B1C9DC1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Примыкание к железнодорожным путям необщего пользования строящихся железнодорожных путей необщего пользования осуществляется в </w:t>
      </w:r>
      <w:hyperlink r:id="rId161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области железнодорожного транспорта совместно с федеральным органом исполнительной власти в области транспорта.</w:t>
      </w:r>
    </w:p>
    <w:p w14:paraId="63DCA0CB" w14:textId="77777777" w:rsidR="00A45094" w:rsidRDefault="00A45094">
      <w:pPr>
        <w:pStyle w:val="ConsPlusNormal"/>
        <w:spacing w:before="220"/>
        <w:ind w:firstLine="540"/>
        <w:jc w:val="both"/>
      </w:pPr>
      <w:r>
        <w:t>4. Открытие для постоянной эксплуатации нового железнодорожного пути необщего пользования и подача на такой железнодорожный путь железнодорожного подвижного состава осуществляются после принятия такого железнодорожного пути в эксплуатацию созданной в установленном порядке комиссией, в состав которой входят представитель федерального органа исполнительной власти в области железнодорожного транспорта, владелец железнодорожного пути необщего пользования и владелец инфраструктуры, к которой примыкает такой железнодорожный путь. Порядок обслуживания железнодорожного пути необщего пользования устанавливается его владельцем по согласованию с перевозчиками, осуществляющими перевозки по такому железнодорожному пути.</w:t>
      </w:r>
    </w:p>
    <w:p w14:paraId="221187FB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У каждого железнодорожного пути необщего пользования </w:t>
      </w:r>
      <w:hyperlink r:id="rId162">
        <w:r>
          <w:rPr>
            <w:color w:val="0000FF"/>
          </w:rPr>
          <w:t>должны</w:t>
        </w:r>
      </w:hyperlink>
      <w:r>
        <w:t xml:space="preserve"> быть технический паспорт, план, его продольный профиль, чертежи сооружений.</w:t>
      </w:r>
    </w:p>
    <w:p w14:paraId="159A61CE" w14:textId="77777777" w:rsidR="00A45094" w:rsidRDefault="00A45094">
      <w:pPr>
        <w:pStyle w:val="ConsPlusNormal"/>
        <w:spacing w:before="220"/>
        <w:ind w:firstLine="540"/>
        <w:jc w:val="both"/>
      </w:pPr>
      <w:r>
        <w:t>5.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необщего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14:paraId="5EA6E976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4457349A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При обнаружении на железнодорожном пути необщего пользования неисправностей, угрожающих безопасности движения и эксплуатации железнодорожного транспорта, сохранности, техническому состоянию железнодорожного подвижного состава, контейнеров или состоянию грузов, уполномоченный представитель федерального органа исполнительной власти в области железнодорожного транспорта составляет акт.</w:t>
      </w:r>
    </w:p>
    <w:p w14:paraId="6089BE87" w14:textId="77777777" w:rsidR="00A45094" w:rsidRDefault="00A45094">
      <w:pPr>
        <w:pStyle w:val="ConsPlusNormal"/>
        <w:spacing w:before="220"/>
        <w:ind w:firstLine="540"/>
        <w:jc w:val="both"/>
      </w:pPr>
      <w:r>
        <w:t>На основании этого акта соответствующее должностное лицо владельца инфраструктуры запрещает подачу железнодорожного подвижного состава на железнодорожный путь необщего пользования или его участок, указанные в этом акте, до устранения неисправностей. Ответственность за несоблюдение требований, касающихся подачи, задержки, уборки вагонов, охраны грузов, выполнения принятой заявки на перевозку грузов, оплаты пользования вагонами и контейнерами, несет виновная сторона, указанная в этом акте.</w:t>
      </w:r>
    </w:p>
    <w:p w14:paraId="1F5F1EEE" w14:textId="77777777" w:rsidR="00A45094" w:rsidRDefault="00A45094">
      <w:pPr>
        <w:pStyle w:val="ConsPlusNormal"/>
      </w:pPr>
    </w:p>
    <w:p w14:paraId="1F325ACB" w14:textId="77777777" w:rsidR="00A45094" w:rsidRDefault="00A45094">
      <w:pPr>
        <w:pStyle w:val="ConsPlusTitle"/>
        <w:ind w:firstLine="540"/>
        <w:jc w:val="both"/>
        <w:outlineLvl w:val="1"/>
      </w:pPr>
      <w:r>
        <w:t>Статья 17. Основные требования к железнодорожному подвижному составу и контейнерам</w:t>
      </w:r>
    </w:p>
    <w:p w14:paraId="69D1D86A" w14:textId="77777777" w:rsidR="00A45094" w:rsidRDefault="00A45094">
      <w:pPr>
        <w:pStyle w:val="ConsPlusNormal"/>
      </w:pPr>
    </w:p>
    <w:p w14:paraId="32683CF7" w14:textId="77777777" w:rsidR="00A45094" w:rsidRDefault="00A45094">
      <w:pPr>
        <w:pStyle w:val="ConsPlusNormal"/>
        <w:ind w:firstLine="540"/>
        <w:jc w:val="both"/>
      </w:pPr>
      <w:r>
        <w:t xml:space="preserve">1. Предназначенные для перевозок пассажиров, грузов, багажа, грузобагажа по железнодорожным путям общего пользования железнодорожный подвижной состав и контейнеры независимо от их принадлежности должны удовлетворять обязательным требованиям, установленным в соответствии с законодательством Российской Федерации о техническом регулировании, а также требованиям </w:t>
      </w:r>
      <w:hyperlink r:id="rId164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 Российской Федерации, утвержденных федеральным органом исполнительной власти в области транспорта.</w:t>
      </w:r>
    </w:p>
    <w:p w14:paraId="63F79D21" w14:textId="77777777" w:rsidR="00A45094" w:rsidRDefault="00A45094">
      <w:pPr>
        <w:pStyle w:val="ConsPlusNormal"/>
        <w:jc w:val="both"/>
      </w:pPr>
      <w:r>
        <w:t xml:space="preserve">(в ред. Федеральных законов от 19.07.2011 </w:t>
      </w:r>
      <w:hyperlink r:id="rId165">
        <w:r>
          <w:rPr>
            <w:color w:val="0000FF"/>
          </w:rPr>
          <w:t>N 248-ФЗ</w:t>
        </w:r>
      </w:hyperlink>
      <w:r>
        <w:t xml:space="preserve">, от 26.07.2019 </w:t>
      </w:r>
      <w:hyperlink r:id="rId166">
        <w:r>
          <w:rPr>
            <w:color w:val="0000FF"/>
          </w:rPr>
          <w:t>N 233-ФЗ</w:t>
        </w:r>
      </w:hyperlink>
      <w:r>
        <w:t>)</w:t>
      </w:r>
    </w:p>
    <w:p w14:paraId="2D53ED2E" w14:textId="77777777" w:rsidR="00A45094" w:rsidRDefault="00A45094">
      <w:pPr>
        <w:pStyle w:val="ConsPlusNormal"/>
        <w:spacing w:before="220"/>
        <w:ind w:firstLine="540"/>
        <w:jc w:val="both"/>
      </w:pPr>
      <w:r>
        <w:t>В случаях, установленных законодательством Российской Федерации, железнодорожный подвижной состав и контейнеры должны иметь соответствующие сертификаты соответствия или декларации о соответствии.</w:t>
      </w:r>
    </w:p>
    <w:p w14:paraId="07BED0A9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67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3E5799CB" w14:textId="77777777" w:rsidR="00A45094" w:rsidRDefault="00A45094">
      <w:pPr>
        <w:pStyle w:val="ConsPlusNormal"/>
        <w:spacing w:before="220"/>
        <w:ind w:firstLine="540"/>
        <w:jc w:val="both"/>
      </w:pPr>
      <w:r>
        <w:t>После проведения капитального ремонта вагонов проверяется масса их тары.</w:t>
      </w:r>
    </w:p>
    <w:p w14:paraId="41B3D5A4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1.1. Предназначенные для перевозок пассажиров, грузов, багажа, грузобагажа по железнодорожным путям общего пользования железнодорожный подвижной состав и контейнеры подлежат пономерному учету федеральным органом исполнительной власти, осуществляющим функции по реализации государственной политики, оказанию государственных услуг и управлению государственным имуществом в сфере железнодорожного транспорта, в соответствии с </w:t>
      </w:r>
      <w:hyperlink r:id="rId168">
        <w:r>
          <w:rPr>
            <w:color w:val="0000FF"/>
          </w:rPr>
          <w:t>правилами</w:t>
        </w:r>
      </w:hyperlink>
      <w:r>
        <w:t xml:space="preserve"> пономерного учета железнодорожного подвижного состава и контейнеров, устанавливаемыми указанным федеральным органом исполнительной власти.</w:t>
      </w:r>
    </w:p>
    <w:p w14:paraId="2B17C6B3" w14:textId="77777777" w:rsidR="00A45094" w:rsidRDefault="00A45094">
      <w:pPr>
        <w:pStyle w:val="ConsPlusNormal"/>
        <w:spacing w:before="220"/>
        <w:ind w:firstLine="540"/>
        <w:jc w:val="both"/>
      </w:pPr>
      <w:r>
        <w:t>Предназначенный для перевозок грузов железнодорожный подвижной состав подлежит приписке владельцем инфраструктуры к железнодорожным станциям в соответствии с правилами, устанавливаемыми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4A2E9DDD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169">
        <w:r>
          <w:rPr>
            <w:color w:val="0000FF"/>
          </w:rPr>
          <w:t>законом</w:t>
        </w:r>
      </w:hyperlink>
      <w:r>
        <w:t xml:space="preserve"> от 31.07.2025 N 339-ФЗ)</w:t>
      </w:r>
    </w:p>
    <w:p w14:paraId="796B0325" w14:textId="77777777" w:rsidR="00A45094" w:rsidRDefault="00A45094">
      <w:pPr>
        <w:pStyle w:val="ConsPlusNormal"/>
        <w:jc w:val="both"/>
      </w:pPr>
      <w:r>
        <w:t xml:space="preserve">(п. 1.1 введен Федеральным </w:t>
      </w:r>
      <w:hyperlink r:id="rId170">
        <w:r>
          <w:rPr>
            <w:color w:val="0000FF"/>
          </w:rPr>
          <w:t>законом</w:t>
        </w:r>
      </w:hyperlink>
      <w:r>
        <w:t xml:space="preserve"> от 14.03.2022 N 56-ФЗ)</w:t>
      </w:r>
    </w:p>
    <w:p w14:paraId="196496C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1.2. Предназначенный для перевозки пассажиров и (или) багажа, почтовых отправлений по железнодорожным путям общего пользования высокоскоростной железнодорожный подвижной состав независимо от его принадлежности должен удовлетворять обязательным требованиям, установленным в соответствии с законодательством Российской Федерации о техническом регулировании, а также требованиям </w:t>
      </w:r>
      <w:hyperlink r:id="rId171">
        <w:r>
          <w:rPr>
            <w:color w:val="0000FF"/>
          </w:rPr>
          <w:t>Правил</w:t>
        </w:r>
      </w:hyperlink>
      <w:r>
        <w:t xml:space="preserve"> технической эксплуатации высокоскоростного железнодорожного транспорта,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42FA3A1F" w14:textId="77777777" w:rsidR="00A45094" w:rsidRDefault="00A45094">
      <w:pPr>
        <w:pStyle w:val="ConsPlusNormal"/>
        <w:jc w:val="both"/>
      </w:pPr>
      <w:r>
        <w:lastRenderedPageBreak/>
        <w:t xml:space="preserve">(п. 1.2 введен Федеральным </w:t>
      </w:r>
      <w:hyperlink r:id="rId172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14949693" w14:textId="77777777" w:rsidR="00A45094" w:rsidRDefault="00A45094">
      <w:pPr>
        <w:pStyle w:val="ConsPlusNormal"/>
        <w:spacing w:before="220"/>
        <w:ind w:firstLine="540"/>
        <w:jc w:val="both"/>
      </w:pPr>
      <w:r>
        <w:t>2. 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 устанавливается федеральным органом исполнительной власти в области железнодорожного транспорта.</w:t>
      </w:r>
    </w:p>
    <w:p w14:paraId="23613AAE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</w:t>
      </w:r>
      <w:hyperlink r:id="rId173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414DE4E" w14:textId="77777777" w:rsidR="00A45094" w:rsidRDefault="00A45094">
      <w:pPr>
        <w:pStyle w:val="ConsPlusNormal"/>
        <w:jc w:val="both"/>
      </w:pPr>
      <w:r>
        <w:t xml:space="preserve">(п. 3 введен Федеральным </w:t>
      </w:r>
      <w:hyperlink r:id="rId174">
        <w:r>
          <w:rPr>
            <w:color w:val="0000FF"/>
          </w:rPr>
          <w:t>законом</w:t>
        </w:r>
      </w:hyperlink>
      <w:r>
        <w:t xml:space="preserve"> от 01.12.2014 N 419-ФЗ)</w:t>
      </w:r>
    </w:p>
    <w:p w14:paraId="0FA13FEA" w14:textId="77777777" w:rsidR="00A45094" w:rsidRDefault="00A45094">
      <w:pPr>
        <w:pStyle w:val="ConsPlusNormal"/>
      </w:pPr>
    </w:p>
    <w:p w14:paraId="381DA4DD" w14:textId="77777777" w:rsidR="00A45094" w:rsidRDefault="00A45094">
      <w:pPr>
        <w:pStyle w:val="ConsPlusTitle"/>
        <w:ind w:firstLine="540"/>
        <w:jc w:val="both"/>
        <w:outlineLvl w:val="1"/>
      </w:pPr>
      <w:r>
        <w:t>Статья 18. Организация управления перевозочным процессом на железнодорожном транспорте общего пользования</w:t>
      </w:r>
    </w:p>
    <w:p w14:paraId="644A763E" w14:textId="77777777" w:rsidR="00A45094" w:rsidRDefault="00A45094">
      <w:pPr>
        <w:pStyle w:val="ConsPlusNormal"/>
      </w:pPr>
    </w:p>
    <w:p w14:paraId="17A71F10" w14:textId="77777777" w:rsidR="00A45094" w:rsidRDefault="00A45094">
      <w:pPr>
        <w:pStyle w:val="ConsPlusNormal"/>
        <w:ind w:firstLine="540"/>
        <w:jc w:val="both"/>
      </w:pPr>
      <w:r>
        <w:t>1. Организация движения поездов осуществляется на основании сводного графика движения поездов.</w:t>
      </w:r>
    </w:p>
    <w:p w14:paraId="015F69EE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Сводный график движения поездов утверждается в </w:t>
      </w:r>
      <w:hyperlink r:id="rId175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области железнодорожного транспорта, на основании предложенных владельцами инфраструктур графиков движения поездов в пределах инфраструктур.</w:t>
      </w:r>
    </w:p>
    <w:p w14:paraId="446F7D04" w14:textId="77777777" w:rsidR="00A45094" w:rsidRDefault="00A45094">
      <w:pPr>
        <w:pStyle w:val="ConsPlusNormal"/>
        <w:spacing w:before="220"/>
        <w:ind w:firstLine="540"/>
        <w:jc w:val="both"/>
      </w:pPr>
      <w:r>
        <w:t>Органы государственной власти, органы местного самоуправления, перевозчики, пассажиры, грузоотправители (отправители) и грузополучатели (получатели) вправе вносить на рассмотрение владельцев инфраструктур предложения о совершенствовании графиков движения поездов.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ответ о принятом решении. Заявитель вправе обжаловать решение владельца инфраструктуры в федеральный орган исполнительной власти в области железнодорожного транспорта.</w:t>
      </w:r>
    </w:p>
    <w:p w14:paraId="041BED15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Управление перевозочным процессом на железнодорожном транспорте общего пользования в пределах инфраструктуры осуществляется владельцем этой инфраструктуры или действующим по его поручению лицом. Указанное лицо в зависимости от возложенных на него полномочий должно отвечать требованиям </w:t>
      </w:r>
      <w:hyperlink w:anchor="P198">
        <w:r>
          <w:rPr>
            <w:color w:val="0000FF"/>
          </w:rPr>
          <w:t>статьи 11</w:t>
        </w:r>
      </w:hyperlink>
      <w:r>
        <w:t xml:space="preserve"> настоящего Федерального закона, предъявляемым к владельцам инфраструктур.</w:t>
      </w:r>
    </w:p>
    <w:p w14:paraId="3E62E96A" w14:textId="77777777" w:rsidR="00A45094" w:rsidRDefault="00A45094">
      <w:pPr>
        <w:pStyle w:val="ConsPlusNormal"/>
        <w:spacing w:before="220"/>
        <w:ind w:firstLine="540"/>
        <w:jc w:val="both"/>
      </w:pPr>
      <w:r>
        <w:t>3. Органы государственной власти, органы местного самоуправления, общественные объединения и иные организации, физические лица не вправе вмешиваться в организацию управления перевозочным процессом на железнодорожном транспорте общего пользования, за исключением случаев, предусмотренных законодательством Российской Федерации.</w:t>
      </w:r>
    </w:p>
    <w:p w14:paraId="73A1567B" w14:textId="77777777" w:rsidR="00A45094" w:rsidRDefault="00A45094">
      <w:pPr>
        <w:pStyle w:val="ConsPlusNormal"/>
      </w:pPr>
    </w:p>
    <w:p w14:paraId="0F7F97C2" w14:textId="77777777" w:rsidR="00A45094" w:rsidRDefault="00A45094">
      <w:pPr>
        <w:pStyle w:val="ConsPlusTitle"/>
        <w:ind w:firstLine="540"/>
        <w:jc w:val="both"/>
        <w:outlineLvl w:val="1"/>
      </w:pPr>
      <w:r>
        <w:t>Статья 19. Регулирование отношений, возникающих при взаимодействии железнодорожного транспорта и других видов транспорта</w:t>
      </w:r>
    </w:p>
    <w:p w14:paraId="2CEDB6AF" w14:textId="77777777" w:rsidR="00A45094" w:rsidRDefault="00A45094">
      <w:pPr>
        <w:pStyle w:val="ConsPlusNormal"/>
      </w:pPr>
    </w:p>
    <w:p w14:paraId="36861CCF" w14:textId="77777777" w:rsidR="00A45094" w:rsidRDefault="00A45094">
      <w:pPr>
        <w:pStyle w:val="ConsPlusNormal"/>
        <w:ind w:firstLine="540"/>
        <w:jc w:val="both"/>
      </w:pPr>
      <w:r>
        <w:t xml:space="preserve">Регулирование отношений, возникающих при </w:t>
      </w:r>
      <w:hyperlink r:id="rId176">
        <w:r>
          <w:rPr>
            <w:color w:val="0000FF"/>
          </w:rPr>
          <w:t>взаимодействии</w:t>
        </w:r>
      </w:hyperlink>
      <w:r>
        <w:t xml:space="preserve"> железнодорожного транспорта и других видов транспорта, осуществляется на основании Федерального </w:t>
      </w:r>
      <w:hyperlink r:id="rId177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Федерации", других федеральных законов и иных нормативных правовых актов Российской Федерации, а также договоров и соглашений, заключаемых в соответствии с законодательством Российской Федерации в области железнодорожного транспорта.</w:t>
      </w:r>
    </w:p>
    <w:p w14:paraId="520C04BE" w14:textId="77777777" w:rsidR="00A45094" w:rsidRDefault="00A45094">
      <w:pPr>
        <w:pStyle w:val="ConsPlusNormal"/>
      </w:pPr>
    </w:p>
    <w:p w14:paraId="321EDB2B" w14:textId="77777777" w:rsidR="00A45094" w:rsidRDefault="00A45094">
      <w:pPr>
        <w:pStyle w:val="ConsPlusTitle"/>
        <w:jc w:val="center"/>
        <w:outlineLvl w:val="0"/>
      </w:pPr>
      <w:r>
        <w:lastRenderedPageBreak/>
        <w:t>Глава 4. БЕЗОПАСНОСТЬ НА ЖЕЛЕЗНОДОРОЖНОМ ТРАНСПОРТЕ,</w:t>
      </w:r>
    </w:p>
    <w:p w14:paraId="64CADAE8" w14:textId="77777777" w:rsidR="00A45094" w:rsidRDefault="00A45094">
      <w:pPr>
        <w:pStyle w:val="ConsPlusTitle"/>
        <w:jc w:val="center"/>
      </w:pPr>
      <w:r>
        <w:t>ОХРАНА ГРУЗОВ, ОБЪЕКТОВ ЖЕЛЕЗНОДОРОЖНОГО ТРАНСПОРТА,</w:t>
      </w:r>
    </w:p>
    <w:p w14:paraId="553CF1C3" w14:textId="77777777" w:rsidR="00A45094" w:rsidRDefault="00A45094">
      <w:pPr>
        <w:pStyle w:val="ConsPlusTitle"/>
        <w:jc w:val="center"/>
      </w:pPr>
      <w:r>
        <w:t>ОРГАНИЗАЦИЯ РАБОТЫ В ОСОБЫХ УСЛОВИЯХ</w:t>
      </w:r>
    </w:p>
    <w:p w14:paraId="1E13ACDE" w14:textId="77777777" w:rsidR="00A45094" w:rsidRDefault="00A45094">
      <w:pPr>
        <w:pStyle w:val="ConsPlusNormal"/>
      </w:pPr>
    </w:p>
    <w:p w14:paraId="73DB911E" w14:textId="77777777" w:rsidR="00A45094" w:rsidRDefault="00A45094">
      <w:pPr>
        <w:pStyle w:val="ConsPlusTitle"/>
        <w:ind w:firstLine="540"/>
        <w:jc w:val="both"/>
        <w:outlineLvl w:val="1"/>
      </w:pPr>
      <w:r>
        <w:t>Статья 20. Организация обеспечения безопасности движения и эксплуатации железнодорожного транспорта и иных технических средств</w:t>
      </w:r>
    </w:p>
    <w:p w14:paraId="495B2F3F" w14:textId="77777777" w:rsidR="00A45094" w:rsidRDefault="00A45094">
      <w:pPr>
        <w:pStyle w:val="ConsPlusNormal"/>
      </w:pPr>
    </w:p>
    <w:p w14:paraId="4A306DC3" w14:textId="77777777" w:rsidR="00A45094" w:rsidRDefault="00A45094">
      <w:pPr>
        <w:pStyle w:val="ConsPlusNormal"/>
        <w:ind w:firstLine="540"/>
        <w:jc w:val="both"/>
      </w:pPr>
      <w:r>
        <w:t>1. Федеральный орган исполнительной власти в области железнодорожного транспорта осуществляет:</w:t>
      </w:r>
    </w:p>
    <w:p w14:paraId="3EEF9E91" w14:textId="77777777" w:rsidR="00A45094" w:rsidRDefault="00A450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42EED1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FA85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6BA0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3AB284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4DF402F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С 01.09.2026 абз. 2 п. 1 ст. 20 излагается в новой редакции (</w:t>
            </w:r>
            <w:hyperlink r:id="rId17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 См. будущую </w:t>
            </w:r>
            <w:hyperlink r:id="rId17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F078" w14:textId="77777777" w:rsidR="00A45094" w:rsidRDefault="00A45094">
            <w:pPr>
              <w:pStyle w:val="ConsPlusNormal"/>
            </w:pPr>
          </w:p>
        </w:tc>
      </w:tr>
    </w:tbl>
    <w:p w14:paraId="5EDCBF22" w14:textId="77777777" w:rsidR="00A45094" w:rsidRDefault="00A45094">
      <w:pPr>
        <w:pStyle w:val="ConsPlusNormal"/>
        <w:spacing w:before="280"/>
        <w:ind w:firstLine="540"/>
        <w:jc w:val="both"/>
      </w:pPr>
      <w:r>
        <w:t>правовое и техническое регулирование в области безопасности движения и эксплуатации железнодорожного транспорта, в том числе высокоскоростного железнодорожного транспорта, и иных связанных с перевозочным процессом на железнодорожном транспорте технических средств, включая установление классификации, порядка служебного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в том числе высокоскоростного железнодорожного транспорта;</w:t>
      </w:r>
    </w:p>
    <w:p w14:paraId="559D763C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180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14CDB171" w14:textId="77777777" w:rsidR="00A45094" w:rsidRDefault="00A450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2CA32C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0721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56FB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C0946F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B0B111C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С 01.09.2026   п. 1 ст. 20 дополняется абз. 3 и 4 (</w:t>
            </w:r>
            <w:hyperlink r:id="rId18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 См. будущую </w:t>
            </w:r>
            <w:hyperlink r:id="rId18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2E26" w14:textId="77777777" w:rsidR="00A45094" w:rsidRDefault="00A45094">
            <w:pPr>
              <w:pStyle w:val="ConsPlusNormal"/>
            </w:pPr>
          </w:p>
        </w:tc>
      </w:tr>
    </w:tbl>
    <w:p w14:paraId="0AEF8D16" w14:textId="77777777" w:rsidR="00A45094" w:rsidRDefault="00A45094">
      <w:pPr>
        <w:pStyle w:val="ConsPlusNormal"/>
        <w:spacing w:before="280"/>
        <w:ind w:firstLine="540"/>
        <w:jc w:val="both"/>
      </w:pPr>
      <w:r>
        <w:t>разработку государственной политики в области безопасности движения и эксплуатации железнодорожного транспорта общего пользования и эксплуатации транспортных и иных связанных с перевозочным процессом технических средств;</w:t>
      </w:r>
    </w:p>
    <w:p w14:paraId="23044342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 с 1 августа 2011 года. - Федеральный </w:t>
      </w:r>
      <w:hyperlink r:id="rId183">
        <w:r>
          <w:rPr>
            <w:color w:val="0000FF"/>
          </w:rPr>
          <w:t>закон</w:t>
        </w:r>
      </w:hyperlink>
      <w:r>
        <w:t xml:space="preserve"> от 18.07.2011 N 242-ФЗ.</w:t>
      </w:r>
    </w:p>
    <w:p w14:paraId="759512A4" w14:textId="77777777" w:rsidR="00A45094" w:rsidRDefault="00A450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3D7443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0B58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3337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AB5C0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31B4863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вопросам перевозки опасных грузов см. </w:t>
            </w:r>
            <w:hyperlink r:id="rId184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DC4D" w14:textId="77777777" w:rsidR="00A45094" w:rsidRDefault="00A45094">
            <w:pPr>
              <w:pStyle w:val="ConsPlusNormal"/>
            </w:pPr>
          </w:p>
        </w:tc>
      </w:tr>
    </w:tbl>
    <w:p w14:paraId="3057E50F" w14:textId="77777777" w:rsidR="00A45094" w:rsidRDefault="00A45094">
      <w:pPr>
        <w:pStyle w:val="ConsPlusNormal"/>
        <w:spacing w:before="280"/>
        <w:ind w:firstLine="540"/>
        <w:jc w:val="both"/>
      </w:pPr>
      <w:r>
        <w:t>Федеральный орган исполнительной власти в области железнодорожного транспорта осуществляет функции компетентного органа Российской Федерации по перевозкам опасных грузов железнодорожным транспортом, установленные Правительством Российской Федерации.</w:t>
      </w:r>
    </w:p>
    <w:p w14:paraId="36FB2ECA" w14:textId="77777777" w:rsidR="00A45094" w:rsidRDefault="00A45094">
      <w:pPr>
        <w:pStyle w:val="ConsPlusNormal"/>
        <w:spacing w:before="220"/>
        <w:ind w:firstLine="540"/>
        <w:jc w:val="both"/>
      </w:pPr>
      <w:r>
        <w:t>2. Владельцы инфраструктур, перевозчики, грузоотправители (отправители)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обеспечивают:</w:t>
      </w:r>
    </w:p>
    <w:p w14:paraId="5D3EDA04" w14:textId="77777777" w:rsidR="00A45094" w:rsidRDefault="00A45094">
      <w:pPr>
        <w:pStyle w:val="ConsPlusNormal"/>
        <w:spacing w:before="220"/>
        <w:ind w:firstLine="540"/>
        <w:jc w:val="both"/>
      </w:pPr>
      <w:r>
        <w:t>безопасные для жизни и здоровья пассажиров условия проезда;</w:t>
      </w:r>
    </w:p>
    <w:p w14:paraId="4F3EB51A" w14:textId="77777777" w:rsidR="00A45094" w:rsidRDefault="00A45094">
      <w:pPr>
        <w:pStyle w:val="ConsPlusNormal"/>
        <w:spacing w:before="220"/>
        <w:ind w:firstLine="540"/>
        <w:jc w:val="both"/>
      </w:pPr>
      <w:r>
        <w:t>безопасность перевозок грузов, багажа и грузобагажа;</w:t>
      </w:r>
    </w:p>
    <w:p w14:paraId="33B684A2" w14:textId="77777777" w:rsidR="00A45094" w:rsidRDefault="00A45094">
      <w:pPr>
        <w:pStyle w:val="ConsPlusNormal"/>
        <w:spacing w:before="220"/>
        <w:ind w:firstLine="540"/>
        <w:jc w:val="both"/>
      </w:pPr>
      <w:r>
        <w:t>безопасность движения и эксплуатации железнодорожного транспорта;</w:t>
      </w:r>
    </w:p>
    <w:p w14:paraId="7C0AFAB0" w14:textId="77777777" w:rsidR="00A45094" w:rsidRDefault="00A45094">
      <w:pPr>
        <w:pStyle w:val="ConsPlusNormal"/>
        <w:spacing w:before="220"/>
        <w:ind w:firstLine="540"/>
        <w:jc w:val="both"/>
      </w:pPr>
      <w:r>
        <w:t>экологическую безопасность.</w:t>
      </w:r>
    </w:p>
    <w:p w14:paraId="4C4028D9" w14:textId="77777777" w:rsidR="00A45094" w:rsidRDefault="00A450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2DE25D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F0DC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1491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95E70D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8CDB889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С 01.09.2026 ст. 20 дополняется п. 3 (</w:t>
            </w:r>
            <w:hyperlink r:id="rId18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 См. будущую </w:t>
            </w:r>
            <w:hyperlink r:id="rId186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3F4E" w14:textId="77777777" w:rsidR="00A45094" w:rsidRDefault="00A45094">
            <w:pPr>
              <w:pStyle w:val="ConsPlusNormal"/>
            </w:pPr>
          </w:p>
        </w:tc>
      </w:tr>
    </w:tbl>
    <w:p w14:paraId="602A640C" w14:textId="77777777" w:rsidR="00A45094" w:rsidRDefault="00A45094">
      <w:pPr>
        <w:pStyle w:val="ConsPlusNormal"/>
      </w:pPr>
    </w:p>
    <w:p w14:paraId="554D0B0E" w14:textId="77777777" w:rsidR="00A45094" w:rsidRDefault="00A45094">
      <w:pPr>
        <w:pStyle w:val="ConsPlusTitle"/>
        <w:ind w:firstLine="540"/>
        <w:jc w:val="both"/>
        <w:outlineLvl w:val="1"/>
      </w:pPr>
      <w:r>
        <w:t>Статья 20.1. Федеральный государственный контроль (надзор) в области железнодорожного транспорта</w:t>
      </w:r>
    </w:p>
    <w:p w14:paraId="07AE0B1B" w14:textId="77777777" w:rsidR="00A45094" w:rsidRDefault="00A45094">
      <w:pPr>
        <w:pStyle w:val="ConsPlusNormal"/>
        <w:ind w:firstLine="540"/>
        <w:jc w:val="both"/>
      </w:pPr>
    </w:p>
    <w:p w14:paraId="3AECB751" w14:textId="77777777" w:rsidR="00A45094" w:rsidRDefault="00A45094">
      <w:pPr>
        <w:pStyle w:val="ConsPlusNormal"/>
        <w:ind w:firstLine="540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26417438" w14:textId="77777777" w:rsidR="00A45094" w:rsidRDefault="00A45094">
      <w:pPr>
        <w:pStyle w:val="ConsPlusNormal"/>
        <w:ind w:firstLine="540"/>
        <w:jc w:val="both"/>
      </w:pPr>
    </w:p>
    <w:p w14:paraId="3814615C" w14:textId="77777777" w:rsidR="00A45094" w:rsidRDefault="00A45094">
      <w:pPr>
        <w:pStyle w:val="ConsPlusNormal"/>
        <w:ind w:firstLine="540"/>
        <w:jc w:val="both"/>
      </w:pPr>
      <w:r>
        <w:t xml:space="preserve">1. Федеральный государственный контроль (надзор) в области железнодорожного транспорта осуществляется уполномоченным Правительством Российской Федерации федеральным </w:t>
      </w:r>
      <w:hyperlink r:id="rId188">
        <w:r>
          <w:rPr>
            <w:color w:val="0000FF"/>
          </w:rPr>
          <w:t>органом</w:t>
        </w:r>
      </w:hyperlink>
      <w:r>
        <w:t xml:space="preserve"> исполнительной власти в соответствии с </w:t>
      </w:r>
      <w:hyperlink r:id="rId189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14:paraId="00E7D82C" w14:textId="77777777" w:rsidR="00A45094" w:rsidRDefault="00A45094">
      <w:pPr>
        <w:pStyle w:val="ConsPlusNormal"/>
        <w:spacing w:before="220"/>
        <w:ind w:firstLine="540"/>
        <w:jc w:val="both"/>
      </w:pPr>
      <w:r>
        <w:t>2. Предметом федерального государственного контроля (надзора) в области железнодорожного транспорта являются:</w:t>
      </w:r>
    </w:p>
    <w:p w14:paraId="595CC9FA" w14:textId="77777777" w:rsidR="00A45094" w:rsidRDefault="00A45094">
      <w:pPr>
        <w:pStyle w:val="ConsPlusNormal"/>
        <w:spacing w:before="220"/>
        <w:ind w:firstLine="540"/>
        <w:jc w:val="both"/>
      </w:pPr>
      <w:r>
        <w:t>1) соблюдение обязательных требований,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транспорта, лицензионных требований в области железнодорожного транспорта организациями-лицензиатами, осуществляющими деятельность по перевозкам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14:paraId="57BD6C4A" w14:textId="77777777" w:rsidR="00A45094" w:rsidRDefault="00A45094">
      <w:pPr>
        <w:pStyle w:val="ConsPlusNormal"/>
        <w:spacing w:before="220"/>
        <w:ind w:firstLine="540"/>
        <w:jc w:val="both"/>
      </w:pPr>
      <w:r>
        <w:t>2)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предпринимателями, осуществляющими:</w:t>
      </w:r>
    </w:p>
    <w:p w14:paraId="18F02A7A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по перевозке грузов, багажа, грузобагажа железнодорожным транспортом;</w:t>
      </w:r>
    </w:p>
    <w:p w14:paraId="509A4AC2" w14:textId="77777777" w:rsidR="00A45094" w:rsidRDefault="00A45094">
      <w:pPr>
        <w:pStyle w:val="ConsPlusNormal"/>
        <w:spacing w:before="220"/>
        <w:ind w:firstLine="540"/>
        <w:jc w:val="both"/>
      </w:pPr>
      <w:r>
        <w:t>погрузочно-разгрузочную деятельность на железнодорожном транспорте;</w:t>
      </w:r>
    </w:p>
    <w:p w14:paraId="4A32D668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транспорта;</w:t>
      </w:r>
    </w:p>
    <w:p w14:paraId="1B583D22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пользования;</w:t>
      </w:r>
    </w:p>
    <w:p w14:paraId="232E03AA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железнодорожного подвижного состава и его составных частей;</w:t>
      </w:r>
    </w:p>
    <w:p w14:paraId="374F6115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инфраструктуры высокоскоростного железнодорожного транспорта и составных частей подсистем и элементов составных частей подсистем инфраструктуры высокоскоростного железнодорожного транспорта;</w:t>
      </w:r>
    </w:p>
    <w:p w14:paraId="7B4C31AD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190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351AABE4" w14:textId="77777777" w:rsidR="00A45094" w:rsidRDefault="00A45094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высокоскоростного железнодорожного подвижного состава и его составных частей;</w:t>
      </w:r>
    </w:p>
    <w:p w14:paraId="5B410EFC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191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69E8CC7C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3)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</w:t>
      </w:r>
      <w:r>
        <w:lastRenderedPageBreak/>
        <w:t>транспорта:</w:t>
      </w:r>
    </w:p>
    <w:p w14:paraId="22F9A351" w14:textId="77777777" w:rsidR="00A45094" w:rsidRDefault="00A45094">
      <w:pPr>
        <w:pStyle w:val="ConsPlusNormal"/>
        <w:spacing w:before="220"/>
        <w:ind w:firstLine="540"/>
        <w:jc w:val="both"/>
      </w:pPr>
      <w:r>
        <w:t>к безопасности движения и эксплуатации железнодорожного транспорта;</w:t>
      </w:r>
    </w:p>
    <w:p w14:paraId="5DFB0DFA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к строительству, приемке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осуществляется государственный строительный надзор в случаях, предусмотренных Градостроительным </w:t>
      </w:r>
      <w:hyperlink r:id="rId192">
        <w:r>
          <w:rPr>
            <w:color w:val="0000FF"/>
          </w:rPr>
          <w:t>кодексом</w:t>
        </w:r>
      </w:hyperlink>
      <w:r>
        <w:t xml:space="preserve"> Российской Федерации) и их эксплуатации;</w:t>
      </w:r>
    </w:p>
    <w:p w14:paraId="03540877" w14:textId="77777777" w:rsidR="00A45094" w:rsidRDefault="00A45094">
      <w:pPr>
        <w:pStyle w:val="ConsPlusNormal"/>
        <w:spacing w:before="220"/>
        <w:ind w:firstLine="540"/>
        <w:jc w:val="both"/>
      </w:pPr>
      <w:r>
        <w:t>к обеспечению пожарной безопасности железнодорожного подвижного состава при его эксплуатации;</w:t>
      </w:r>
    </w:p>
    <w:p w14:paraId="49D56C23" w14:textId="77777777" w:rsidR="00A45094" w:rsidRDefault="00A45094">
      <w:pPr>
        <w:pStyle w:val="ConsPlusNormal"/>
        <w:spacing w:before="220"/>
        <w:ind w:firstLine="540"/>
        <w:jc w:val="both"/>
      </w:pPr>
      <w:r>
        <w:t>к обеспечению доступности для инвалидов объектов инфраструктуры железнодорожного транспорта, железнодорожного подвижного состава и предоставляемых услуг;</w:t>
      </w:r>
    </w:p>
    <w:p w14:paraId="1BA24952" w14:textId="77777777" w:rsidR="00A45094" w:rsidRDefault="00A45094">
      <w:pPr>
        <w:pStyle w:val="ConsPlusNormal"/>
        <w:spacing w:before="220"/>
        <w:ind w:firstLine="540"/>
        <w:jc w:val="both"/>
      </w:pPr>
      <w:r>
        <w:t>к соответствию установленным требованиям функциональных подсистем единой государственной системы предупреждения и ликвидации чрезвычайных ситуаций;</w:t>
      </w:r>
    </w:p>
    <w:p w14:paraId="3BE387A9" w14:textId="77777777" w:rsidR="00A45094" w:rsidRDefault="00A45094">
      <w:pPr>
        <w:pStyle w:val="ConsPlusNormal"/>
        <w:spacing w:before="220"/>
        <w:ind w:firstLine="540"/>
        <w:jc w:val="both"/>
      </w:pPr>
      <w:r>
        <w:t>организациями, индивидуальными предпринимателями и гражданами, во владении (пользовании) которых находятся здания, помещения, сооружения, линейные объекты, территории, оборудование, устройства, предметы, материалы, железнодорожный подвижной состав и иные связанные с перевозочным процессом транспортные и технические средства железнодорожного транспорта;</w:t>
      </w:r>
    </w:p>
    <w:p w14:paraId="22D83311" w14:textId="77777777" w:rsidR="00A45094" w:rsidRDefault="00A45094">
      <w:pPr>
        <w:pStyle w:val="ConsPlusNormal"/>
        <w:spacing w:before="220"/>
        <w:ind w:firstLine="540"/>
        <w:jc w:val="both"/>
      </w:pPr>
      <w:r>
        <w:t>организациями, индивидуальными предпринимателями и гражданами, выполняющими (оказывающими) вспомогательные работы (услуги)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транспортом);</w:t>
      </w:r>
    </w:p>
    <w:p w14:paraId="5B2BD064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4)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93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регулировании";</w:t>
      </w:r>
    </w:p>
    <w:p w14:paraId="3AE67587" w14:textId="77777777" w:rsidR="00A45094" w:rsidRDefault="00A45094">
      <w:pPr>
        <w:pStyle w:val="ConsPlusNormal"/>
        <w:spacing w:before="220"/>
        <w:ind w:firstLine="540"/>
        <w:jc w:val="both"/>
      </w:pPr>
      <w:r>
        <w:t>5) соблюдение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363796C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В положении о федеральном государственном контроле (надзоре) в области железнодорожного транспорта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94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регулировании", оценка соблюдения которых осуществляется в рамках федерального государственного контроля (надзора) в области железнодорожного транспорта, а также виды продукции, являющиеся объектами федерального государственного контроля (надзора) в области железнодорожного транспорта.</w:t>
      </w:r>
    </w:p>
    <w:p w14:paraId="0DA04F3A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области железнодорожного транспорта регулируются Федеральным </w:t>
      </w:r>
      <w:hyperlink r:id="rId195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5A0C0C01" w14:textId="77777777" w:rsidR="00A45094" w:rsidRDefault="00A45094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5094" w14:paraId="67F050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7B73" w14:textId="77777777" w:rsidR="00A45094" w:rsidRDefault="00A450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B2A2" w14:textId="77777777" w:rsidR="00A45094" w:rsidRDefault="00A450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4AD21D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C6B4D51" w14:textId="77777777" w:rsidR="00A45094" w:rsidRDefault="00A45094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Ст. 21 применяется с учетом особенностей, установленных ст. 9 Федерального закона от 01.04.2020 N 69-ФЗ (</w:t>
            </w:r>
            <w:hyperlink r:id="rId19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11C4" w14:textId="77777777" w:rsidR="00A45094" w:rsidRDefault="00A45094">
            <w:pPr>
              <w:pStyle w:val="ConsPlusNormal"/>
            </w:pPr>
          </w:p>
        </w:tc>
      </w:tr>
    </w:tbl>
    <w:p w14:paraId="095CEA24" w14:textId="77777777" w:rsidR="00A45094" w:rsidRDefault="00A45094">
      <w:pPr>
        <w:pStyle w:val="ConsPlusTitle"/>
        <w:spacing w:before="280"/>
        <w:ind w:firstLine="540"/>
        <w:jc w:val="both"/>
        <w:outlineLvl w:val="1"/>
      </w:pPr>
      <w:r>
        <w:t>Статья 21. Основные положения в области обеспечения безопасности движения и эксплуатации железнодорожного транспорта</w:t>
      </w:r>
    </w:p>
    <w:p w14:paraId="4C8F2558" w14:textId="77777777" w:rsidR="00A45094" w:rsidRDefault="00A45094">
      <w:pPr>
        <w:pStyle w:val="ConsPlusNormal"/>
      </w:pPr>
    </w:p>
    <w:p w14:paraId="2A9878A3" w14:textId="77777777" w:rsidR="00A45094" w:rsidRDefault="00A45094">
      <w:pPr>
        <w:pStyle w:val="ConsPlusNormal"/>
        <w:ind w:firstLine="540"/>
        <w:jc w:val="both"/>
      </w:pPr>
      <w:r>
        <w:t xml:space="preserve"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</w:t>
      </w:r>
      <w:hyperlink r:id="rId197">
        <w:r>
          <w:rPr>
            <w:color w:val="0000FF"/>
          </w:rPr>
          <w:t>огорожены</w:t>
        </w:r>
      </w:hyperlink>
      <w:r>
        <w:t xml:space="preserve"> за счет средств владельцев инфраструктур (владельцев железнодорожных путей необщего пользования).</w:t>
      </w:r>
    </w:p>
    <w:p w14:paraId="3658CC9F" w14:textId="77777777" w:rsidR="00A45094" w:rsidRDefault="00A45094">
      <w:pPr>
        <w:pStyle w:val="ConsPlusNormal"/>
        <w:spacing w:before="220"/>
        <w:ind w:firstLine="540"/>
        <w:jc w:val="both"/>
      </w:pPr>
      <w:r>
        <w:t>Железнодорожные пути общего пользования, предназначенные для движения высокоскоростного железнодорожного подвижного состава, являются зонами повышенной опасности и должны быть огорожены за счет средств владельцев инфраструктур.</w:t>
      </w:r>
    </w:p>
    <w:p w14:paraId="07AECD93" w14:textId="77777777" w:rsidR="00A45094" w:rsidRDefault="00A45094">
      <w:pPr>
        <w:pStyle w:val="ConsPlusNormal"/>
        <w:spacing w:before="220"/>
        <w:ind w:firstLine="540"/>
        <w:jc w:val="both"/>
      </w:pPr>
      <w:hyperlink r:id="rId198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 утверждаются в установленном порядке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Лица, нарушающие указанные правила, несут ответственность, предусмотренную законодательством Российской Федерации.</w:t>
      </w:r>
    </w:p>
    <w:p w14:paraId="581143C3" w14:textId="77777777" w:rsidR="00A45094" w:rsidRDefault="00A45094">
      <w:pPr>
        <w:pStyle w:val="ConsPlusNormal"/>
        <w:jc w:val="both"/>
      </w:pPr>
      <w:r>
        <w:t xml:space="preserve">(п. 1 в ред. Федерального </w:t>
      </w:r>
      <w:hyperlink r:id="rId199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296174FF" w14:textId="77777777" w:rsidR="00A45094" w:rsidRDefault="00A45094">
      <w:pPr>
        <w:pStyle w:val="ConsPlusNormal"/>
        <w:spacing w:before="220"/>
        <w:ind w:firstLine="540"/>
        <w:jc w:val="both"/>
      </w:pPr>
      <w:r>
        <w:t>2. Объекты, на территориях которых осуществляются производство, хранение, погрузка, транспортировка и выгрузка опасных грузов, должны быть удалены от железнодорожных путей общего пользования и расположенных на них зданий, строений, сооружений на расстояние, обеспечивающее безопасное функционирование железнодорожного транспорта. Минимальные расстояния от указанных объектов до железнодорожных путей общего пользования и расположенных на них зданий, строений, сооружений, пересечений железнодорожных путей общего пользования линиями связи, электропередачи, нефте-, газо-, продуктопроводами и другими наземными и подземными сооружениями, а также нормы сооружения и содержания указанных объектов при их пересечении железнодорожными путями общего пользования и сближении с этими железнодорожными путями устанавливаются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железнодорожного транспорта.</w:t>
      </w:r>
    </w:p>
    <w:p w14:paraId="1AD2165B" w14:textId="77777777" w:rsidR="00A45094" w:rsidRDefault="00A45094">
      <w:pPr>
        <w:pStyle w:val="ConsPlusNormal"/>
        <w:spacing w:before="220"/>
        <w:ind w:firstLine="540"/>
        <w:jc w:val="both"/>
      </w:pPr>
      <w:r>
        <w:t>Владельцы линий связи, электропередачи, нефте-, газо-, продуктопроводов и других пересекающих железнодорожные пути общего пользования или находящихся в непосредственной близости от них сооружений несут ответственность за обеспечение безопасности их функционирования и соблюдение установленных норм строительства и эксплуатации указанных сооружений. Владелец указанных сооружений обязан своевременно информировать соответствующих владельцев инфраструктур о возникновении аварийных ситуаций, которые могут повлиять на работу организаций железнодорожного транспорта, и о принимаемых мерах.</w:t>
      </w:r>
    </w:p>
    <w:p w14:paraId="08B071FC" w14:textId="77777777" w:rsidR="00A45094" w:rsidRDefault="00A45094">
      <w:pPr>
        <w:pStyle w:val="ConsPlusNormal"/>
        <w:spacing w:before="220"/>
        <w:ind w:firstLine="540"/>
        <w:jc w:val="both"/>
      </w:pPr>
      <w:r>
        <w:t>3. Грузоотправители и грузополучатели при перевозках, погрузке и выгрузке опасных и специальных грузов должны обеспечивать безопасность таких перевозок, погрузки и выгрузки, а также иметь соответствующие средства и мобильные подразделения, необходимые для ликвидации аварийных ситуаций и их последствий.</w:t>
      </w:r>
    </w:p>
    <w:p w14:paraId="74118A9D" w14:textId="77777777" w:rsidR="00A45094" w:rsidRDefault="00A45094">
      <w:pPr>
        <w:pStyle w:val="ConsPlusNormal"/>
        <w:spacing w:before="220"/>
        <w:ind w:firstLine="540"/>
        <w:jc w:val="both"/>
      </w:pPr>
      <w:r>
        <w:t>Владелец инфраструктуры и перевозчик обязаны в пределах технических и технологических возможностей имеющихся у них восстановительных и противопожарных средств принимать участие в ликвидации последствий транспортных происшествий.</w:t>
      </w:r>
    </w:p>
    <w:p w14:paraId="5FFFA078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hyperlink r:id="rId200">
        <w:r>
          <w:rPr>
            <w:color w:val="0000FF"/>
          </w:rPr>
          <w:t>Порядок</w:t>
        </w:r>
      </w:hyperlink>
      <w:r>
        <w:t xml:space="preserve"> определения пересечений железнодорожных путей автомобильными дорогами (железнодорожные переезды) и правила пересечения железнодорожных путей, </w:t>
      </w:r>
      <w:hyperlink r:id="rId201">
        <w:r>
          <w:rPr>
            <w:color w:val="0000FF"/>
          </w:rPr>
          <w:t>условия</w:t>
        </w:r>
      </w:hyperlink>
      <w:r>
        <w:t xml:space="preserve"> эксплуатации железнодорожных переездов, </w:t>
      </w:r>
      <w:hyperlink r:id="rId202">
        <w:r>
          <w:rPr>
            <w:color w:val="0000FF"/>
          </w:rPr>
          <w:t>порядок</w:t>
        </w:r>
      </w:hyperlink>
      <w:r>
        <w:t xml:space="preserve"> их открытия и закрытия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предложений органов государственной власти субъектов Российской Федерации.</w:t>
      </w:r>
    </w:p>
    <w:p w14:paraId="6CBC0A1C" w14:textId="77777777" w:rsidR="00A45094" w:rsidRDefault="00A45094">
      <w:pPr>
        <w:pStyle w:val="ConsPlusNormal"/>
        <w:spacing w:before="220"/>
        <w:ind w:firstLine="540"/>
        <w:jc w:val="both"/>
      </w:pPr>
      <w:r>
        <w:t>5. Представители федерального органа исполнительной власти в области железнодорожного транспорта имеют право проверять достоверность сведений о массе грузов, грузобагажа и других указанных грузоотправителями (отправителями) в перевозочных документах сведений.</w:t>
      </w:r>
    </w:p>
    <w:p w14:paraId="04DCD14E" w14:textId="77777777" w:rsidR="00A45094" w:rsidRDefault="00A45094">
      <w:pPr>
        <w:pStyle w:val="ConsPlusNormal"/>
        <w:spacing w:before="220"/>
        <w:ind w:firstLine="540"/>
        <w:jc w:val="both"/>
      </w:pPr>
      <w:r>
        <w:t>6. За нарушение правил безопасности движения на железнодорожном транспорте и эксплуатации транспортных и иных связанных с перевозочным процессом технических средств виновные лица несут ответственность, предусмотренную законодательством Российской Федерации.</w:t>
      </w:r>
    </w:p>
    <w:p w14:paraId="26565E00" w14:textId="77777777" w:rsidR="00A45094" w:rsidRDefault="00A45094">
      <w:pPr>
        <w:pStyle w:val="ConsPlusNormal"/>
      </w:pPr>
    </w:p>
    <w:p w14:paraId="5A60F679" w14:textId="77777777" w:rsidR="00A45094" w:rsidRDefault="00A45094">
      <w:pPr>
        <w:pStyle w:val="ConsPlusTitle"/>
        <w:ind w:firstLine="540"/>
        <w:jc w:val="both"/>
        <w:outlineLvl w:val="1"/>
      </w:pPr>
      <w:r>
        <w:t>Статья 21.1. Особенности эксплуатации отдельных видов сооружений</w:t>
      </w:r>
    </w:p>
    <w:p w14:paraId="54DC5CF1" w14:textId="77777777" w:rsidR="00A45094" w:rsidRDefault="00A45094">
      <w:pPr>
        <w:pStyle w:val="ConsPlusNormal"/>
        <w:ind w:firstLine="540"/>
        <w:jc w:val="both"/>
      </w:pPr>
    </w:p>
    <w:p w14:paraId="24E6735A" w14:textId="77777777" w:rsidR="00A45094" w:rsidRDefault="00A45094">
      <w:pPr>
        <w:pStyle w:val="ConsPlusNormal"/>
        <w:ind w:firstLine="540"/>
        <w:jc w:val="both"/>
      </w:pPr>
      <w:r>
        <w:t xml:space="preserve">(введена Федеральным </w:t>
      </w:r>
      <w:hyperlink r:id="rId203">
        <w:r>
          <w:rPr>
            <w:color w:val="0000FF"/>
          </w:rPr>
          <w:t>законом</w:t>
        </w:r>
      </w:hyperlink>
      <w:r>
        <w:t xml:space="preserve"> от 28.04.2023 N 147-ФЗ)</w:t>
      </w:r>
    </w:p>
    <w:p w14:paraId="37E40974" w14:textId="77777777" w:rsidR="00A45094" w:rsidRDefault="00A45094">
      <w:pPr>
        <w:pStyle w:val="ConsPlusNormal"/>
        <w:ind w:firstLine="540"/>
        <w:jc w:val="both"/>
      </w:pPr>
    </w:p>
    <w:p w14:paraId="424B851A" w14:textId="77777777" w:rsidR="00A45094" w:rsidRDefault="00A45094">
      <w:pPr>
        <w:pStyle w:val="ConsPlusNormal"/>
        <w:ind w:firstLine="540"/>
        <w:jc w:val="both"/>
      </w:pPr>
      <w:r>
        <w:t>1. Железнодорожные мосты и железнодорожные тоннели, по которым осуществляется движение железнодорожного подвижного состава, подлежат обследованию владельцами данных мостов и тоннелей на предмет их содержания в надлежащем техническом состоянии.</w:t>
      </w:r>
    </w:p>
    <w:p w14:paraId="663E07BE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</w:t>
      </w:r>
      <w:hyperlink r:id="rId204">
        <w:r>
          <w:rPr>
            <w:color w:val="0000FF"/>
          </w:rPr>
          <w:t>Порядок</w:t>
        </w:r>
      </w:hyperlink>
      <w:r>
        <w:t xml:space="preserve"> и периодичность обследования железнодорожных мостов и железнодорожных тоннелей, по которым осуществляется движение железнодорожного подвижного состава, на предмет их содержания в надлежащем техническом состоянии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74BBE0EE" w14:textId="77777777" w:rsidR="00A45094" w:rsidRDefault="00A45094">
      <w:pPr>
        <w:pStyle w:val="ConsPlusNormal"/>
        <w:ind w:firstLine="540"/>
        <w:jc w:val="both"/>
      </w:pPr>
    </w:p>
    <w:p w14:paraId="66B113A7" w14:textId="77777777" w:rsidR="00A45094" w:rsidRDefault="00A45094">
      <w:pPr>
        <w:pStyle w:val="ConsPlusTitle"/>
        <w:ind w:firstLine="540"/>
        <w:jc w:val="both"/>
        <w:outlineLvl w:val="1"/>
      </w:pPr>
      <w:r>
        <w:t xml:space="preserve">Статья 22. Утратила силу с 1 августа 2011 года. - Федеральный </w:t>
      </w:r>
      <w:hyperlink r:id="rId205">
        <w:r>
          <w:rPr>
            <w:color w:val="0000FF"/>
          </w:rPr>
          <w:t>закон</w:t>
        </w:r>
      </w:hyperlink>
      <w:r>
        <w:t xml:space="preserve"> от 18.07.2011 N 242-ФЗ.</w:t>
      </w:r>
    </w:p>
    <w:p w14:paraId="324BDDFD" w14:textId="77777777" w:rsidR="00A45094" w:rsidRDefault="00A45094">
      <w:pPr>
        <w:pStyle w:val="ConsPlusNormal"/>
      </w:pPr>
    </w:p>
    <w:p w14:paraId="238FF11A" w14:textId="77777777" w:rsidR="00A45094" w:rsidRDefault="00A45094">
      <w:pPr>
        <w:pStyle w:val="ConsPlusTitle"/>
        <w:ind w:firstLine="540"/>
        <w:jc w:val="both"/>
        <w:outlineLvl w:val="1"/>
      </w:pPr>
      <w:r>
        <w:t>Статья 22.1. Обеспечение на железнодорожном транспорте общего пользования экологической безопасности, пожарной безопасности, промышленной безопасности, охраны труда, единства измерений, а также санитарно-эпидемиологического благополучия населения</w:t>
      </w:r>
    </w:p>
    <w:p w14:paraId="64214324" w14:textId="77777777" w:rsidR="00A45094" w:rsidRDefault="00A45094">
      <w:pPr>
        <w:pStyle w:val="ConsPlusNormal"/>
        <w:ind w:firstLine="540"/>
        <w:jc w:val="both"/>
      </w:pPr>
    </w:p>
    <w:p w14:paraId="6B19ADF8" w14:textId="77777777" w:rsidR="00A45094" w:rsidRDefault="00A45094">
      <w:pPr>
        <w:pStyle w:val="ConsPlusNormal"/>
        <w:ind w:firstLine="540"/>
        <w:jc w:val="both"/>
      </w:pPr>
      <w:r>
        <w:t xml:space="preserve">(введена Федеральным </w:t>
      </w:r>
      <w:hyperlink r:id="rId206">
        <w:r>
          <w:rPr>
            <w:color w:val="0000FF"/>
          </w:rPr>
          <w:t>законом</w:t>
        </w:r>
      </w:hyperlink>
      <w:r>
        <w:t xml:space="preserve"> от 18.07.2011 N 242-ФЗ)</w:t>
      </w:r>
    </w:p>
    <w:p w14:paraId="5333E087" w14:textId="77777777" w:rsidR="00A45094" w:rsidRDefault="00A45094">
      <w:pPr>
        <w:pStyle w:val="ConsPlusNormal"/>
        <w:ind w:firstLine="540"/>
        <w:jc w:val="both"/>
      </w:pPr>
    </w:p>
    <w:p w14:paraId="0839885E" w14:textId="77777777" w:rsidR="00A45094" w:rsidRDefault="00A45094">
      <w:pPr>
        <w:pStyle w:val="ConsPlusNormal"/>
        <w:ind w:firstLine="540"/>
        <w:jc w:val="both"/>
      </w:pPr>
      <w:r>
        <w:t xml:space="preserve">1. На железнодорожном транспорте общего пользования работы по обеспечению экологической безопасности, пожарной безопасности, промышленной безопасности, </w:t>
      </w:r>
      <w:hyperlink r:id="rId207">
        <w:r>
          <w:rPr>
            <w:color w:val="0000FF"/>
          </w:rPr>
          <w:t>охраны труда</w:t>
        </w:r>
      </w:hyperlink>
      <w:r>
        <w:t>, единства измерений, а также по обеспечению санитарно-эпидемиологического благополучия населения осуществляются владельцами инфраструктур, перевозчиками и организациями, индивидуальными предпринимателями, выполняющими вспомогательные работы (услуги) при перевозках железнодорожным транспортом, в соответствии с законодательством Российской Федерации.</w:t>
      </w:r>
    </w:p>
    <w:p w14:paraId="22313227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Федеральный государственный пожарный надзор, федеральный государственный экологический контроль (надзор), федеральный государственный санитарно-эпидемиологический надзор, федеральный государственный надзор в области промышленной безопасности,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</w:t>
      </w:r>
      <w:r>
        <w:lastRenderedPageBreak/>
        <w:t>соответствии с законодательством Российской Федерации.</w:t>
      </w:r>
    </w:p>
    <w:p w14:paraId="545DB7E4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08">
        <w:r>
          <w:rPr>
            <w:color w:val="0000FF"/>
          </w:rPr>
          <w:t>закона</w:t>
        </w:r>
      </w:hyperlink>
      <w:r>
        <w:t xml:space="preserve"> от 25.12.2023 N 622-ФЗ)</w:t>
      </w:r>
    </w:p>
    <w:p w14:paraId="2A6488BC" w14:textId="77777777" w:rsidR="00A45094" w:rsidRDefault="00A45094">
      <w:pPr>
        <w:pStyle w:val="ConsPlusNormal"/>
      </w:pPr>
    </w:p>
    <w:p w14:paraId="6DDE6524" w14:textId="77777777" w:rsidR="00A45094" w:rsidRDefault="00A45094">
      <w:pPr>
        <w:pStyle w:val="ConsPlusTitle"/>
        <w:ind w:firstLine="540"/>
        <w:jc w:val="both"/>
        <w:outlineLvl w:val="1"/>
      </w:pPr>
      <w:r>
        <w:t>Статья 23. Охрана грузов, объектов железнодорожного транспорта общего пользования и обеспечение общественного порядка на железнодорожном транспорте общего пользования</w:t>
      </w:r>
    </w:p>
    <w:p w14:paraId="07DB15E9" w14:textId="77777777" w:rsidR="00A45094" w:rsidRDefault="00A45094">
      <w:pPr>
        <w:pStyle w:val="ConsPlusNormal"/>
      </w:pPr>
    </w:p>
    <w:p w14:paraId="7AE43A9F" w14:textId="77777777" w:rsidR="00A45094" w:rsidRDefault="00A45094">
      <w:pPr>
        <w:pStyle w:val="ConsPlusNormal"/>
        <w:ind w:firstLine="540"/>
        <w:jc w:val="both"/>
      </w:pPr>
      <w:r>
        <w:t xml:space="preserve">1. Охрана грузов в пути следования и на железнодорожных станциях обеспечивается перевозчиком за счет собственных средств либо по договору с ведомственной охраной федерального органа исполнительной власти в области железнодорожного транспорта или другими организациями, за исключением обеспечиваемых грузоотправителями или грузополучателями охраны и сопровождения грузов в соответствии с Федеральным </w:t>
      </w:r>
      <w:hyperlink r:id="rId209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 либо договором.</w:t>
      </w:r>
    </w:p>
    <w:p w14:paraId="20A9E1B2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Охрана наиболее важных объектов железнодорожного транспорта общего пользования и специальных </w:t>
      </w:r>
      <w:hyperlink r:id="rId210">
        <w:r>
          <w:rPr>
            <w:color w:val="0000FF"/>
          </w:rPr>
          <w:t>грузов</w:t>
        </w:r>
      </w:hyperlink>
      <w:r>
        <w:t xml:space="preserve"> осуществляется подразделениями ведомственной охраны федерального органа исполнительной власти в области железнодорожного транспорта, войск национальной гвардии Российской Федерации и иными уполномоченными подразделениями. </w:t>
      </w:r>
      <w:hyperlink r:id="rId211">
        <w:r>
          <w:rPr>
            <w:color w:val="0000FF"/>
          </w:rPr>
          <w:t>Перечни</w:t>
        </w:r>
      </w:hyperlink>
      <w:r>
        <w:t xml:space="preserve"> таких объектов и грузов устанавливаются Правительством Российской Федерации.</w:t>
      </w:r>
    </w:p>
    <w:p w14:paraId="30442DED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12">
        <w:r>
          <w:rPr>
            <w:color w:val="0000FF"/>
          </w:rPr>
          <w:t>закона</w:t>
        </w:r>
      </w:hyperlink>
      <w:r>
        <w:t xml:space="preserve"> от 03.07.2016 N 227-ФЗ)</w:t>
      </w:r>
    </w:p>
    <w:p w14:paraId="42A2A2C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Обеспечение общественного порядка на железнодорожном транспорте общего пользования и борьба с преступностью осуществляются органами внутренних дел на транспорте, а также иными органами, на которые </w:t>
      </w:r>
      <w:hyperlink r:id="rId213">
        <w:r>
          <w:rPr>
            <w:color w:val="0000FF"/>
          </w:rPr>
          <w:t>законодательством</w:t>
        </w:r>
      </w:hyperlink>
      <w:r>
        <w:t xml:space="preserve"> Российской Федерации возложены такие функции.</w:t>
      </w:r>
    </w:p>
    <w:p w14:paraId="744BA9A5" w14:textId="77777777" w:rsidR="00A45094" w:rsidRDefault="00A45094">
      <w:pPr>
        <w:pStyle w:val="ConsPlusNormal"/>
      </w:pPr>
    </w:p>
    <w:p w14:paraId="15B81ABA" w14:textId="77777777" w:rsidR="00A45094" w:rsidRDefault="00A45094">
      <w:pPr>
        <w:pStyle w:val="ConsPlusTitle"/>
        <w:ind w:firstLine="540"/>
        <w:jc w:val="both"/>
        <w:outlineLvl w:val="1"/>
      </w:pPr>
      <w:r>
        <w:t>Статья 24. Организация работы железнодорожного транспорта в чрезвычайных ситуациях</w:t>
      </w:r>
    </w:p>
    <w:p w14:paraId="52E607BE" w14:textId="77777777" w:rsidR="00A45094" w:rsidRDefault="00A45094">
      <w:pPr>
        <w:pStyle w:val="ConsPlusNormal"/>
      </w:pPr>
    </w:p>
    <w:p w14:paraId="5DC3EA60" w14:textId="77777777" w:rsidR="00A45094" w:rsidRDefault="00A45094">
      <w:pPr>
        <w:pStyle w:val="ConsPlusNormal"/>
        <w:ind w:firstLine="540"/>
        <w:jc w:val="both"/>
      </w:pPr>
      <w:r>
        <w:t>1. Владелец инфраструктуры и перевозчик принимают незамедлительные меры по ликвидации последствий транспортных происшествий, стихийных бедствий (заносов, наводнений, пожаров и других), вызывающих нарушение работы железнодорожного транспорта.</w:t>
      </w:r>
    </w:p>
    <w:p w14:paraId="4003435C" w14:textId="77777777" w:rsidR="00A45094" w:rsidRDefault="00A45094">
      <w:pPr>
        <w:pStyle w:val="ConsPlusNormal"/>
        <w:spacing w:before="220"/>
        <w:ind w:firstLine="540"/>
        <w:jc w:val="both"/>
      </w:pPr>
      <w:r>
        <w:t>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ситуаций, иметь запас материальных и технических средств, перечень которых определяется федеральным органом исполнительной власти в области железнодорожного транспорта по согласованию с заинтересованными федеральными органами исполнительной власти, или заключить соответствующие договоры со сторонними специализированными организациями.</w:t>
      </w:r>
    </w:p>
    <w:p w14:paraId="583BFC22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</w:t>
      </w:r>
      <w:hyperlink r:id="rId214">
        <w:r>
          <w:rPr>
            <w:color w:val="0000FF"/>
          </w:rPr>
          <w:t>Порядок</w:t>
        </w:r>
      </w:hyperlink>
      <w:r>
        <w:t xml:space="preserve"> действий участников перевозочного процесса при возникновении чрезвычайных ситуаций природного и техногенного характера определяется федеральным органом исполнительной власти в области железнодорожного транспорта. При этом грузоотправитель, грузополучатель (отправитель, получатель в случае повагонной отправки грузобагажа) обязаны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тяжести.</w:t>
      </w:r>
    </w:p>
    <w:p w14:paraId="10448AC8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 в области предотвращения чрезвычайных ситуаций природного и техногенного характера и ликвидации последствий стихийных бедствий, органы исполнительной власти субъектов Российской Федерации и органы местного самоуправления в соответствии с </w:t>
      </w:r>
      <w:hyperlink r:id="rId215">
        <w:r>
          <w:rPr>
            <w:color w:val="0000FF"/>
          </w:rPr>
          <w:t>законодательством</w:t>
        </w:r>
      </w:hyperlink>
      <w:r>
        <w:t xml:space="preserve"> Российской Федерации, регулирующим защиту населения и территорий от чрезвычайных ситуаций природного и техногенного характера, оказывают владельцам инфраструктур и перевозчикам помощь в ликвидации последствий таких ситуаций, угрожающих жизни и здоровью людей, безопасности движения и сохранности грузов, багажа и грузобагажа.</w:t>
      </w:r>
    </w:p>
    <w:p w14:paraId="308CD9BF" w14:textId="77777777" w:rsidR="00A45094" w:rsidRDefault="00A45094">
      <w:pPr>
        <w:pStyle w:val="ConsPlusNormal"/>
        <w:spacing w:before="220"/>
        <w:ind w:firstLine="540"/>
        <w:jc w:val="both"/>
      </w:pPr>
      <w:r>
        <w:lastRenderedPageBreak/>
        <w:t>4. Федеральный орган исполнительной власти в области железнодорожного транспорта, владельцы инфраструктур и перевозчики входят в единую государственную систему предупреждения и ликвидации последствий чрезвычайных ситуаций природного и техногенного характера.</w:t>
      </w:r>
    </w:p>
    <w:p w14:paraId="268A4BFB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216">
        <w:r>
          <w:rPr>
            <w:color w:val="0000FF"/>
          </w:rPr>
          <w:t>закон</w:t>
        </w:r>
      </w:hyperlink>
      <w:r>
        <w:t xml:space="preserve"> от 07.07.2003 N 115-ФЗ.</w:t>
      </w:r>
    </w:p>
    <w:p w14:paraId="22919CA0" w14:textId="77777777" w:rsidR="00A45094" w:rsidRDefault="00A45094">
      <w:pPr>
        <w:pStyle w:val="ConsPlusNormal"/>
      </w:pPr>
    </w:p>
    <w:p w14:paraId="473261B1" w14:textId="77777777" w:rsidR="00A45094" w:rsidRDefault="00A45094">
      <w:pPr>
        <w:pStyle w:val="ConsPlusTitle"/>
        <w:jc w:val="center"/>
        <w:outlineLvl w:val="0"/>
      </w:pPr>
      <w:r>
        <w:t>Глава 5. ТРУДОВЫЕ ОТНОШЕНИЯ И ДИСЦИПЛИНА</w:t>
      </w:r>
    </w:p>
    <w:p w14:paraId="72DAACA6" w14:textId="77777777" w:rsidR="00A45094" w:rsidRDefault="00A45094">
      <w:pPr>
        <w:pStyle w:val="ConsPlusTitle"/>
        <w:jc w:val="center"/>
      </w:pPr>
      <w:r>
        <w:t>РАБОТНИКОВ ЖЕЛЕЗНОДОРОЖНОГО ТРАНСПОРТА</w:t>
      </w:r>
    </w:p>
    <w:p w14:paraId="4A1E44FB" w14:textId="77777777" w:rsidR="00A45094" w:rsidRDefault="00A45094">
      <w:pPr>
        <w:pStyle w:val="ConsPlusNormal"/>
      </w:pPr>
    </w:p>
    <w:p w14:paraId="06492196" w14:textId="77777777" w:rsidR="00A45094" w:rsidRDefault="00A45094">
      <w:pPr>
        <w:pStyle w:val="ConsPlusTitle"/>
        <w:ind w:firstLine="540"/>
        <w:jc w:val="both"/>
        <w:outlineLvl w:val="1"/>
      </w:pPr>
      <w:r>
        <w:t>Статья 25. Трудовые отношения и гарантии работников железнодорожного транспорта</w:t>
      </w:r>
    </w:p>
    <w:p w14:paraId="3E9A2726" w14:textId="77777777" w:rsidR="00A45094" w:rsidRDefault="00A45094">
      <w:pPr>
        <w:pStyle w:val="ConsPlusNormal"/>
      </w:pPr>
    </w:p>
    <w:p w14:paraId="3ADCA45D" w14:textId="77777777" w:rsidR="00A45094" w:rsidRDefault="00A45094">
      <w:pPr>
        <w:pStyle w:val="ConsPlusNormal"/>
        <w:ind w:firstLine="540"/>
        <w:jc w:val="both"/>
      </w:pPr>
      <w:r>
        <w:t xml:space="preserve">1. Трудовые отношения работников железнодорожного транспорта общего пользования, в том числе особенности приема их на работу, предоставление гарантий и компенсаций работникам железнодорожного транспорта общего пользования регулируются настоящим Федеральным законом, трудовым законодательством, отраслевым тарифным </w:t>
      </w:r>
      <w:hyperlink r:id="rId217">
        <w:r>
          <w:rPr>
            <w:color w:val="0000FF"/>
          </w:rPr>
          <w:t>соглашением</w:t>
        </w:r>
      </w:hyperlink>
      <w:r>
        <w:t xml:space="preserve"> и коллективными договорами.</w:t>
      </w:r>
    </w:p>
    <w:p w14:paraId="3D9A492B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Безопасные условия труда, </w:t>
      </w:r>
      <w:hyperlink r:id="rId218">
        <w:r>
          <w:rPr>
            <w:color w:val="0000FF"/>
          </w:rPr>
          <w:t>охрана труда</w:t>
        </w:r>
      </w:hyperlink>
      <w:r>
        <w:t xml:space="preserve"> работников железнодорожного транспорта общего пользования, контроль (надзор) за соблюдением трудового законодательства и иных содержащих нормы трудового права нормативных правовых актов, осуществляемый на железнодорожном транспорте общего пользования, обеспечиваются в соответствии с законодательством Российской Федерации.</w:t>
      </w:r>
    </w:p>
    <w:p w14:paraId="62F5D81A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</w:t>
      </w:r>
      <w:hyperlink r:id="rId219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устанавливаются федеральным органом исполнительной власти в области железнодорожного транспорта с учетом мнения соответствующего профессионального союза.</w:t>
      </w:r>
    </w:p>
    <w:p w14:paraId="0C70435A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 Лица, принимаемые на работу, непосредственно связанную с движением поездов и маневровой работой, и работники, выполняющие такую работу и (или) подвергающиеся воздействию вредных и (или) опасных производственных факторов рабочей среды и трудового процесса, проходят за счет средств работодателей обязательные предварительные (при поступлении на работу) и периодические (в течение трудовой деятельности) медицинские </w:t>
      </w:r>
      <w:hyperlink r:id="rId220">
        <w:r>
          <w:rPr>
            <w:color w:val="0000FF"/>
          </w:rPr>
          <w:t>осмотры</w:t>
        </w:r>
      </w:hyperlink>
      <w:r>
        <w:t xml:space="preserve">, включающие в себя химико-токсикологические исследования наличия в организме человека наркотических средств, психотропных веществ и их метаболитов. </w:t>
      </w:r>
      <w:hyperlink r:id="rId221">
        <w:r>
          <w:rPr>
            <w:color w:val="0000FF"/>
          </w:rPr>
          <w:t>Перечень</w:t>
        </w:r>
      </w:hyperlink>
      <w:r>
        <w:t xml:space="preserve"> профессий и должностей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которые подлежат обязательным предварительным (при поступлении на работу) и периодическим (в течение трудовой деятельности) медицинским осмотрам, утверждается Правительством Российской Федерации.</w:t>
      </w:r>
    </w:p>
    <w:p w14:paraId="49D4885F" w14:textId="77777777" w:rsidR="00A45094" w:rsidRDefault="00A45094">
      <w:pPr>
        <w:pStyle w:val="ConsPlusNormal"/>
        <w:jc w:val="both"/>
      </w:pPr>
      <w:r>
        <w:t xml:space="preserve">(в ред. Федеральных законов от 13.06.2023 </w:t>
      </w:r>
      <w:hyperlink r:id="rId222">
        <w:r>
          <w:rPr>
            <w:color w:val="0000FF"/>
          </w:rPr>
          <w:t>N 221-ФЗ</w:t>
        </w:r>
      </w:hyperlink>
      <w:r>
        <w:t xml:space="preserve">, от 26.12.2024 </w:t>
      </w:r>
      <w:hyperlink r:id="rId223">
        <w:r>
          <w:rPr>
            <w:color w:val="0000FF"/>
          </w:rPr>
          <w:t>N 493-ФЗ</w:t>
        </w:r>
      </w:hyperlink>
      <w:r>
        <w:t>)</w:t>
      </w:r>
    </w:p>
    <w:p w14:paraId="79807295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На работу, непосредственно связанную с движением поездов и маневровой работой, не принимаются лица, не прошедшие обязательного предварительного (при поступлении на работу) медицинского осмотра, а также лица, подвергнутые административному </w:t>
      </w:r>
      <w:hyperlink r:id="rId224">
        <w:r>
          <w:rPr>
            <w:color w:val="0000FF"/>
          </w:rPr>
          <w:t>наказанию</w:t>
        </w:r>
      </w:hyperlink>
      <w:r>
        <w:t xml:space="preserve">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14:paraId="4FB8C8AC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25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7EF742C6" w14:textId="77777777" w:rsidR="00A45094" w:rsidRDefault="00A45094">
      <w:pPr>
        <w:pStyle w:val="ConsPlusNormal"/>
        <w:spacing w:before="220"/>
        <w:ind w:firstLine="540"/>
        <w:jc w:val="both"/>
      </w:pPr>
      <w:bookmarkStart w:id="4" w:name="P461"/>
      <w:bookmarkEnd w:id="4"/>
      <w:r>
        <w:t xml:space="preserve">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</w:t>
      </w:r>
      <w:hyperlink r:id="rId226">
        <w:r>
          <w:rPr>
            <w:color w:val="0000FF"/>
          </w:rPr>
          <w:t>перечень</w:t>
        </w:r>
      </w:hyperlink>
      <w:r>
        <w:t xml:space="preserve"> профессий которых определяется федеральным органом исполнительной власти в </w:t>
      </w:r>
      <w:r>
        <w:lastRenderedPageBreak/>
        <w:t>области железнодорожного транспорта,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опьянения).</w:t>
      </w:r>
    </w:p>
    <w:p w14:paraId="6EC9B364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27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4AF40122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Допускается проведение в медицинских организациях, функции и полномочия учредителя в отношении которых осуществляют открытое акционерное общество "Российские железные дороги" или его дочерние общества, в соответствии с законодательством в сфере охраны здоровья медицинских осмотров, указанных в </w:t>
      </w:r>
      <w:hyperlink w:anchor="P46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Для проведения таких медицинских осмотров указанные медицинские организации вправе привлекать медицинских работников иных медицинских организаций в порядке, установленном законодательством Российской Федерации. Проведение таких медицинских осмотров не осуществляется в отношении работников, выполняющих работы, непосредственно связанные с управлением железнодорожным подвижным составом, осуществляющим перевозку пассажиров, а также опасных грузов при выполнении специальных железнодорожных перевозок.</w:t>
      </w:r>
    </w:p>
    <w:p w14:paraId="0DDC4E4B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228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57B45E06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При проведении медицинских осмотров, указанных в </w:t>
      </w:r>
      <w:hyperlink w:anchor="P46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должна быть обеспечена идентификация личности работника, проходящего медицинский осмотр, исключающая прохождение медицинского осмотра иным лицом.</w:t>
      </w:r>
    </w:p>
    <w:p w14:paraId="3D87F0A9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229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23284D20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Лица, организующие и проводящие медицинские осмотры, указанные в </w:t>
      </w:r>
      <w:hyperlink w:anchor="P46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ответственность в соответствии с законодательством Российской Федерации за полноту и достоверность передаваемых данных.</w:t>
      </w:r>
    </w:p>
    <w:p w14:paraId="5C239446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230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5BFC1E7D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В случае проведения медицинских осмотров, указанных в </w:t>
      </w:r>
      <w:hyperlink w:anchor="P46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14:paraId="722A922D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231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6636B059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Наряду с основаниями расторжения трудового договора по инициативе работодателя, установленными трудовым законодательством, трудовой договор с работником железнодорожного транспорта, который осуществляет производственную деятельность, непосредственно связанную с движением поездов и маневровой работой, может быть расторгнут в период, когда лицо считается подвергнутым </w:t>
      </w:r>
      <w:hyperlink r:id="rId232">
        <w:r>
          <w:rPr>
            <w:color w:val="0000FF"/>
          </w:rPr>
          <w:t>наказанию</w:t>
        </w:r>
      </w:hyperlink>
      <w:r>
        <w:t xml:space="preserve"> за совершение административного правонарушения, связанного с потреблением наркотических средств или психотропных веществ без назначения врача либо новых потенциально опасных психоактивных веществ, а также если указанное лицо не прошло в установленном порядке обязательный медицинский осмотр.</w:t>
      </w:r>
    </w:p>
    <w:p w14:paraId="5B1824AA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а также 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осмотров, </w:t>
      </w:r>
      <w:r>
        <w:lastRenderedPageBreak/>
        <w:t>в том числе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устанавливается федеральным органом исполнительной власти в области железнодорожного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484381E5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33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60DB1CDC" w14:textId="77777777" w:rsidR="00A45094" w:rsidRDefault="00A45094">
      <w:pPr>
        <w:pStyle w:val="ConsPlusNormal"/>
        <w:spacing w:before="220"/>
        <w:ind w:firstLine="540"/>
        <w:jc w:val="both"/>
      </w:pPr>
      <w:hyperlink r:id="rId234">
        <w:r>
          <w:rPr>
            <w:color w:val="0000FF"/>
          </w:rPr>
          <w:t>Порядок</w:t>
        </w:r>
      </w:hyperlink>
      <w:r>
        <w:t xml:space="preserve"> проведения профессионального отбора лиц, принимаемых на работу, связанную с движением поездов и маневровой работой, в том числе определения их психофизиологических качеств и профессиональной пригодности к такой работе, а также порядок психофизиологического обследования указанных лиц и работников, производственная деятельность которых непосредственно связана с движением поездов и маневровой работой, устанавливается федеральным органом исполнительной власти в области железнодорожного транспорта.</w:t>
      </w:r>
    </w:p>
    <w:p w14:paraId="50EF08A0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35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7D2AC0C2" w14:textId="77777777" w:rsidR="00A45094" w:rsidRDefault="00A45094">
      <w:pPr>
        <w:pStyle w:val="ConsPlusNormal"/>
        <w:jc w:val="both"/>
      </w:pPr>
      <w:r>
        <w:t xml:space="preserve">(п. 3 в ред. Федерального </w:t>
      </w:r>
      <w:hyperlink r:id="rId236">
        <w:r>
          <w:rPr>
            <w:color w:val="0000FF"/>
          </w:rPr>
          <w:t>закона</w:t>
        </w:r>
      </w:hyperlink>
      <w:r>
        <w:t xml:space="preserve"> от 13.07.2015 N 230-ФЗ)</w:t>
      </w:r>
    </w:p>
    <w:p w14:paraId="6C31BC20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3.1. На работу, непосредственно связанную с движением поездов и маневровой работой, не принимаются лица, включенные в предусмотренный </w:t>
      </w:r>
      <w:hyperlink r:id="rId237">
        <w:r>
          <w:rPr>
            <w:color w:val="0000FF"/>
          </w:rPr>
          <w:t>статьей 6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238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 В случае включения работника, выполняющего такую работу, в данные перечни трудовой договор с ним подлежит расторжению по инициативе работодателя.</w:t>
      </w:r>
    </w:p>
    <w:p w14:paraId="4B0AF5F6" w14:textId="77777777" w:rsidR="00A45094" w:rsidRDefault="00A45094">
      <w:pPr>
        <w:pStyle w:val="ConsPlusNormal"/>
        <w:jc w:val="both"/>
      </w:pPr>
      <w:r>
        <w:t xml:space="preserve">(п. 3.1 в ред. Федерального </w:t>
      </w:r>
      <w:hyperlink r:id="rId239">
        <w:r>
          <w:rPr>
            <w:color w:val="0000FF"/>
          </w:rPr>
          <w:t>закона</w:t>
        </w:r>
      </w:hyperlink>
      <w:r>
        <w:t xml:space="preserve"> от 28.06.2022 N 219-ФЗ)</w:t>
      </w:r>
    </w:p>
    <w:p w14:paraId="7E8AAC37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4. Абзац утратил силу с 1 сентября 2013 года. - Федеральный </w:t>
      </w:r>
      <w:hyperlink r:id="rId240">
        <w:r>
          <w:rPr>
            <w:color w:val="0000FF"/>
          </w:rPr>
          <w:t>закон</w:t>
        </w:r>
      </w:hyperlink>
      <w:r>
        <w:t xml:space="preserve"> от 02.07.2013 N 185-ФЗ.</w:t>
      </w:r>
    </w:p>
    <w:p w14:paraId="28FDAF9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Работники организаций независимо от их организационно-правовых форм и форм собственности и заключившие трудовые договоры с работодателями - индивидуальными предпринимателями работники, производственная деятельность которых связана с движением поездов и маневровой работой на железнодорожных путях общего пользования, должны проходить аттестацию, предусматривающую проверку знаний </w:t>
      </w:r>
      <w:hyperlink r:id="rId241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дорог, инструкции по движению поездов, маневровой работе и сигнализации на железнодорожном транспорте, а также иных нормативных актов федерального органа исполнительной власти в области железнодорожного транспорта.</w:t>
      </w:r>
    </w:p>
    <w:p w14:paraId="27472122" w14:textId="77777777" w:rsidR="00A45094" w:rsidRDefault="00A45094">
      <w:pPr>
        <w:pStyle w:val="ConsPlusNormal"/>
        <w:spacing w:before="220"/>
        <w:ind w:firstLine="540"/>
        <w:jc w:val="both"/>
      </w:pPr>
      <w:r>
        <w:t>Работники, ответственные за погрузку, размещение, крепление грузов в вагонах, контейнерах и выгрузку грузов, должны проходить аттестацию, предусматривающую проверку знаний технических условий размещения и крепления грузов в железнодорожном подвижном составе.</w:t>
      </w:r>
    </w:p>
    <w:p w14:paraId="6ECEDBEE" w14:textId="77777777" w:rsidR="00A45094" w:rsidRDefault="00A45094">
      <w:pPr>
        <w:pStyle w:val="ConsPlusNormal"/>
        <w:spacing w:before="220"/>
        <w:ind w:firstLine="540"/>
        <w:jc w:val="both"/>
      </w:pPr>
      <w:r>
        <w:t>Работники, не прошедшие аттестаций, не допускаются к выполнению определенных в настоящем пункте работ.</w:t>
      </w:r>
    </w:p>
    <w:p w14:paraId="10D83DB6" w14:textId="77777777" w:rsidR="00A45094" w:rsidRDefault="00A45094">
      <w:pPr>
        <w:pStyle w:val="ConsPlusNormal"/>
        <w:spacing w:before="220"/>
        <w:ind w:firstLine="540"/>
        <w:jc w:val="both"/>
      </w:pPr>
      <w:r>
        <w:t>Порядок и сроки проведения указанных аттестаций, а также порядок формирования аттестационных комиссий устанавливается федеральным органом исполнительной власти в области железнодорожного транспорта.</w:t>
      </w:r>
    </w:p>
    <w:p w14:paraId="52C43985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5. Работники железнодорожного транспорта общего пользования пользуются правом бесплатного проезда на железнодорожном транспорте за счет средств соответствующих организаций в порядке и на условиях, которые предусмотрены отраслевым тарифным </w:t>
      </w:r>
      <w:r>
        <w:lastRenderedPageBreak/>
        <w:t>соглашением и коллективными договорами.</w:t>
      </w:r>
    </w:p>
    <w:p w14:paraId="4CDF8B51" w14:textId="77777777" w:rsidR="00A45094" w:rsidRDefault="00A45094">
      <w:pPr>
        <w:pStyle w:val="ConsPlusNormal"/>
        <w:spacing w:before="220"/>
        <w:ind w:firstLine="540"/>
        <w:jc w:val="both"/>
      </w:pPr>
      <w:r>
        <w:t>Гарантии и компенсации, предоставляемые работникам железнодорожного транспорта общего пользования при исполнении ими служебных обязанностей в период нахождения на территории иностранного государства, устанавливаются международными договорами Российской Федерации и законодательством Российской Федерации. Организации железнодорожного транспорта общего пользования, в которых работают такие работники, могут дополнительно устанавливать для них гарантии, льготы и компенсации.</w:t>
      </w:r>
    </w:p>
    <w:p w14:paraId="36F080C3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За работниками железнодорожного транспорта общего пользования,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увечьем, профессиональным заболеванием или иным возникшим не по вине работника повреждением здоровья, сохраняется право на льготы, установленные законодательством Российской Федерации, отраслевым тарифным </w:t>
      </w:r>
      <w:hyperlink r:id="rId242">
        <w:r>
          <w:rPr>
            <w:color w:val="0000FF"/>
          </w:rPr>
          <w:t>соглашением</w:t>
        </w:r>
      </w:hyperlink>
      <w:r>
        <w:t>, коллективными договорами для работников железнодорожного транспорта и предоставляемые за счет средств работодателей.</w:t>
      </w:r>
    </w:p>
    <w:p w14:paraId="4388869E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6. Организации железнодорожного транспорта общего пользования независимо от форм собственности оказывают социальную поддержку неработающим пенсионерам-железнодорожникам в </w:t>
      </w:r>
      <w:hyperlink r:id="rId243">
        <w:r>
          <w:rPr>
            <w:color w:val="0000FF"/>
          </w:rPr>
          <w:t>порядке</w:t>
        </w:r>
      </w:hyperlink>
      <w:r>
        <w:t xml:space="preserve"> и на условиях, которые предусмотрены отраслевым тарифным соглашением и коллективными договорами.</w:t>
      </w:r>
    </w:p>
    <w:p w14:paraId="67A123B4" w14:textId="77777777" w:rsidR="00A45094" w:rsidRDefault="00A45094">
      <w:pPr>
        <w:pStyle w:val="ConsPlusNormal"/>
        <w:spacing w:before="220"/>
        <w:ind w:firstLine="540"/>
        <w:jc w:val="both"/>
      </w:pPr>
      <w:r>
        <w:t>7. Бесплатным рационом питания (натуральным довольствием) за счет средств работодателя обеспечиваются работники железнодорожного транспорта общего пользования, выполняющие на объектах инфраструктуры более четырех часов подряд во время, в течение которого прекращается движение поездов по перегону, отдельным железнодорожным путям перегона или железнодорожной станции, следующие работы:</w:t>
      </w:r>
    </w:p>
    <w:p w14:paraId="2BE39519" w14:textId="77777777" w:rsidR="00A45094" w:rsidRDefault="00A45094">
      <w:pPr>
        <w:pStyle w:val="ConsPlusNormal"/>
        <w:spacing w:before="220"/>
        <w:ind w:firstLine="540"/>
        <w:jc w:val="both"/>
      </w:pPr>
      <w:r>
        <w:t>аварийно-восстановительные;</w:t>
      </w:r>
    </w:p>
    <w:p w14:paraId="54DB985A" w14:textId="77777777" w:rsidR="00A45094" w:rsidRDefault="00A45094">
      <w:pPr>
        <w:pStyle w:val="ConsPlusNormal"/>
        <w:spacing w:before="220"/>
        <w:ind w:firstLine="540"/>
        <w:jc w:val="both"/>
      </w:pPr>
      <w:r>
        <w:t>по ликвидации последствий чрезвычайных ситуаций, стихийных бедствий;</w:t>
      </w:r>
    </w:p>
    <w:p w14:paraId="07709E59" w14:textId="77777777" w:rsidR="00A45094" w:rsidRDefault="00A45094">
      <w:pPr>
        <w:pStyle w:val="ConsPlusNormal"/>
        <w:spacing w:before="220"/>
        <w:ind w:firstLine="540"/>
        <w:jc w:val="both"/>
      </w:pPr>
      <w:r>
        <w:t>по реконструкции объектов инфраструктуры;</w:t>
      </w:r>
    </w:p>
    <w:p w14:paraId="06777428" w14:textId="77777777" w:rsidR="00A45094" w:rsidRDefault="00A45094">
      <w:pPr>
        <w:pStyle w:val="ConsPlusNormal"/>
        <w:spacing w:before="220"/>
        <w:ind w:firstLine="540"/>
        <w:jc w:val="both"/>
      </w:pPr>
      <w:r>
        <w:t>по ремонту объектов инфраструктуры;</w:t>
      </w:r>
    </w:p>
    <w:p w14:paraId="2FAFE25F" w14:textId="77777777" w:rsidR="00A45094" w:rsidRDefault="00A45094">
      <w:pPr>
        <w:pStyle w:val="ConsPlusNormal"/>
        <w:spacing w:before="220"/>
        <w:ind w:firstLine="540"/>
        <w:jc w:val="both"/>
      </w:pPr>
      <w:r>
        <w:t>по очистке железнодорожных путей и стрелочных переводов при ликвидации снежных заносов.</w:t>
      </w:r>
    </w:p>
    <w:p w14:paraId="098C2710" w14:textId="77777777" w:rsidR="00A45094" w:rsidRDefault="00A45094">
      <w:pPr>
        <w:pStyle w:val="ConsPlusNormal"/>
        <w:spacing w:before="220"/>
        <w:ind w:firstLine="540"/>
        <w:jc w:val="both"/>
      </w:pPr>
      <w:hyperlink r:id="rId244">
        <w:r>
          <w:rPr>
            <w:color w:val="0000FF"/>
          </w:rPr>
          <w:t>Порядок</w:t>
        </w:r>
      </w:hyperlink>
      <w:r>
        <w:t xml:space="preserve"> обеспечения бесплатным рационом питания (натуральным довольствием) и </w:t>
      </w:r>
      <w:hyperlink r:id="rId245">
        <w:r>
          <w:rPr>
            <w:color w:val="0000FF"/>
          </w:rPr>
          <w:t>нормы</w:t>
        </w:r>
      </w:hyperlink>
      <w:r>
        <w:t xml:space="preserve"> бесплатного рациона питания (натурального довольствия) таких работников железнодорожного транспорта общего пользования, выполняющих на объектах инфраструктуры работы более четырех часов подряд во время, в течение которого прекращается движение поездов по перегону, отдельным железнодорожным путям перегона или железнодорожной станции, устанавливаются федеральным органом исполнительной власти в области транспорта.</w:t>
      </w:r>
    </w:p>
    <w:p w14:paraId="60C34E67" w14:textId="77777777" w:rsidR="00A45094" w:rsidRDefault="00A45094">
      <w:pPr>
        <w:pStyle w:val="ConsPlusNormal"/>
        <w:spacing w:before="220"/>
        <w:ind w:firstLine="540"/>
        <w:jc w:val="both"/>
      </w:pPr>
      <w:r>
        <w:t>Категории работников, выполняющих работы по очистке железнодорожных путей и стрелочных переводов при ликвидации снежных заносов, определяются работодателем.</w:t>
      </w:r>
    </w:p>
    <w:p w14:paraId="3FA3AB19" w14:textId="77777777" w:rsidR="00A45094" w:rsidRDefault="00A45094">
      <w:pPr>
        <w:pStyle w:val="ConsPlusNormal"/>
        <w:jc w:val="both"/>
      </w:pPr>
      <w:r>
        <w:t xml:space="preserve">(п. 7 введен Федеральным </w:t>
      </w:r>
      <w:hyperlink r:id="rId246">
        <w:r>
          <w:rPr>
            <w:color w:val="0000FF"/>
          </w:rPr>
          <w:t>законом</w:t>
        </w:r>
      </w:hyperlink>
      <w:r>
        <w:t xml:space="preserve"> от 19.12.2022 N 524-ФЗ)</w:t>
      </w:r>
    </w:p>
    <w:p w14:paraId="04E7A438" w14:textId="77777777" w:rsidR="00A45094" w:rsidRDefault="00A45094">
      <w:pPr>
        <w:pStyle w:val="ConsPlusNormal"/>
        <w:ind w:firstLine="540"/>
        <w:jc w:val="both"/>
      </w:pPr>
    </w:p>
    <w:p w14:paraId="4593AC6B" w14:textId="77777777" w:rsidR="00A45094" w:rsidRDefault="00A45094">
      <w:pPr>
        <w:pStyle w:val="ConsPlusTitle"/>
        <w:ind w:firstLine="540"/>
        <w:jc w:val="both"/>
        <w:outlineLvl w:val="1"/>
      </w:pPr>
      <w:r>
        <w:t>Статья 25.1. Основные положения, касающиеся получения права на управление локомотивом, мотор-вагонным подвижным составом, специальным самоходным подвижным составом и высокоскоростным железнодорожным подвижным составом</w:t>
      </w:r>
    </w:p>
    <w:p w14:paraId="4D4A67ED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47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3A81CDE2" w14:textId="77777777" w:rsidR="00A45094" w:rsidRDefault="00A45094">
      <w:pPr>
        <w:pStyle w:val="ConsPlusNormal"/>
        <w:ind w:firstLine="540"/>
        <w:jc w:val="both"/>
      </w:pPr>
    </w:p>
    <w:p w14:paraId="20C42853" w14:textId="77777777" w:rsidR="00A45094" w:rsidRDefault="00A45094">
      <w:pPr>
        <w:pStyle w:val="ConsPlusNormal"/>
        <w:ind w:firstLine="540"/>
        <w:jc w:val="both"/>
      </w:pPr>
      <w:r>
        <w:t xml:space="preserve">(введена Федеральным </w:t>
      </w:r>
      <w:hyperlink r:id="rId248">
        <w:r>
          <w:rPr>
            <w:color w:val="0000FF"/>
          </w:rPr>
          <w:t>законом</w:t>
        </w:r>
      </w:hyperlink>
      <w:r>
        <w:t xml:space="preserve"> от 26.07.2019 N 233-ФЗ)</w:t>
      </w:r>
    </w:p>
    <w:p w14:paraId="204BCE19" w14:textId="77777777" w:rsidR="00A45094" w:rsidRDefault="00A45094">
      <w:pPr>
        <w:pStyle w:val="ConsPlusNormal"/>
        <w:ind w:firstLine="540"/>
        <w:jc w:val="both"/>
      </w:pPr>
    </w:p>
    <w:p w14:paraId="172E55AC" w14:textId="77777777" w:rsidR="00A45094" w:rsidRDefault="00A45094">
      <w:pPr>
        <w:pStyle w:val="ConsPlusNormal"/>
        <w:ind w:firstLine="540"/>
        <w:jc w:val="both"/>
      </w:pPr>
      <w:bookmarkStart w:id="5" w:name="P503"/>
      <w:bookmarkEnd w:id="5"/>
      <w:r>
        <w:t>1. Документом, подтверждающим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является свидетельство, выдаваемое органом государственного надзора. Перечень мотор-вагонного подвижного состава, перечень специального самоходного подвижного состава определяются Правилами технической эксплуатации железных дорог Российской Федерации, утвержденными федеральным органом исполнительной власти в области транспорта.</w:t>
      </w:r>
    </w:p>
    <w:p w14:paraId="679970FD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49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04907B05" w14:textId="77777777" w:rsidR="00A45094" w:rsidRDefault="00A45094">
      <w:pPr>
        <w:pStyle w:val="ConsPlusNormal"/>
        <w:spacing w:before="220"/>
        <w:ind w:firstLine="540"/>
        <w:jc w:val="both"/>
      </w:pPr>
      <w:r>
        <w:t>Перечень высокоскоростного железнодорожного подвижного состава определяется Правилами технической эксплуатации высокоскоростного железнодорожного транспорта,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35CC31E1" w14:textId="77777777" w:rsidR="00A45094" w:rsidRDefault="00A45094">
      <w:pPr>
        <w:pStyle w:val="ConsPlusNormal"/>
        <w:jc w:val="both"/>
      </w:pPr>
      <w:r>
        <w:t xml:space="preserve">(абзац введен Федеральным </w:t>
      </w:r>
      <w:hyperlink r:id="rId250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75A24E04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</w:t>
      </w:r>
      <w:hyperlink r:id="rId251">
        <w:r>
          <w:rPr>
            <w:color w:val="0000FF"/>
          </w:rPr>
          <w:t>Порядок</w:t>
        </w:r>
      </w:hyperlink>
      <w:r>
        <w:t xml:space="preserve"> выдачи свидетельства, указанного в </w:t>
      </w:r>
      <w:hyperlink w:anchor="P503">
        <w:r>
          <w:rPr>
            <w:color w:val="0000FF"/>
          </w:rPr>
          <w:t>пункте 1</w:t>
        </w:r>
      </w:hyperlink>
      <w:r>
        <w:t xml:space="preserve"> настоящей статьи, приостановления действия и аннулирования указанного свидетельства, его </w:t>
      </w:r>
      <w:hyperlink r:id="rId252">
        <w:r>
          <w:rPr>
            <w:color w:val="0000FF"/>
          </w:rPr>
          <w:t>форма</w:t>
        </w:r>
      </w:hyperlink>
      <w:r>
        <w:t xml:space="preserve">, а также </w:t>
      </w:r>
      <w:hyperlink r:id="rId253">
        <w:r>
          <w:rPr>
            <w:color w:val="0000FF"/>
          </w:rPr>
          <w:t>требования</w:t>
        </w:r>
      </w:hyperlink>
      <w:r>
        <w:t xml:space="preserve"> к его оформлению устанавливаются федеральным органом исполнительной власти в области транспорта. Орган государственного надзора ведет реестр выданных свидетельств.</w:t>
      </w:r>
    </w:p>
    <w:p w14:paraId="6E97E204" w14:textId="77777777" w:rsidR="00A45094" w:rsidRDefault="00A45094">
      <w:pPr>
        <w:pStyle w:val="ConsPlusNormal"/>
      </w:pPr>
    </w:p>
    <w:p w14:paraId="53C6A950" w14:textId="77777777" w:rsidR="00A45094" w:rsidRDefault="00A45094">
      <w:pPr>
        <w:pStyle w:val="ConsPlusTitle"/>
        <w:ind w:firstLine="540"/>
        <w:jc w:val="both"/>
        <w:outlineLvl w:val="1"/>
      </w:pPr>
      <w:r>
        <w:t>Статья 26. Дисциплина труда на железнодорожном транспорте общего пользования</w:t>
      </w:r>
    </w:p>
    <w:p w14:paraId="075A57A1" w14:textId="77777777" w:rsidR="00A45094" w:rsidRDefault="00A45094">
      <w:pPr>
        <w:pStyle w:val="ConsPlusNormal"/>
      </w:pPr>
    </w:p>
    <w:p w14:paraId="2FE06EBE" w14:textId="77777777" w:rsidR="00A45094" w:rsidRDefault="00A45094">
      <w:pPr>
        <w:pStyle w:val="ConsPlusNormal"/>
        <w:ind w:firstLine="540"/>
        <w:jc w:val="both"/>
      </w:pPr>
      <w:r>
        <w:t xml:space="preserve">1. Утратил силу. - Федеральный </w:t>
      </w:r>
      <w:hyperlink r:id="rId254">
        <w:r>
          <w:rPr>
            <w:color w:val="0000FF"/>
          </w:rPr>
          <w:t>закон</w:t>
        </w:r>
      </w:hyperlink>
      <w:r>
        <w:t xml:space="preserve"> от 20.12.2017 N 400-ФЗ.</w:t>
      </w:r>
    </w:p>
    <w:p w14:paraId="50052BCA" w14:textId="77777777" w:rsidR="00A45094" w:rsidRDefault="00A45094">
      <w:pPr>
        <w:pStyle w:val="ConsPlusNormal"/>
        <w:spacing w:before="220"/>
        <w:ind w:firstLine="540"/>
        <w:jc w:val="both"/>
      </w:pPr>
      <w:r>
        <w:t>2. Забастовка как средство разрешения коллективных трудовых споров работниками железнодорожного транспорта общего пользования, деятельность которых связана с движением поездов, маневровой работой, а также с обслуживанием пассажиров, грузоотправителей (отправителей) и грузополучателей (получателей) на железнодорожном транспорте общего пользования и перечень профессий которых определяется федеральным законом, является незаконной и не допускается.</w:t>
      </w:r>
    </w:p>
    <w:p w14:paraId="716DCA22" w14:textId="77777777" w:rsidR="00A45094" w:rsidRDefault="00A45094">
      <w:pPr>
        <w:pStyle w:val="ConsPlusNormal"/>
      </w:pPr>
    </w:p>
    <w:p w14:paraId="1BF06DD2" w14:textId="77777777" w:rsidR="00A45094" w:rsidRDefault="00A45094">
      <w:pPr>
        <w:pStyle w:val="ConsPlusTitle"/>
        <w:jc w:val="center"/>
        <w:outlineLvl w:val="0"/>
      </w:pPr>
      <w:r>
        <w:t>Глава 6. ИНЫЕ ВОПРОСЫ ОРГАНИЗАЦИИ ДЕЯТЕЛЬНОСТИ</w:t>
      </w:r>
    </w:p>
    <w:p w14:paraId="71B1C151" w14:textId="77777777" w:rsidR="00A45094" w:rsidRDefault="00A45094">
      <w:pPr>
        <w:pStyle w:val="ConsPlusTitle"/>
        <w:jc w:val="center"/>
      </w:pPr>
      <w:r>
        <w:t>НА ЖЕЛЕЗНОДОРОЖНОМ ТРАНСПОРТЕ</w:t>
      </w:r>
    </w:p>
    <w:p w14:paraId="4B522AD3" w14:textId="77777777" w:rsidR="00A45094" w:rsidRDefault="00A45094">
      <w:pPr>
        <w:pStyle w:val="ConsPlusNormal"/>
      </w:pPr>
    </w:p>
    <w:p w14:paraId="2A41B7CC" w14:textId="77777777" w:rsidR="00A45094" w:rsidRDefault="00A45094">
      <w:pPr>
        <w:pStyle w:val="ConsPlusTitle"/>
        <w:ind w:firstLine="540"/>
        <w:jc w:val="both"/>
        <w:outlineLvl w:val="1"/>
      </w:pPr>
      <w:r>
        <w:t>Статья 27. Учетно-отчетное время на железнодорожном транспорте</w:t>
      </w:r>
    </w:p>
    <w:p w14:paraId="3634CA1A" w14:textId="77777777" w:rsidR="00A45094" w:rsidRDefault="00A45094">
      <w:pPr>
        <w:pStyle w:val="ConsPlusNormal"/>
      </w:pPr>
    </w:p>
    <w:p w14:paraId="223A1BBE" w14:textId="77777777" w:rsidR="00A45094" w:rsidRDefault="00A45094">
      <w:pPr>
        <w:pStyle w:val="ConsPlusNormal"/>
        <w:ind w:firstLine="540"/>
        <w:jc w:val="both"/>
      </w:pPr>
      <w:r>
        <w:t>В целях обеспечения непрерывного скоординированного управления перевозочным процессом на территории Российской Федерации применяется единое учетно-отчетное время - московское. Определение периодичности учета и отчетности работы на железнодорожных путях общего пользования и железнодорожных путях необщего пользования по единому учетно-отчетному времени устанавливается федеральным органом исполнительной власти в области железнодорожного транспорта.</w:t>
      </w:r>
    </w:p>
    <w:p w14:paraId="2A4708C3" w14:textId="77777777" w:rsidR="00A45094" w:rsidRDefault="00A45094">
      <w:pPr>
        <w:pStyle w:val="ConsPlusNormal"/>
      </w:pPr>
    </w:p>
    <w:p w14:paraId="0227F849" w14:textId="77777777" w:rsidR="00A45094" w:rsidRDefault="00A45094">
      <w:pPr>
        <w:pStyle w:val="ConsPlusTitle"/>
        <w:ind w:firstLine="540"/>
        <w:jc w:val="both"/>
        <w:outlineLvl w:val="1"/>
      </w:pPr>
      <w:r>
        <w:t>Статья 28. Язык общения, используемый на железнодорожном транспорте</w:t>
      </w:r>
    </w:p>
    <w:p w14:paraId="526CBB05" w14:textId="77777777" w:rsidR="00A45094" w:rsidRDefault="00A45094">
      <w:pPr>
        <w:pStyle w:val="ConsPlusNormal"/>
      </w:pPr>
    </w:p>
    <w:p w14:paraId="304F98FE" w14:textId="77777777" w:rsidR="00A45094" w:rsidRDefault="00A45094">
      <w:pPr>
        <w:pStyle w:val="ConsPlusNormal"/>
        <w:ind w:firstLine="540"/>
        <w:jc w:val="both"/>
      </w:pPr>
      <w:r>
        <w:t>1. В деятельности организаций, индивидуальных предпринимателей, осуществляющих свою работу на железнодорожных путях общего пользования и железнодорожных путях необщего пользования, используется русский язык.</w:t>
      </w:r>
    </w:p>
    <w:p w14:paraId="78AD2183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Информирование на железнодорожных станциях, железнодорожных вокзалах, в поездах и других местах обслуживания пассажиров, грузоотправителей (отправителей) и грузополучателей (получателей) наряду с русским языком может осуществляться и на других языках. В информации, </w:t>
      </w:r>
      <w:r>
        <w:lastRenderedPageBreak/>
        <w:t>предоставляемой пассажирам на железнодорожных станциях и железнодорожных вокзалах с учетом особенностей ее доведения до инвалидов, должны содержаться сведения о времени отправления и времени прибытия пассажирских поездов, стоимости проезда пассажиров и перевозки багажа, грузобагажа, времени работы железнодорожных билетных касс и других подразделений, осуществляющих обслуживание пассажиров, а также сведения о предоставляемых пассажирам услугах.</w:t>
      </w:r>
    </w:p>
    <w:p w14:paraId="24EB853E" w14:textId="77777777" w:rsidR="00A45094" w:rsidRDefault="00A45094">
      <w:pPr>
        <w:pStyle w:val="ConsPlusNormal"/>
        <w:jc w:val="both"/>
      </w:pPr>
      <w:r>
        <w:t xml:space="preserve">(в ред. Федерального </w:t>
      </w:r>
      <w:hyperlink r:id="rId255">
        <w:r>
          <w:rPr>
            <w:color w:val="0000FF"/>
          </w:rPr>
          <w:t>закона</w:t>
        </w:r>
      </w:hyperlink>
      <w:r>
        <w:t xml:space="preserve"> от 01.12.2014 N 419-ФЗ)</w:t>
      </w:r>
    </w:p>
    <w:p w14:paraId="7A636FAA" w14:textId="77777777" w:rsidR="00A45094" w:rsidRDefault="00A45094">
      <w:pPr>
        <w:pStyle w:val="ConsPlusNormal"/>
      </w:pPr>
    </w:p>
    <w:p w14:paraId="53BFCC49" w14:textId="77777777" w:rsidR="00A45094" w:rsidRDefault="00A45094">
      <w:pPr>
        <w:pStyle w:val="ConsPlusTitle"/>
        <w:ind w:firstLine="540"/>
        <w:jc w:val="both"/>
        <w:outlineLvl w:val="1"/>
      </w:pPr>
      <w:r>
        <w:t>Статья 29. Форменная одежда работников железнодорожного транспорта общего пользования</w:t>
      </w:r>
    </w:p>
    <w:p w14:paraId="000CEC5B" w14:textId="77777777" w:rsidR="00A45094" w:rsidRDefault="00A45094">
      <w:pPr>
        <w:pStyle w:val="ConsPlusNormal"/>
      </w:pPr>
    </w:p>
    <w:p w14:paraId="0AD41EC0" w14:textId="77777777" w:rsidR="00A45094" w:rsidRDefault="00A45094">
      <w:pPr>
        <w:pStyle w:val="ConsPlusNormal"/>
        <w:ind w:firstLine="540"/>
        <w:jc w:val="both"/>
      </w:pPr>
      <w:r>
        <w:t>1. Для работников железнодорожного транспорта общего пользования, непосредственно участвующих в организации движения поездов и обслуживании пассажиров, при исполнении служебных обязанностей предусматривается ношение форменной одежды.</w:t>
      </w:r>
    </w:p>
    <w:p w14:paraId="06AC6E5E" w14:textId="77777777" w:rsidR="00A45094" w:rsidRDefault="00A45094">
      <w:pPr>
        <w:pStyle w:val="ConsPlusNormal"/>
        <w:spacing w:before="220"/>
        <w:ind w:firstLine="540"/>
        <w:jc w:val="both"/>
      </w:pPr>
      <w:hyperlink r:id="rId256">
        <w:r>
          <w:rPr>
            <w:color w:val="0000FF"/>
          </w:rPr>
          <w:t>Знаки</w:t>
        </w:r>
      </w:hyperlink>
      <w:r>
        <w:t xml:space="preserve"> различия и </w:t>
      </w:r>
      <w:hyperlink r:id="rId257">
        <w:r>
          <w:rPr>
            <w:color w:val="0000FF"/>
          </w:rPr>
          <w:t>порядок</w:t>
        </w:r>
      </w:hyperlink>
      <w:r>
        <w:t xml:space="preserve"> их ношения с форменной одеждой определяются федеральным органом исполнительной власти в области железнодорожного транспорта.</w:t>
      </w:r>
    </w:p>
    <w:p w14:paraId="2012B947" w14:textId="77777777" w:rsidR="00A45094" w:rsidRDefault="00A45094">
      <w:pPr>
        <w:pStyle w:val="ConsPlusNormal"/>
        <w:spacing w:before="220"/>
        <w:ind w:firstLine="540"/>
        <w:jc w:val="both"/>
      </w:pPr>
      <w:r>
        <w:t>2. Приобретение форменной одежды осуществляется за счет средств соответствующих работодателей.</w:t>
      </w:r>
    </w:p>
    <w:p w14:paraId="095A91C3" w14:textId="77777777" w:rsidR="00A45094" w:rsidRDefault="00A45094">
      <w:pPr>
        <w:pStyle w:val="ConsPlusNormal"/>
      </w:pPr>
    </w:p>
    <w:p w14:paraId="7296933E" w14:textId="77777777" w:rsidR="00A45094" w:rsidRDefault="00A45094">
      <w:pPr>
        <w:pStyle w:val="ConsPlusTitle"/>
        <w:ind w:firstLine="540"/>
        <w:jc w:val="both"/>
        <w:outlineLvl w:val="1"/>
      </w:pPr>
      <w:r>
        <w:t>Статья 30. Участие Российской Федерации в международном сотрудничестве в области железнодорожного транспорта</w:t>
      </w:r>
    </w:p>
    <w:p w14:paraId="159BB493" w14:textId="77777777" w:rsidR="00A45094" w:rsidRDefault="00A45094">
      <w:pPr>
        <w:pStyle w:val="ConsPlusNormal"/>
      </w:pPr>
    </w:p>
    <w:p w14:paraId="116B3968" w14:textId="77777777" w:rsidR="00A45094" w:rsidRDefault="00A45094">
      <w:pPr>
        <w:pStyle w:val="ConsPlusNormal"/>
        <w:ind w:firstLine="540"/>
        <w:jc w:val="both"/>
      </w:pPr>
      <w:r>
        <w:t>1. Российская Федерация участвует в международном сотрудничестве в области железнодорожного транспорта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598601A1" w14:textId="77777777" w:rsidR="00A45094" w:rsidRDefault="00A45094">
      <w:pPr>
        <w:pStyle w:val="ConsPlusNormal"/>
        <w:spacing w:before="220"/>
        <w:ind w:firstLine="540"/>
        <w:jc w:val="both"/>
      </w:pPr>
      <w:r>
        <w:t>2. Представительство интересов Российской Федерации в области железнодорожного транспорта осуществляется федеральным органом исполнительной власти в области железнодорожного транспорта, а также федеральными органами исполнительной власти, организациями, которым в соответствии с законодательством Российской Федерации предоставлены указанные полномочия.</w:t>
      </w:r>
    </w:p>
    <w:p w14:paraId="04F955D5" w14:textId="77777777" w:rsidR="00A45094" w:rsidRDefault="00A45094">
      <w:pPr>
        <w:pStyle w:val="ConsPlusNormal"/>
      </w:pPr>
    </w:p>
    <w:p w14:paraId="6C5E85C6" w14:textId="77777777" w:rsidR="00A45094" w:rsidRDefault="00A45094">
      <w:pPr>
        <w:pStyle w:val="ConsPlusTitle"/>
        <w:ind w:firstLine="540"/>
        <w:jc w:val="both"/>
        <w:outlineLvl w:val="1"/>
      </w:pPr>
      <w:r>
        <w:t>Статья 31. Страхование на железнодорожном транспорте общего пользования</w:t>
      </w:r>
    </w:p>
    <w:p w14:paraId="013EDC05" w14:textId="77777777" w:rsidR="00A45094" w:rsidRDefault="00A45094">
      <w:pPr>
        <w:pStyle w:val="ConsPlusNormal"/>
      </w:pPr>
    </w:p>
    <w:p w14:paraId="638B4C42" w14:textId="77777777" w:rsidR="00A45094" w:rsidRDefault="00A45094">
      <w:pPr>
        <w:pStyle w:val="ConsPlusNormal"/>
        <w:ind w:firstLine="540"/>
        <w:jc w:val="both"/>
      </w:pPr>
      <w:r>
        <w:t xml:space="preserve">1. Утратил силу с 1 января 2013 года. - Федеральный </w:t>
      </w:r>
      <w:hyperlink r:id="rId258">
        <w:r>
          <w:rPr>
            <w:color w:val="0000FF"/>
          </w:rPr>
          <w:t>закон</w:t>
        </w:r>
      </w:hyperlink>
      <w:r>
        <w:t xml:space="preserve"> от 14.06.2012 N 78-ФЗ.</w:t>
      </w:r>
    </w:p>
    <w:p w14:paraId="71F972C4" w14:textId="77777777" w:rsidR="00A45094" w:rsidRDefault="00A45094">
      <w:pPr>
        <w:pStyle w:val="ConsPlusNormal"/>
        <w:spacing w:before="220"/>
        <w:ind w:firstLine="540"/>
        <w:jc w:val="both"/>
      </w:pPr>
      <w:r>
        <w:t>2. Работники железнодорожного транспорта общего пользования при исполнении своих трудовых обязанностей подлежат обязательному социальному страхованию от несчастных случаев на производстве и профессиональных заболеваний.</w:t>
      </w:r>
    </w:p>
    <w:p w14:paraId="09B4B900" w14:textId="77777777" w:rsidR="00A45094" w:rsidRDefault="00A45094">
      <w:pPr>
        <w:pStyle w:val="ConsPlusNormal"/>
        <w:spacing w:before="220"/>
        <w:ind w:firstLine="540"/>
        <w:jc w:val="both"/>
      </w:pPr>
      <w:r>
        <w:t>3. Работники железнодорожного транспорта общего пользования и руководители организаций железнодорожного транспорта общего пользования, постоянная работа которых имеет разъездной характер, которые направлены в служебные командировки в отдельные местности, где введено чрезвычайное положение, или которые осуществляют контрольно-инспекционные функции в поездах, а также работники железнодорожного транспорта общего пользования, принимающие участие в испытаниях на железнодорожном транспорте транспортных средств и иных технических средств, работники ведомственной охраны на период исполнения ими служебных обязанностей подлежат обязательному страхованию.</w:t>
      </w:r>
    </w:p>
    <w:p w14:paraId="7529E8C6" w14:textId="77777777" w:rsidR="00A45094" w:rsidRDefault="00A45094">
      <w:pPr>
        <w:pStyle w:val="ConsPlusNormal"/>
      </w:pPr>
    </w:p>
    <w:p w14:paraId="63D3E179" w14:textId="77777777" w:rsidR="00A45094" w:rsidRDefault="00A45094">
      <w:pPr>
        <w:pStyle w:val="ConsPlusTitle"/>
        <w:ind w:firstLine="540"/>
        <w:jc w:val="both"/>
        <w:outlineLvl w:val="1"/>
      </w:pPr>
      <w:r>
        <w:t>Статья 32. Мобилизационная подготовка и гражданская оборона на железнодорожном транспорте общего пользования</w:t>
      </w:r>
    </w:p>
    <w:p w14:paraId="527DCE60" w14:textId="77777777" w:rsidR="00A45094" w:rsidRDefault="00A45094">
      <w:pPr>
        <w:pStyle w:val="ConsPlusNormal"/>
      </w:pPr>
    </w:p>
    <w:p w14:paraId="3F631689" w14:textId="77777777" w:rsidR="00A45094" w:rsidRDefault="00A45094">
      <w:pPr>
        <w:pStyle w:val="ConsPlusNormal"/>
        <w:ind w:firstLine="540"/>
        <w:jc w:val="both"/>
      </w:pPr>
      <w:r>
        <w:t xml:space="preserve">1. Мобилизационная подготовка и гражданская оборона на железнодорожном транспорте </w:t>
      </w:r>
      <w:r>
        <w:lastRenderedPageBreak/>
        <w:t>общего пользования являются важнейшими государственными задачами по обеспечению безопасности Российской Федерации и проводятся в соответствии с законодательством Российской Федерации.</w:t>
      </w:r>
    </w:p>
    <w:p w14:paraId="5764618E" w14:textId="77777777" w:rsidR="00A45094" w:rsidRDefault="00A45094">
      <w:pPr>
        <w:pStyle w:val="ConsPlusNormal"/>
        <w:spacing w:before="220"/>
        <w:ind w:firstLine="540"/>
        <w:jc w:val="both"/>
      </w:pPr>
      <w:r>
        <w:t>2. Руководство мобилизационной подготовкой и гражданской обороной на железнодорожном транспорте общего пользования осуществляется федеральным органом исполнительной власти в области железнодорожного транспорта.</w:t>
      </w:r>
    </w:p>
    <w:p w14:paraId="40FF71FB" w14:textId="77777777" w:rsidR="00A45094" w:rsidRDefault="00A45094">
      <w:pPr>
        <w:pStyle w:val="ConsPlusNormal"/>
        <w:spacing w:before="220"/>
        <w:ind w:firstLine="540"/>
        <w:jc w:val="both"/>
      </w:pPr>
      <w:r>
        <w:t>3. Мероприятия по мобилизационной подготовке и гражданской обороне осуществляются заблаговременно организациями железнодорожного транспорта независимо от форм собственности. Ответственность за надлежащее осуществление указанных мероприятий несут руководители этих организаций.</w:t>
      </w:r>
    </w:p>
    <w:p w14:paraId="22C48B84" w14:textId="77777777" w:rsidR="00A45094" w:rsidRDefault="00A45094">
      <w:pPr>
        <w:pStyle w:val="ConsPlusNormal"/>
      </w:pPr>
    </w:p>
    <w:p w14:paraId="69291EEB" w14:textId="77777777" w:rsidR="00A45094" w:rsidRDefault="00A45094">
      <w:pPr>
        <w:pStyle w:val="ConsPlusTitle"/>
        <w:jc w:val="center"/>
        <w:outlineLvl w:val="0"/>
      </w:pPr>
      <w:r>
        <w:t>Глава 7. ЗАКЛЮЧИТЕЛЬНЫЕ ПОЛОЖЕНИЯ</w:t>
      </w:r>
    </w:p>
    <w:p w14:paraId="699400A6" w14:textId="77777777" w:rsidR="00A45094" w:rsidRDefault="00A45094">
      <w:pPr>
        <w:pStyle w:val="ConsPlusNormal"/>
      </w:pPr>
    </w:p>
    <w:p w14:paraId="6DE9D3FE" w14:textId="77777777" w:rsidR="00A45094" w:rsidRDefault="00A45094">
      <w:pPr>
        <w:pStyle w:val="ConsPlusTitle"/>
        <w:ind w:firstLine="540"/>
        <w:jc w:val="both"/>
        <w:outlineLvl w:val="1"/>
      </w:pPr>
      <w:r>
        <w:t xml:space="preserve">Статья 33. Утратила силу. - Федеральный </w:t>
      </w:r>
      <w:hyperlink r:id="rId259">
        <w:r>
          <w:rPr>
            <w:color w:val="0000FF"/>
          </w:rPr>
          <w:t>закон</w:t>
        </w:r>
      </w:hyperlink>
      <w:r>
        <w:t xml:space="preserve"> от 04.05.2011 N 99-ФЗ.</w:t>
      </w:r>
    </w:p>
    <w:p w14:paraId="3E76A27F" w14:textId="77777777" w:rsidR="00A45094" w:rsidRDefault="00A45094">
      <w:pPr>
        <w:pStyle w:val="ConsPlusNormal"/>
      </w:pPr>
    </w:p>
    <w:p w14:paraId="6844B947" w14:textId="77777777" w:rsidR="00A45094" w:rsidRDefault="00A45094">
      <w:pPr>
        <w:pStyle w:val="ConsPlusTitle"/>
        <w:ind w:firstLine="540"/>
        <w:jc w:val="both"/>
        <w:outlineLvl w:val="1"/>
      </w:pPr>
      <w:r>
        <w:t>Статья 34. Заключительные положения</w:t>
      </w:r>
    </w:p>
    <w:p w14:paraId="2F84BC26" w14:textId="77777777" w:rsidR="00A45094" w:rsidRDefault="00A45094">
      <w:pPr>
        <w:pStyle w:val="ConsPlusNormal"/>
      </w:pPr>
    </w:p>
    <w:p w14:paraId="1232D21A" w14:textId="77777777" w:rsidR="00A45094" w:rsidRDefault="00A45094">
      <w:pPr>
        <w:pStyle w:val="ConsPlusNormal"/>
        <w:ind w:firstLine="540"/>
        <w:jc w:val="both"/>
      </w:pPr>
      <w:r>
        <w:t>1. Настоящий Федеральный закон вступает в силу через четыре месяца со дня его официального опубликования.</w:t>
      </w:r>
    </w:p>
    <w:p w14:paraId="42B2F02F" w14:textId="77777777" w:rsidR="00A45094" w:rsidRDefault="00A45094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Федерального закона признать утратившим силу Федеральный </w:t>
      </w:r>
      <w:hyperlink r:id="rId260">
        <w:r>
          <w:rPr>
            <w:color w:val="0000FF"/>
          </w:rPr>
          <w:t>закон</w:t>
        </w:r>
      </w:hyperlink>
      <w:r>
        <w:t xml:space="preserve"> от 25 августа 1995 г. N 153-ФЗ "О федеральном железнодорожном транспорте" (Собрание законодательства Российской Федерации, 1995, N 35, ст. 3505), за исключением положений </w:t>
      </w:r>
      <w:hyperlink r:id="rId261">
        <w:r>
          <w:rPr>
            <w:color w:val="0000FF"/>
          </w:rPr>
          <w:t>статьи 17</w:t>
        </w:r>
      </w:hyperlink>
      <w:r>
        <w:t>.</w:t>
      </w:r>
    </w:p>
    <w:p w14:paraId="65B51283" w14:textId="77777777" w:rsidR="00A45094" w:rsidRDefault="00A45094">
      <w:pPr>
        <w:pStyle w:val="ConsPlusNormal"/>
        <w:spacing w:before="220"/>
        <w:ind w:firstLine="540"/>
        <w:jc w:val="both"/>
      </w:pPr>
      <w:hyperlink r:id="rId262">
        <w:r>
          <w:rPr>
            <w:color w:val="0000FF"/>
          </w:rPr>
          <w:t>Статья 17</w:t>
        </w:r>
      </w:hyperlink>
      <w:r>
        <w:t xml:space="preserve"> Федерального закона от 25 августа 1995 г. N 153-ФЗ "О федеральном железнодорожном транспорте" действует до вступления в силу федерального закона, определяющего перечень профессий работников железнодорожного транспорта общего пользования, забастовка которых является незаконной и не допускается.</w:t>
      </w:r>
    </w:p>
    <w:p w14:paraId="6E942AD1" w14:textId="77777777" w:rsidR="00A45094" w:rsidRDefault="00A45094">
      <w:pPr>
        <w:pStyle w:val="ConsPlusNormal"/>
      </w:pPr>
    </w:p>
    <w:p w14:paraId="453B7E19" w14:textId="77777777" w:rsidR="00A45094" w:rsidRDefault="00A45094">
      <w:pPr>
        <w:pStyle w:val="ConsPlusNormal"/>
        <w:jc w:val="right"/>
      </w:pPr>
      <w:r>
        <w:t>Президент</w:t>
      </w:r>
    </w:p>
    <w:p w14:paraId="16616DC2" w14:textId="77777777" w:rsidR="00A45094" w:rsidRDefault="00A45094">
      <w:pPr>
        <w:pStyle w:val="ConsPlusNormal"/>
        <w:jc w:val="right"/>
      </w:pPr>
      <w:r>
        <w:t>Российской Федерации</w:t>
      </w:r>
    </w:p>
    <w:p w14:paraId="32BC7BCD" w14:textId="77777777" w:rsidR="00A45094" w:rsidRDefault="00A45094">
      <w:pPr>
        <w:pStyle w:val="ConsPlusNormal"/>
        <w:jc w:val="right"/>
      </w:pPr>
      <w:r>
        <w:t>В.ПУТИН</w:t>
      </w:r>
    </w:p>
    <w:p w14:paraId="03E63687" w14:textId="77777777" w:rsidR="00A45094" w:rsidRDefault="00A45094">
      <w:pPr>
        <w:pStyle w:val="ConsPlusNormal"/>
      </w:pPr>
      <w:r>
        <w:t>Москва, Кремль</w:t>
      </w:r>
    </w:p>
    <w:p w14:paraId="31C67E5C" w14:textId="77777777" w:rsidR="00A45094" w:rsidRDefault="00A45094">
      <w:pPr>
        <w:pStyle w:val="ConsPlusNormal"/>
        <w:spacing w:before="220"/>
      </w:pPr>
      <w:r>
        <w:t>10 января 2003 года</w:t>
      </w:r>
    </w:p>
    <w:p w14:paraId="26EA546F" w14:textId="77777777" w:rsidR="00A45094" w:rsidRDefault="00A45094">
      <w:pPr>
        <w:pStyle w:val="ConsPlusNormal"/>
        <w:spacing w:before="220"/>
      </w:pPr>
      <w:r>
        <w:t>N 17-ФЗ</w:t>
      </w:r>
    </w:p>
    <w:p w14:paraId="06B5E4F8" w14:textId="77777777" w:rsidR="00A45094" w:rsidRDefault="00A45094">
      <w:pPr>
        <w:pStyle w:val="ConsPlusNormal"/>
      </w:pPr>
    </w:p>
    <w:p w14:paraId="0B1DABE1" w14:textId="77777777" w:rsidR="00A45094" w:rsidRDefault="00A45094">
      <w:pPr>
        <w:pStyle w:val="ConsPlusNormal"/>
      </w:pPr>
    </w:p>
    <w:p w14:paraId="0C57898B" w14:textId="77777777" w:rsidR="00A45094" w:rsidRDefault="00A450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78B1197" w14:textId="77777777" w:rsidR="003D6B93" w:rsidRDefault="003D6B93"/>
    <w:sectPr w:rsidR="003D6B93" w:rsidSect="00A4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94"/>
    <w:rsid w:val="000C5792"/>
    <w:rsid w:val="002974C9"/>
    <w:rsid w:val="003D6B93"/>
    <w:rsid w:val="00557892"/>
    <w:rsid w:val="00A4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0ADF"/>
  <w15:chartTrackingRefBased/>
  <w15:docId w15:val="{42B30A1F-2729-4A3B-B213-2BD97658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0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0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0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0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0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0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0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0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0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0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09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45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A45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45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A45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A45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45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A45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A450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1955&amp;dst=100026" TargetMode="External"/><Relationship Id="rId21" Type="http://schemas.openxmlformats.org/officeDocument/2006/relationships/hyperlink" Target="https://login.consultant.ru/link/?req=doc&amp;base=LAW&amp;n=495254&amp;dst=100235" TargetMode="External"/><Relationship Id="rId42" Type="http://schemas.openxmlformats.org/officeDocument/2006/relationships/hyperlink" Target="https://login.consultant.ru/link/?req=doc&amp;base=LAW&amp;n=2875&amp;dst=100043" TargetMode="External"/><Relationship Id="rId63" Type="http://schemas.openxmlformats.org/officeDocument/2006/relationships/hyperlink" Target="https://login.consultant.ru/link/?req=doc&amp;base=LAW&amp;n=494609&amp;dst=100046" TargetMode="External"/><Relationship Id="rId84" Type="http://schemas.openxmlformats.org/officeDocument/2006/relationships/hyperlink" Target="https://login.consultant.ru/link/?req=doc&amp;base=LAW&amp;n=209761&amp;dst=100115" TargetMode="External"/><Relationship Id="rId138" Type="http://schemas.openxmlformats.org/officeDocument/2006/relationships/hyperlink" Target="https://login.consultant.ru/link/?req=doc&amp;base=LAW&amp;n=500213&amp;dst=100007" TargetMode="External"/><Relationship Id="rId159" Type="http://schemas.openxmlformats.org/officeDocument/2006/relationships/hyperlink" Target="https://login.consultant.ru/link/?req=doc&amp;base=LAW&amp;n=499646&amp;dst=100074" TargetMode="External"/><Relationship Id="rId170" Type="http://schemas.openxmlformats.org/officeDocument/2006/relationships/hyperlink" Target="https://login.consultant.ru/link/?req=doc&amp;base=LAW&amp;n=494609&amp;dst=100049" TargetMode="External"/><Relationship Id="rId191" Type="http://schemas.openxmlformats.org/officeDocument/2006/relationships/hyperlink" Target="https://login.consultant.ru/link/?req=doc&amp;base=LAW&amp;n=491955&amp;dst=100034" TargetMode="External"/><Relationship Id="rId205" Type="http://schemas.openxmlformats.org/officeDocument/2006/relationships/hyperlink" Target="https://login.consultant.ru/link/?req=doc&amp;base=LAW&amp;n=507385&amp;dst=101301" TargetMode="External"/><Relationship Id="rId226" Type="http://schemas.openxmlformats.org/officeDocument/2006/relationships/hyperlink" Target="https://login.consultant.ru/link/?req=doc&amp;base=LAW&amp;n=454308&amp;dst=100011" TargetMode="External"/><Relationship Id="rId247" Type="http://schemas.openxmlformats.org/officeDocument/2006/relationships/hyperlink" Target="https://login.consultant.ru/link/?req=doc&amp;base=LAW&amp;n=491955&amp;dst=100040" TargetMode="External"/><Relationship Id="rId107" Type="http://schemas.openxmlformats.org/officeDocument/2006/relationships/hyperlink" Target="https://login.consultant.ru/link/?req=doc&amp;base=LAW&amp;n=515714&amp;dst=100016" TargetMode="External"/><Relationship Id="rId11" Type="http://schemas.openxmlformats.org/officeDocument/2006/relationships/hyperlink" Target="https://login.consultant.ru/link/?req=doc&amp;base=LAW&amp;n=507385&amp;dst=101277" TargetMode="External"/><Relationship Id="rId32" Type="http://schemas.openxmlformats.org/officeDocument/2006/relationships/hyperlink" Target="https://login.consultant.ru/link/?req=doc&amp;base=LAW&amp;n=434563&amp;dst=100009" TargetMode="External"/><Relationship Id="rId53" Type="http://schemas.openxmlformats.org/officeDocument/2006/relationships/hyperlink" Target="https://login.consultant.ru/link/?req=doc&amp;base=LAW&amp;n=515714&amp;dst=100016" TargetMode="External"/><Relationship Id="rId74" Type="http://schemas.openxmlformats.org/officeDocument/2006/relationships/hyperlink" Target="https://login.consultant.ru/link/?req=doc&amp;base=LAW&amp;n=189856&amp;dst=100011" TargetMode="External"/><Relationship Id="rId128" Type="http://schemas.openxmlformats.org/officeDocument/2006/relationships/hyperlink" Target="https://login.consultant.ru/link/?req=doc&amp;base=LAW&amp;n=511143&amp;dst=100010" TargetMode="External"/><Relationship Id="rId149" Type="http://schemas.openxmlformats.org/officeDocument/2006/relationships/hyperlink" Target="https://login.consultant.ru/link/?req=doc&amp;base=LAW&amp;n=502183&amp;dst=100016" TargetMode="External"/><Relationship Id="rId5" Type="http://schemas.openxmlformats.org/officeDocument/2006/relationships/hyperlink" Target="https://login.consultant.ru/link/?req=doc&amp;base=LAW&amp;n=113662&amp;dst=100095" TargetMode="External"/><Relationship Id="rId95" Type="http://schemas.openxmlformats.org/officeDocument/2006/relationships/hyperlink" Target="https://login.consultant.ru/link/?req=doc&amp;base=LAW&amp;n=529679" TargetMode="External"/><Relationship Id="rId160" Type="http://schemas.openxmlformats.org/officeDocument/2006/relationships/hyperlink" Target="https://login.consultant.ru/link/?req=doc&amp;base=LAW&amp;n=525265&amp;dst=100012" TargetMode="External"/><Relationship Id="rId181" Type="http://schemas.openxmlformats.org/officeDocument/2006/relationships/hyperlink" Target="https://login.consultant.ru/link/?req=doc&amp;base=LAW&amp;n=511143&amp;dst=100018" TargetMode="External"/><Relationship Id="rId216" Type="http://schemas.openxmlformats.org/officeDocument/2006/relationships/hyperlink" Target="https://login.consultant.ru/link/?req=doc&amp;base=LAW&amp;n=117442&amp;dst=100022" TargetMode="External"/><Relationship Id="rId237" Type="http://schemas.openxmlformats.org/officeDocument/2006/relationships/hyperlink" Target="https://login.consultant.ru/link/?req=doc&amp;base=LAW&amp;n=521929&amp;dst=100146" TargetMode="External"/><Relationship Id="rId258" Type="http://schemas.openxmlformats.org/officeDocument/2006/relationships/hyperlink" Target="https://login.consultant.ru/link/?req=doc&amp;base=LAW&amp;n=131167&amp;dst=100086" TargetMode="External"/><Relationship Id="rId22" Type="http://schemas.openxmlformats.org/officeDocument/2006/relationships/hyperlink" Target="https://login.consultant.ru/link/?req=doc&amp;base=LAW&amp;n=455339&amp;dst=100519" TargetMode="External"/><Relationship Id="rId43" Type="http://schemas.openxmlformats.org/officeDocument/2006/relationships/hyperlink" Target="https://login.consultant.ru/link/?req=doc&amp;base=LAW&amp;n=304050&amp;dst=100031" TargetMode="External"/><Relationship Id="rId64" Type="http://schemas.openxmlformats.org/officeDocument/2006/relationships/hyperlink" Target="https://login.consultant.ru/link/?req=doc&amp;base=LAW&amp;n=494609&amp;dst=100047" TargetMode="External"/><Relationship Id="rId118" Type="http://schemas.openxmlformats.org/officeDocument/2006/relationships/hyperlink" Target="https://login.consultant.ru/link/?req=doc&amp;base=LAW&amp;n=477377&amp;dst=145" TargetMode="External"/><Relationship Id="rId139" Type="http://schemas.openxmlformats.org/officeDocument/2006/relationships/hyperlink" Target="https://login.consultant.ru/link/?req=doc&amp;base=LAW&amp;n=495254&amp;dst=100237" TargetMode="External"/><Relationship Id="rId85" Type="http://schemas.openxmlformats.org/officeDocument/2006/relationships/hyperlink" Target="https://login.consultant.ru/link/?req=doc&amp;base=LAW&amp;n=470964&amp;dst=100368" TargetMode="External"/><Relationship Id="rId150" Type="http://schemas.openxmlformats.org/officeDocument/2006/relationships/hyperlink" Target="https://login.consultant.ru/link/?req=doc&amp;base=LAW&amp;n=502183&amp;dst=100018" TargetMode="External"/><Relationship Id="rId171" Type="http://schemas.openxmlformats.org/officeDocument/2006/relationships/hyperlink" Target="https://login.consultant.ru/link/?req=doc&amp;base=LAW&amp;n=518155&amp;dst=100010" TargetMode="External"/><Relationship Id="rId192" Type="http://schemas.openxmlformats.org/officeDocument/2006/relationships/hyperlink" Target="https://login.consultant.ru/link/?req=doc&amp;base=LAW&amp;n=529678" TargetMode="External"/><Relationship Id="rId206" Type="http://schemas.openxmlformats.org/officeDocument/2006/relationships/hyperlink" Target="https://login.consultant.ru/link/?req=doc&amp;base=LAW&amp;n=507385&amp;dst=101302" TargetMode="External"/><Relationship Id="rId227" Type="http://schemas.openxmlformats.org/officeDocument/2006/relationships/hyperlink" Target="https://login.consultant.ru/link/?req=doc&amp;base=LAW&amp;n=449370&amp;dst=100012" TargetMode="External"/><Relationship Id="rId248" Type="http://schemas.openxmlformats.org/officeDocument/2006/relationships/hyperlink" Target="https://login.consultant.ru/link/?req=doc&amp;base=LAW&amp;n=330011&amp;dst=100013" TargetMode="External"/><Relationship Id="rId12" Type="http://schemas.openxmlformats.org/officeDocument/2006/relationships/hyperlink" Target="https://login.consultant.ru/link/?req=doc&amp;base=LAW&amp;n=470964&amp;dst=100366" TargetMode="External"/><Relationship Id="rId33" Type="http://schemas.openxmlformats.org/officeDocument/2006/relationships/hyperlink" Target="https://login.consultant.ru/link/?req=doc&amp;base=LAW&amp;n=499646&amp;dst=100074" TargetMode="External"/><Relationship Id="rId108" Type="http://schemas.openxmlformats.org/officeDocument/2006/relationships/hyperlink" Target="https://login.consultant.ru/link/?req=doc&amp;base=LAW&amp;n=523251&amp;dst=100698" TargetMode="External"/><Relationship Id="rId129" Type="http://schemas.openxmlformats.org/officeDocument/2006/relationships/hyperlink" Target="https://login.consultant.ru/link/?req=doc&amp;base=LAW&amp;n=528158&amp;dst=100124" TargetMode="External"/><Relationship Id="rId54" Type="http://schemas.openxmlformats.org/officeDocument/2006/relationships/hyperlink" Target="https://login.consultant.ru/link/?req=doc&amp;base=LAW&amp;n=420992&amp;dst=100183" TargetMode="External"/><Relationship Id="rId75" Type="http://schemas.openxmlformats.org/officeDocument/2006/relationships/hyperlink" Target="https://login.consultant.ru/link/?req=doc&amp;base=LAW&amp;n=486313" TargetMode="External"/><Relationship Id="rId96" Type="http://schemas.openxmlformats.org/officeDocument/2006/relationships/hyperlink" Target="https://login.consultant.ru/link/?req=doc&amp;base=LAW&amp;n=529679" TargetMode="External"/><Relationship Id="rId140" Type="http://schemas.openxmlformats.org/officeDocument/2006/relationships/hyperlink" Target="https://login.consultant.ru/link/?req=doc&amp;base=LAW&amp;n=491955&amp;dst=100027" TargetMode="External"/><Relationship Id="rId161" Type="http://schemas.openxmlformats.org/officeDocument/2006/relationships/hyperlink" Target="https://login.consultant.ru/link/?req=doc&amp;base=LAW&amp;n=507531&amp;dst=100013" TargetMode="External"/><Relationship Id="rId182" Type="http://schemas.openxmlformats.org/officeDocument/2006/relationships/hyperlink" Target="https://login.consultant.ru/link/?req=doc&amp;base=LAW&amp;n=528158&amp;dst=163" TargetMode="External"/><Relationship Id="rId217" Type="http://schemas.openxmlformats.org/officeDocument/2006/relationships/hyperlink" Target="https://login.consultant.ru/link/?req=doc&amp;base=LAW&amp;n=515270&amp;dst=100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992&amp;dst=100181" TargetMode="External"/><Relationship Id="rId212" Type="http://schemas.openxmlformats.org/officeDocument/2006/relationships/hyperlink" Target="https://login.consultant.ru/link/?req=doc&amp;base=LAW&amp;n=455339&amp;dst=100519" TargetMode="External"/><Relationship Id="rId233" Type="http://schemas.openxmlformats.org/officeDocument/2006/relationships/hyperlink" Target="https://login.consultant.ru/link/?req=doc&amp;base=LAW&amp;n=449370&amp;dst=100019" TargetMode="External"/><Relationship Id="rId238" Type="http://schemas.openxmlformats.org/officeDocument/2006/relationships/hyperlink" Target="https://login.consultant.ru/link/?req=doc&amp;base=LAW&amp;n=121087" TargetMode="External"/><Relationship Id="rId254" Type="http://schemas.openxmlformats.org/officeDocument/2006/relationships/hyperlink" Target="https://login.consultant.ru/link/?req=doc&amp;base=LAW&amp;n=285610&amp;dst=100046" TargetMode="External"/><Relationship Id="rId259" Type="http://schemas.openxmlformats.org/officeDocument/2006/relationships/hyperlink" Target="https://login.consultant.ru/link/?req=doc&amp;base=LAW&amp;n=511603&amp;dst=100326" TargetMode="External"/><Relationship Id="rId23" Type="http://schemas.openxmlformats.org/officeDocument/2006/relationships/hyperlink" Target="https://login.consultant.ru/link/?req=doc&amp;base=LAW&amp;n=220892&amp;dst=100021" TargetMode="External"/><Relationship Id="rId28" Type="http://schemas.openxmlformats.org/officeDocument/2006/relationships/hyperlink" Target="https://login.consultant.ru/link/?req=doc&amp;base=LAW&amp;n=440511&amp;dst=100251" TargetMode="External"/><Relationship Id="rId49" Type="http://schemas.openxmlformats.org/officeDocument/2006/relationships/hyperlink" Target="https://login.consultant.ru/link/?req=doc&amp;base=LAW&amp;n=173166&amp;dst=100164" TargetMode="External"/><Relationship Id="rId114" Type="http://schemas.openxmlformats.org/officeDocument/2006/relationships/hyperlink" Target="https://login.consultant.ru/link/?req=doc&amp;base=LAW&amp;n=491955&amp;dst=100023" TargetMode="External"/><Relationship Id="rId119" Type="http://schemas.openxmlformats.org/officeDocument/2006/relationships/hyperlink" Target="https://login.consultant.ru/link/?req=doc&amp;base=LAW&amp;n=477377" TargetMode="External"/><Relationship Id="rId44" Type="http://schemas.openxmlformats.org/officeDocument/2006/relationships/hyperlink" Target="https://login.consultant.ru/link/?req=doc&amp;base=LAW&amp;n=502183&amp;dst=100010" TargetMode="External"/><Relationship Id="rId60" Type="http://schemas.openxmlformats.org/officeDocument/2006/relationships/hyperlink" Target="https://login.consultant.ru/link/?req=doc&amp;base=LAW&amp;n=2875" TargetMode="External"/><Relationship Id="rId65" Type="http://schemas.openxmlformats.org/officeDocument/2006/relationships/hyperlink" Target="https://login.consultant.ru/link/?req=doc&amp;base=LAW&amp;n=2875" TargetMode="External"/><Relationship Id="rId81" Type="http://schemas.openxmlformats.org/officeDocument/2006/relationships/hyperlink" Target="https://login.consultant.ru/link/?req=doc&amp;base=LAW&amp;n=511603&amp;dst=100125" TargetMode="External"/><Relationship Id="rId86" Type="http://schemas.openxmlformats.org/officeDocument/2006/relationships/hyperlink" Target="https://login.consultant.ru/link/?req=doc&amp;base=LAW&amp;n=502183&amp;dst=100013" TargetMode="External"/><Relationship Id="rId130" Type="http://schemas.openxmlformats.org/officeDocument/2006/relationships/hyperlink" Target="https://login.consultant.ru/link/?req=doc&amp;base=LAW&amp;n=512870&amp;dst=151" TargetMode="External"/><Relationship Id="rId135" Type="http://schemas.openxmlformats.org/officeDocument/2006/relationships/hyperlink" Target="https://login.consultant.ru/link/?req=doc&amp;base=LAW&amp;n=470964&amp;dst=100373" TargetMode="External"/><Relationship Id="rId151" Type="http://schemas.openxmlformats.org/officeDocument/2006/relationships/hyperlink" Target="https://login.consultant.ru/link/?req=doc&amp;base=LAW&amp;n=322685&amp;dst=100009" TargetMode="External"/><Relationship Id="rId156" Type="http://schemas.openxmlformats.org/officeDocument/2006/relationships/hyperlink" Target="https://login.consultant.ru/link/?req=doc&amp;base=LAW&amp;n=502183&amp;dst=100030" TargetMode="External"/><Relationship Id="rId177" Type="http://schemas.openxmlformats.org/officeDocument/2006/relationships/hyperlink" Target="https://login.consultant.ru/link/?req=doc&amp;base=LAW&amp;n=514696" TargetMode="External"/><Relationship Id="rId198" Type="http://schemas.openxmlformats.org/officeDocument/2006/relationships/hyperlink" Target="https://login.consultant.ru/link/?req=doc&amp;base=LAW&amp;n=417635&amp;dst=100013" TargetMode="External"/><Relationship Id="rId172" Type="http://schemas.openxmlformats.org/officeDocument/2006/relationships/hyperlink" Target="https://login.consultant.ru/link/?req=doc&amp;base=LAW&amp;n=491955&amp;dst=100028" TargetMode="External"/><Relationship Id="rId193" Type="http://schemas.openxmlformats.org/officeDocument/2006/relationships/hyperlink" Target="https://login.consultant.ru/link/?req=doc&amp;base=LAW&amp;n=512697" TargetMode="External"/><Relationship Id="rId202" Type="http://schemas.openxmlformats.org/officeDocument/2006/relationships/hyperlink" Target="https://login.consultant.ru/link/?req=doc&amp;base=LAW&amp;n=503148&amp;dst=100082" TargetMode="External"/><Relationship Id="rId207" Type="http://schemas.openxmlformats.org/officeDocument/2006/relationships/hyperlink" Target="https://login.consultant.ru/link/?req=doc&amp;base=LAW&amp;n=182373&amp;dst=100080" TargetMode="External"/><Relationship Id="rId223" Type="http://schemas.openxmlformats.org/officeDocument/2006/relationships/hyperlink" Target="https://login.consultant.ru/link/?req=doc&amp;base=LAW&amp;n=494423&amp;dst=100009" TargetMode="External"/><Relationship Id="rId228" Type="http://schemas.openxmlformats.org/officeDocument/2006/relationships/hyperlink" Target="https://login.consultant.ru/link/?req=doc&amp;base=LAW&amp;n=449370&amp;dst=100013" TargetMode="External"/><Relationship Id="rId244" Type="http://schemas.openxmlformats.org/officeDocument/2006/relationships/hyperlink" Target="https://login.consultant.ru/link/?req=doc&amp;base=LAW&amp;n=440159&amp;dst=100012" TargetMode="External"/><Relationship Id="rId249" Type="http://schemas.openxmlformats.org/officeDocument/2006/relationships/hyperlink" Target="https://login.consultant.ru/link/?req=doc&amp;base=LAW&amp;n=491955&amp;dst=100042" TargetMode="External"/><Relationship Id="rId13" Type="http://schemas.openxmlformats.org/officeDocument/2006/relationships/hyperlink" Target="https://login.consultant.ru/link/?req=doc&amp;base=LAW&amp;n=209756&amp;dst=100042" TargetMode="External"/><Relationship Id="rId18" Type="http://schemas.openxmlformats.org/officeDocument/2006/relationships/hyperlink" Target="https://login.consultant.ru/link/?req=doc&amp;base=LAW&amp;n=173166&amp;dst=100164" TargetMode="External"/><Relationship Id="rId39" Type="http://schemas.openxmlformats.org/officeDocument/2006/relationships/hyperlink" Target="https://login.consultant.ru/link/?req=doc&amp;base=LAW&amp;n=502183&amp;dst=100009" TargetMode="External"/><Relationship Id="rId109" Type="http://schemas.openxmlformats.org/officeDocument/2006/relationships/hyperlink" Target="https://login.consultant.ru/link/?req=doc&amp;base=LAW&amp;n=113662&amp;dst=100100" TargetMode="External"/><Relationship Id="rId260" Type="http://schemas.openxmlformats.org/officeDocument/2006/relationships/hyperlink" Target="https://login.consultant.ru/link/?req=doc&amp;base=LAW&amp;n=7632" TargetMode="External"/><Relationship Id="rId34" Type="http://schemas.openxmlformats.org/officeDocument/2006/relationships/hyperlink" Target="https://login.consultant.ru/link/?req=doc&amp;base=LAW&amp;n=470724&amp;dst=100009" TargetMode="External"/><Relationship Id="rId50" Type="http://schemas.openxmlformats.org/officeDocument/2006/relationships/hyperlink" Target="https://login.consultant.ru/link/?req=doc&amp;base=LAW&amp;n=491955&amp;dst=100012" TargetMode="External"/><Relationship Id="rId55" Type="http://schemas.openxmlformats.org/officeDocument/2006/relationships/hyperlink" Target="https://login.consultant.ru/link/?req=doc&amp;base=LAW&amp;n=491955&amp;dst=100013" TargetMode="External"/><Relationship Id="rId76" Type="http://schemas.openxmlformats.org/officeDocument/2006/relationships/hyperlink" Target="https://login.consultant.ru/link/?req=doc&amp;base=LAW&amp;n=499785&amp;dst=100010" TargetMode="External"/><Relationship Id="rId97" Type="http://schemas.openxmlformats.org/officeDocument/2006/relationships/hyperlink" Target="https://login.consultant.ru/link/?req=doc&amp;base=LAW&amp;n=529679&amp;dst=33" TargetMode="External"/><Relationship Id="rId104" Type="http://schemas.openxmlformats.org/officeDocument/2006/relationships/hyperlink" Target="https://login.consultant.ru/link/?req=doc&amp;base=LAW&amp;n=511107&amp;dst=100190" TargetMode="External"/><Relationship Id="rId120" Type="http://schemas.openxmlformats.org/officeDocument/2006/relationships/hyperlink" Target="https://login.consultant.ru/link/?req=doc&amp;base=LAW&amp;n=472842&amp;dst=100161" TargetMode="External"/><Relationship Id="rId125" Type="http://schemas.openxmlformats.org/officeDocument/2006/relationships/hyperlink" Target="https://login.consultant.ru/link/?req=doc&amp;base=LAW&amp;n=110492" TargetMode="External"/><Relationship Id="rId141" Type="http://schemas.openxmlformats.org/officeDocument/2006/relationships/hyperlink" Target="https://login.consultant.ru/link/?req=doc&amp;base=LAW&amp;n=117442&amp;dst=100013" TargetMode="External"/><Relationship Id="rId146" Type="http://schemas.openxmlformats.org/officeDocument/2006/relationships/hyperlink" Target="https://login.consultant.ru/link/?req=doc&amp;base=LAW&amp;n=501486&amp;dst=100597" TargetMode="External"/><Relationship Id="rId167" Type="http://schemas.openxmlformats.org/officeDocument/2006/relationships/hyperlink" Target="https://login.consultant.ru/link/?req=doc&amp;base=LAW&amp;n=209761&amp;dst=100122" TargetMode="External"/><Relationship Id="rId188" Type="http://schemas.openxmlformats.org/officeDocument/2006/relationships/hyperlink" Target="https://login.consultant.ru/link/?req=doc&amp;base=LAW&amp;n=499785&amp;dst=100013" TargetMode="External"/><Relationship Id="rId7" Type="http://schemas.openxmlformats.org/officeDocument/2006/relationships/hyperlink" Target="https://login.consultant.ru/link/?req=doc&amp;base=LAW&amp;n=501486&amp;dst=100596" TargetMode="External"/><Relationship Id="rId71" Type="http://schemas.openxmlformats.org/officeDocument/2006/relationships/hyperlink" Target="https://login.consultant.ru/link/?req=doc&amp;base=LAW&amp;n=529679&amp;dst=100154" TargetMode="External"/><Relationship Id="rId92" Type="http://schemas.openxmlformats.org/officeDocument/2006/relationships/hyperlink" Target="https://login.consultant.ru/link/?req=doc&amp;base=LAW&amp;n=512697&amp;dst=100159" TargetMode="External"/><Relationship Id="rId162" Type="http://schemas.openxmlformats.org/officeDocument/2006/relationships/hyperlink" Target="https://login.consultant.ru/link/?req=doc&amp;base=LAW&amp;n=88188&amp;dst=100038" TargetMode="External"/><Relationship Id="rId183" Type="http://schemas.openxmlformats.org/officeDocument/2006/relationships/hyperlink" Target="https://login.consultant.ru/link/?req=doc&amp;base=LAW&amp;n=507385&amp;dst=101284" TargetMode="External"/><Relationship Id="rId213" Type="http://schemas.openxmlformats.org/officeDocument/2006/relationships/hyperlink" Target="https://login.consultant.ru/link/?req=doc&amp;base=LAW&amp;n=169607&amp;dst=100014" TargetMode="External"/><Relationship Id="rId218" Type="http://schemas.openxmlformats.org/officeDocument/2006/relationships/hyperlink" Target="https://login.consultant.ru/link/?req=doc&amp;base=LAW&amp;n=182373&amp;dst=100080" TargetMode="External"/><Relationship Id="rId234" Type="http://schemas.openxmlformats.org/officeDocument/2006/relationships/hyperlink" Target="https://login.consultant.ru/link/?req=doc&amp;base=LAW&amp;n=456389&amp;dst=100006" TargetMode="External"/><Relationship Id="rId239" Type="http://schemas.openxmlformats.org/officeDocument/2006/relationships/hyperlink" Target="https://login.consultant.ru/link/?req=doc&amp;base=LAW&amp;n=436350&amp;dst=1001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482&amp;dst=101436" TargetMode="External"/><Relationship Id="rId250" Type="http://schemas.openxmlformats.org/officeDocument/2006/relationships/hyperlink" Target="https://login.consultant.ru/link/?req=doc&amp;base=LAW&amp;n=491955&amp;dst=100043" TargetMode="External"/><Relationship Id="rId255" Type="http://schemas.openxmlformats.org/officeDocument/2006/relationships/hyperlink" Target="https://login.consultant.ru/link/?req=doc&amp;base=LAW&amp;n=479112&amp;dst=100192" TargetMode="External"/><Relationship Id="rId24" Type="http://schemas.openxmlformats.org/officeDocument/2006/relationships/hyperlink" Target="https://login.consultant.ru/link/?req=doc&amp;base=LAW&amp;n=285610&amp;dst=100046" TargetMode="External"/><Relationship Id="rId40" Type="http://schemas.openxmlformats.org/officeDocument/2006/relationships/hyperlink" Target="https://login.consultant.ru/link/?req=doc&amp;base=LAW&amp;n=511107&amp;dst=100188" TargetMode="External"/><Relationship Id="rId45" Type="http://schemas.openxmlformats.org/officeDocument/2006/relationships/hyperlink" Target="https://login.consultant.ru/link/?req=doc&amp;base=LAW&amp;n=335758&amp;dst=100009" TargetMode="External"/><Relationship Id="rId66" Type="http://schemas.openxmlformats.org/officeDocument/2006/relationships/hyperlink" Target="https://login.consultant.ru/link/?req=doc&amp;base=LAW&amp;n=453320&amp;dst=100817" TargetMode="External"/><Relationship Id="rId87" Type="http://schemas.openxmlformats.org/officeDocument/2006/relationships/hyperlink" Target="https://login.consultant.ru/link/?req=doc&amp;base=LAW&amp;n=470964&amp;dst=100370" TargetMode="External"/><Relationship Id="rId110" Type="http://schemas.openxmlformats.org/officeDocument/2006/relationships/hyperlink" Target="https://login.consultant.ru/link/?req=doc&amp;base=LAW&amp;n=209761&amp;dst=100118" TargetMode="External"/><Relationship Id="rId115" Type="http://schemas.openxmlformats.org/officeDocument/2006/relationships/hyperlink" Target="https://login.consultant.ru/link/?req=doc&amp;base=LAW&amp;n=511603&amp;dst=100125" TargetMode="External"/><Relationship Id="rId131" Type="http://schemas.openxmlformats.org/officeDocument/2006/relationships/hyperlink" Target="https://login.consultant.ru/link/?req=doc&amp;base=LAW&amp;n=514696&amp;dst=100279" TargetMode="External"/><Relationship Id="rId136" Type="http://schemas.openxmlformats.org/officeDocument/2006/relationships/hyperlink" Target="https://login.consultant.ru/link/?req=doc&amp;base=LAW&amp;n=113662&amp;dst=100102" TargetMode="External"/><Relationship Id="rId157" Type="http://schemas.openxmlformats.org/officeDocument/2006/relationships/hyperlink" Target="https://login.consultant.ru/link/?req=doc&amp;base=LAW&amp;n=209761&amp;dst=100121" TargetMode="External"/><Relationship Id="rId178" Type="http://schemas.openxmlformats.org/officeDocument/2006/relationships/hyperlink" Target="https://login.consultant.ru/link/?req=doc&amp;base=LAW&amp;n=511143&amp;dst=100016" TargetMode="External"/><Relationship Id="rId61" Type="http://schemas.openxmlformats.org/officeDocument/2006/relationships/hyperlink" Target="https://login.consultant.ru/link/?req=doc&amp;base=LAW&amp;n=508490" TargetMode="External"/><Relationship Id="rId82" Type="http://schemas.openxmlformats.org/officeDocument/2006/relationships/hyperlink" Target="https://login.consultant.ru/link/?req=doc&amp;base=LAW&amp;n=209761&amp;dst=100114" TargetMode="External"/><Relationship Id="rId152" Type="http://schemas.openxmlformats.org/officeDocument/2006/relationships/hyperlink" Target="https://login.consultant.ru/link/?req=doc&amp;base=LAW&amp;n=501486&amp;dst=100598" TargetMode="External"/><Relationship Id="rId173" Type="http://schemas.openxmlformats.org/officeDocument/2006/relationships/hyperlink" Target="https://login.consultant.ru/link/?req=doc&amp;base=LAW&amp;n=502504&amp;dst=100013" TargetMode="External"/><Relationship Id="rId194" Type="http://schemas.openxmlformats.org/officeDocument/2006/relationships/hyperlink" Target="https://login.consultant.ru/link/?req=doc&amp;base=LAW&amp;n=512697" TargetMode="External"/><Relationship Id="rId199" Type="http://schemas.openxmlformats.org/officeDocument/2006/relationships/hyperlink" Target="https://login.consultant.ru/link/?req=doc&amp;base=LAW&amp;n=491955&amp;dst=100035" TargetMode="External"/><Relationship Id="rId203" Type="http://schemas.openxmlformats.org/officeDocument/2006/relationships/hyperlink" Target="https://login.consultant.ru/link/?req=doc&amp;base=LAW&amp;n=470724&amp;dst=100009" TargetMode="External"/><Relationship Id="rId208" Type="http://schemas.openxmlformats.org/officeDocument/2006/relationships/hyperlink" Target="https://login.consultant.ru/link/?req=doc&amp;base=LAW&amp;n=483055&amp;dst=100087" TargetMode="External"/><Relationship Id="rId229" Type="http://schemas.openxmlformats.org/officeDocument/2006/relationships/hyperlink" Target="https://login.consultant.ru/link/?req=doc&amp;base=LAW&amp;n=449370&amp;dst=100015" TargetMode="External"/><Relationship Id="rId19" Type="http://schemas.openxmlformats.org/officeDocument/2006/relationships/hyperlink" Target="https://login.consultant.ru/link/?req=doc&amp;base=LAW&amp;n=182631&amp;dst=100112" TargetMode="External"/><Relationship Id="rId224" Type="http://schemas.openxmlformats.org/officeDocument/2006/relationships/hyperlink" Target="https://login.consultant.ru/link/?req=doc&amp;base=LAW&amp;n=529862&amp;dst=6354" TargetMode="External"/><Relationship Id="rId240" Type="http://schemas.openxmlformats.org/officeDocument/2006/relationships/hyperlink" Target="https://login.consultant.ru/link/?req=doc&amp;base=LAW&amp;n=518131&amp;dst=102192" TargetMode="External"/><Relationship Id="rId245" Type="http://schemas.openxmlformats.org/officeDocument/2006/relationships/hyperlink" Target="https://login.consultant.ru/link/?req=doc&amp;base=LAW&amp;n=440159&amp;dst=100027" TargetMode="External"/><Relationship Id="rId261" Type="http://schemas.openxmlformats.org/officeDocument/2006/relationships/hyperlink" Target="https://login.consultant.ru/link/?req=doc&amp;base=LAW&amp;n=7632&amp;dst=100138" TargetMode="External"/><Relationship Id="rId14" Type="http://schemas.openxmlformats.org/officeDocument/2006/relationships/hyperlink" Target="https://login.consultant.ru/link/?req=doc&amp;base=LAW&amp;n=131167&amp;dst=100086" TargetMode="External"/><Relationship Id="rId30" Type="http://schemas.openxmlformats.org/officeDocument/2006/relationships/hyperlink" Target="https://login.consultant.ru/link/?req=doc&amp;base=LAW&amp;n=494609&amp;dst=100044" TargetMode="External"/><Relationship Id="rId35" Type="http://schemas.openxmlformats.org/officeDocument/2006/relationships/hyperlink" Target="https://login.consultant.ru/link/?req=doc&amp;base=LAW&amp;n=449370&amp;dst=100009" TargetMode="External"/><Relationship Id="rId56" Type="http://schemas.openxmlformats.org/officeDocument/2006/relationships/hyperlink" Target="https://login.consultant.ru/link/?req=doc&amp;base=LAW&amp;n=491955&amp;dst=100015" TargetMode="External"/><Relationship Id="rId77" Type="http://schemas.openxmlformats.org/officeDocument/2006/relationships/hyperlink" Target="https://login.consultant.ru/link/?req=doc&amp;base=LAW&amp;n=508482&amp;dst=101437" TargetMode="External"/><Relationship Id="rId100" Type="http://schemas.openxmlformats.org/officeDocument/2006/relationships/hyperlink" Target="https://login.consultant.ru/link/?req=doc&amp;base=LAW&amp;n=182625&amp;dst=100010" TargetMode="External"/><Relationship Id="rId105" Type="http://schemas.openxmlformats.org/officeDocument/2006/relationships/hyperlink" Target="https://login.consultant.ru/link/?req=doc&amp;base=LAW&amp;n=515714&amp;dst=100016" TargetMode="External"/><Relationship Id="rId126" Type="http://schemas.openxmlformats.org/officeDocument/2006/relationships/hyperlink" Target="https://login.consultant.ru/link/?req=doc&amp;base=LAW&amp;n=500975&amp;dst=100019" TargetMode="External"/><Relationship Id="rId147" Type="http://schemas.openxmlformats.org/officeDocument/2006/relationships/hyperlink" Target="https://login.consultant.ru/link/?req=doc&amp;base=LAW&amp;n=117442&amp;dst=100015" TargetMode="External"/><Relationship Id="rId168" Type="http://schemas.openxmlformats.org/officeDocument/2006/relationships/hyperlink" Target="https://login.consultant.ru/link/?req=doc&amp;base=LAW&amp;n=484783&amp;dst=100011" TargetMode="External"/><Relationship Id="rId8" Type="http://schemas.openxmlformats.org/officeDocument/2006/relationships/hyperlink" Target="https://login.consultant.ru/link/?req=doc&amp;base=LAW&amp;n=87268&amp;dst=100288" TargetMode="External"/><Relationship Id="rId51" Type="http://schemas.openxmlformats.org/officeDocument/2006/relationships/hyperlink" Target="https://login.consultant.ru/link/?req=doc&amp;base=LAW&amp;n=420992&amp;dst=100182" TargetMode="External"/><Relationship Id="rId72" Type="http://schemas.openxmlformats.org/officeDocument/2006/relationships/hyperlink" Target="https://login.consultant.ru/link/?req=doc&amp;base=LAW&amp;n=507385&amp;dst=101280" TargetMode="External"/><Relationship Id="rId93" Type="http://schemas.openxmlformats.org/officeDocument/2006/relationships/hyperlink" Target="https://login.consultant.ru/link/?req=doc&amp;base=LAW&amp;n=508806" TargetMode="External"/><Relationship Id="rId98" Type="http://schemas.openxmlformats.org/officeDocument/2006/relationships/hyperlink" Target="https://login.consultant.ru/link/?req=doc&amp;base=LAW&amp;n=220892&amp;dst=100021" TargetMode="External"/><Relationship Id="rId121" Type="http://schemas.openxmlformats.org/officeDocument/2006/relationships/hyperlink" Target="https://login.consultant.ru/link/?req=doc&amp;base=LAW&amp;n=113662&amp;dst=100101" TargetMode="External"/><Relationship Id="rId142" Type="http://schemas.openxmlformats.org/officeDocument/2006/relationships/hyperlink" Target="https://login.consultant.ru/link/?req=doc&amp;base=LAW&amp;n=525265&amp;dst=100012" TargetMode="External"/><Relationship Id="rId163" Type="http://schemas.openxmlformats.org/officeDocument/2006/relationships/hyperlink" Target="https://login.consultant.ru/link/?req=doc&amp;base=LAW&amp;n=117442&amp;dst=100017" TargetMode="External"/><Relationship Id="rId184" Type="http://schemas.openxmlformats.org/officeDocument/2006/relationships/hyperlink" Target="https://login.consultant.ru/link/?req=doc&amp;base=LAW&amp;n=497366&amp;dst=100002" TargetMode="External"/><Relationship Id="rId189" Type="http://schemas.openxmlformats.org/officeDocument/2006/relationships/hyperlink" Target="https://login.consultant.ru/link/?req=doc&amp;base=LAW&amp;n=499785&amp;dst=100010" TargetMode="External"/><Relationship Id="rId219" Type="http://schemas.openxmlformats.org/officeDocument/2006/relationships/hyperlink" Target="https://login.consultant.ru/link/?req=doc&amp;base=LAW&amp;n=512110&amp;dst=10001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78716&amp;dst=100009" TargetMode="External"/><Relationship Id="rId230" Type="http://schemas.openxmlformats.org/officeDocument/2006/relationships/hyperlink" Target="https://login.consultant.ru/link/?req=doc&amp;base=LAW&amp;n=449370&amp;dst=100016" TargetMode="External"/><Relationship Id="rId235" Type="http://schemas.openxmlformats.org/officeDocument/2006/relationships/hyperlink" Target="https://login.consultant.ru/link/?req=doc&amp;base=LAW&amp;n=449370&amp;dst=100021" TargetMode="External"/><Relationship Id="rId251" Type="http://schemas.openxmlformats.org/officeDocument/2006/relationships/hyperlink" Target="https://login.consultant.ru/link/?req=doc&amp;base=LAW&amp;n=506767&amp;dst=100018" TargetMode="External"/><Relationship Id="rId256" Type="http://schemas.openxmlformats.org/officeDocument/2006/relationships/hyperlink" Target="https://login.consultant.ru/link/?req=doc&amp;base=EXP&amp;n=475720&amp;dst=100010" TargetMode="External"/><Relationship Id="rId25" Type="http://schemas.openxmlformats.org/officeDocument/2006/relationships/hyperlink" Target="https://login.consultant.ru/link/?req=doc&amp;base=LAW&amp;n=304050&amp;dst=100030" TargetMode="External"/><Relationship Id="rId46" Type="http://schemas.openxmlformats.org/officeDocument/2006/relationships/hyperlink" Target="https://login.consultant.ru/link/?req=doc&amp;base=LAW&amp;n=113662&amp;dst=100096" TargetMode="External"/><Relationship Id="rId67" Type="http://schemas.openxmlformats.org/officeDocument/2006/relationships/hyperlink" Target="https://login.consultant.ru/link/?req=doc&amp;base=LAW&amp;n=440511&amp;dst=100251" TargetMode="External"/><Relationship Id="rId116" Type="http://schemas.openxmlformats.org/officeDocument/2006/relationships/hyperlink" Target="https://login.consultant.ru/link/?req=doc&amp;base=LAW&amp;n=491955&amp;dst=100025" TargetMode="External"/><Relationship Id="rId137" Type="http://schemas.openxmlformats.org/officeDocument/2006/relationships/hyperlink" Target="https://login.consultant.ru/link/?req=doc&amp;base=LAW&amp;n=470964&amp;dst=100373" TargetMode="External"/><Relationship Id="rId158" Type="http://schemas.openxmlformats.org/officeDocument/2006/relationships/hyperlink" Target="https://login.consultant.ru/link/?req=doc&amp;base=LAW&amp;n=222347&amp;dst=100009" TargetMode="External"/><Relationship Id="rId20" Type="http://schemas.openxmlformats.org/officeDocument/2006/relationships/hyperlink" Target="https://login.consultant.ru/link/?req=doc&amp;base=LAW&amp;n=182625&amp;dst=100009" TargetMode="External"/><Relationship Id="rId41" Type="http://schemas.openxmlformats.org/officeDocument/2006/relationships/hyperlink" Target="https://login.consultant.ru/link/?req=doc&amp;base=LAW&amp;n=511143&amp;dst=100009" TargetMode="External"/><Relationship Id="rId62" Type="http://schemas.openxmlformats.org/officeDocument/2006/relationships/hyperlink" Target="https://login.consultant.ru/link/?req=doc&amp;base=LAW&amp;n=514696" TargetMode="External"/><Relationship Id="rId83" Type="http://schemas.openxmlformats.org/officeDocument/2006/relationships/hyperlink" Target="https://login.consultant.ru/link/?req=doc&amp;base=LAW&amp;n=442736&amp;dst=100004" TargetMode="External"/><Relationship Id="rId88" Type="http://schemas.openxmlformats.org/officeDocument/2006/relationships/hyperlink" Target="https://login.consultant.ru/link/?req=doc&amp;base=LAW&amp;n=502183&amp;dst=100014" TargetMode="External"/><Relationship Id="rId111" Type="http://schemas.openxmlformats.org/officeDocument/2006/relationships/hyperlink" Target="https://login.consultant.ru/link/?req=doc&amp;base=LAW&amp;n=491955&amp;dst=100021" TargetMode="External"/><Relationship Id="rId132" Type="http://schemas.openxmlformats.org/officeDocument/2006/relationships/hyperlink" Target="https://login.consultant.ru/link/?req=doc&amp;base=LAW&amp;n=514696" TargetMode="External"/><Relationship Id="rId153" Type="http://schemas.openxmlformats.org/officeDocument/2006/relationships/hyperlink" Target="https://login.consultant.ru/link/?req=doc&amp;base=LAW&amp;n=117442&amp;dst=100016" TargetMode="External"/><Relationship Id="rId174" Type="http://schemas.openxmlformats.org/officeDocument/2006/relationships/hyperlink" Target="https://login.consultant.ru/link/?req=doc&amp;base=LAW&amp;n=479112&amp;dst=100190" TargetMode="External"/><Relationship Id="rId179" Type="http://schemas.openxmlformats.org/officeDocument/2006/relationships/hyperlink" Target="https://login.consultant.ru/link/?req=doc&amp;base=LAW&amp;n=528158&amp;dst=162" TargetMode="External"/><Relationship Id="rId195" Type="http://schemas.openxmlformats.org/officeDocument/2006/relationships/hyperlink" Target="https://login.consultant.ru/link/?req=doc&amp;base=LAW&amp;n=508984" TargetMode="External"/><Relationship Id="rId209" Type="http://schemas.openxmlformats.org/officeDocument/2006/relationships/hyperlink" Target="https://login.consultant.ru/link/?req=doc&amp;base=LAW&amp;n=514696" TargetMode="External"/><Relationship Id="rId190" Type="http://schemas.openxmlformats.org/officeDocument/2006/relationships/hyperlink" Target="https://login.consultant.ru/link/?req=doc&amp;base=LAW&amp;n=491955&amp;dst=100032" TargetMode="External"/><Relationship Id="rId204" Type="http://schemas.openxmlformats.org/officeDocument/2006/relationships/hyperlink" Target="https://login.consultant.ru/link/?req=doc&amp;base=LAW&amp;n=451097&amp;dst=100010" TargetMode="External"/><Relationship Id="rId220" Type="http://schemas.openxmlformats.org/officeDocument/2006/relationships/hyperlink" Target="https://login.consultant.ru/link/?req=doc&amp;base=LAW&amp;n=454308&amp;dst=100011" TargetMode="External"/><Relationship Id="rId225" Type="http://schemas.openxmlformats.org/officeDocument/2006/relationships/hyperlink" Target="https://login.consultant.ru/link/?req=doc&amp;base=LAW&amp;n=449370&amp;dst=100011" TargetMode="External"/><Relationship Id="rId241" Type="http://schemas.openxmlformats.org/officeDocument/2006/relationships/hyperlink" Target="https://login.consultant.ru/link/?req=doc&amp;base=LAW&amp;n=422554&amp;dst=100025" TargetMode="External"/><Relationship Id="rId246" Type="http://schemas.openxmlformats.org/officeDocument/2006/relationships/hyperlink" Target="https://login.consultant.ru/link/?req=doc&amp;base=LAW&amp;n=434563&amp;dst=100009" TargetMode="External"/><Relationship Id="rId15" Type="http://schemas.openxmlformats.org/officeDocument/2006/relationships/hyperlink" Target="https://login.consultant.ru/link/?req=doc&amp;base=LAW&amp;n=201265&amp;dst=100332" TargetMode="External"/><Relationship Id="rId36" Type="http://schemas.openxmlformats.org/officeDocument/2006/relationships/hyperlink" Target="https://login.consultant.ru/link/?req=doc&amp;base=LAW&amp;n=483055&amp;dst=100087" TargetMode="External"/><Relationship Id="rId57" Type="http://schemas.openxmlformats.org/officeDocument/2006/relationships/hyperlink" Target="https://login.consultant.ru/link/?req=doc&amp;base=LAW&amp;n=491955&amp;dst=100016" TargetMode="External"/><Relationship Id="rId106" Type="http://schemas.openxmlformats.org/officeDocument/2006/relationships/hyperlink" Target="https://login.consultant.ru/link/?req=doc&amp;base=LAW&amp;n=491955&amp;dst=100020" TargetMode="External"/><Relationship Id="rId127" Type="http://schemas.openxmlformats.org/officeDocument/2006/relationships/hyperlink" Target="https://login.consultant.ru/link/?req=doc&amp;base=LAW&amp;n=501129&amp;dst=100002" TargetMode="External"/><Relationship Id="rId262" Type="http://schemas.openxmlformats.org/officeDocument/2006/relationships/hyperlink" Target="https://login.consultant.ru/link/?req=doc&amp;base=LAW&amp;n=285739&amp;dst=100138" TargetMode="External"/><Relationship Id="rId10" Type="http://schemas.openxmlformats.org/officeDocument/2006/relationships/hyperlink" Target="https://login.consultant.ru/link/?req=doc&amp;base=LAW&amp;n=511603&amp;dst=100326" TargetMode="External"/><Relationship Id="rId31" Type="http://schemas.openxmlformats.org/officeDocument/2006/relationships/hyperlink" Target="https://login.consultant.ru/link/?req=doc&amp;base=LAW&amp;n=436350&amp;dst=100124" TargetMode="External"/><Relationship Id="rId52" Type="http://schemas.openxmlformats.org/officeDocument/2006/relationships/hyperlink" Target="https://login.consultant.ru/link/?req=doc&amp;base=LAW&amp;n=511107&amp;dst=100189" TargetMode="External"/><Relationship Id="rId73" Type="http://schemas.openxmlformats.org/officeDocument/2006/relationships/hyperlink" Target="https://login.consultant.ru/link/?req=doc&amp;base=LAW&amp;n=134043&amp;dst=100010" TargetMode="External"/><Relationship Id="rId78" Type="http://schemas.openxmlformats.org/officeDocument/2006/relationships/hyperlink" Target="https://login.consultant.ru/link/?req=doc&amp;base=LAW&amp;n=491955&amp;dst=100017" TargetMode="External"/><Relationship Id="rId94" Type="http://schemas.openxmlformats.org/officeDocument/2006/relationships/hyperlink" Target="https://login.consultant.ru/link/?req=doc&amp;base=LAW&amp;n=495254&amp;dst=100236" TargetMode="External"/><Relationship Id="rId99" Type="http://schemas.openxmlformats.org/officeDocument/2006/relationships/hyperlink" Target="https://login.consultant.ru/link/?req=doc&amp;base=LAW&amp;n=209540&amp;dst=100010" TargetMode="External"/><Relationship Id="rId101" Type="http://schemas.openxmlformats.org/officeDocument/2006/relationships/hyperlink" Target="https://login.consultant.ru/link/?req=doc&amp;base=LAW&amp;n=500309&amp;dst=100013" TargetMode="External"/><Relationship Id="rId122" Type="http://schemas.openxmlformats.org/officeDocument/2006/relationships/hyperlink" Target="https://login.consultant.ru/link/?req=doc&amp;base=LAW&amp;n=209761&amp;dst=100120" TargetMode="External"/><Relationship Id="rId143" Type="http://schemas.openxmlformats.org/officeDocument/2006/relationships/hyperlink" Target="https://login.consultant.ru/link/?req=doc&amp;base=LAW&amp;n=296278&amp;dst=100010" TargetMode="External"/><Relationship Id="rId148" Type="http://schemas.openxmlformats.org/officeDocument/2006/relationships/hyperlink" Target="https://login.consultant.ru/link/?req=doc&amp;base=LAW&amp;n=517603&amp;dst=100014" TargetMode="External"/><Relationship Id="rId164" Type="http://schemas.openxmlformats.org/officeDocument/2006/relationships/hyperlink" Target="https://login.consultant.ru/link/?req=doc&amp;base=LAW&amp;n=422554&amp;dst=100025" TargetMode="External"/><Relationship Id="rId169" Type="http://schemas.openxmlformats.org/officeDocument/2006/relationships/hyperlink" Target="https://login.consultant.ru/link/?req=doc&amp;base=LAW&amp;n=511143&amp;dst=100012" TargetMode="External"/><Relationship Id="rId185" Type="http://schemas.openxmlformats.org/officeDocument/2006/relationships/hyperlink" Target="https://login.consultant.ru/link/?req=doc&amp;base=LAW&amp;n=511143&amp;dst=100022" TargetMode="External"/><Relationship Id="rId4" Type="http://schemas.openxmlformats.org/officeDocument/2006/relationships/hyperlink" Target="https://login.consultant.ru/link/?req=doc&amp;base=LAW&amp;n=117442&amp;dst=100008" TargetMode="External"/><Relationship Id="rId9" Type="http://schemas.openxmlformats.org/officeDocument/2006/relationships/hyperlink" Target="https://login.consultant.ru/link/?req=doc&amp;base=LAW&amp;n=209761&amp;dst=100110" TargetMode="External"/><Relationship Id="rId180" Type="http://schemas.openxmlformats.org/officeDocument/2006/relationships/hyperlink" Target="https://login.consultant.ru/link/?req=doc&amp;base=LAW&amp;n=491955&amp;dst=100030" TargetMode="External"/><Relationship Id="rId210" Type="http://schemas.openxmlformats.org/officeDocument/2006/relationships/hyperlink" Target="https://login.consultant.ru/link/?req=doc&amp;base=LAW&amp;n=183539&amp;dst=100006" TargetMode="External"/><Relationship Id="rId215" Type="http://schemas.openxmlformats.org/officeDocument/2006/relationships/hyperlink" Target="https://login.consultant.ru/link/?req=doc&amp;base=LAW&amp;n=477377" TargetMode="External"/><Relationship Id="rId236" Type="http://schemas.openxmlformats.org/officeDocument/2006/relationships/hyperlink" Target="https://login.consultant.ru/link/?req=doc&amp;base=LAW&amp;n=182631&amp;dst=100112" TargetMode="External"/><Relationship Id="rId257" Type="http://schemas.openxmlformats.org/officeDocument/2006/relationships/hyperlink" Target="https://login.consultant.ru/link/?req=doc&amp;base=EXP&amp;n=475720&amp;dst=100047" TargetMode="External"/><Relationship Id="rId26" Type="http://schemas.openxmlformats.org/officeDocument/2006/relationships/hyperlink" Target="https://login.consultant.ru/link/?req=doc&amp;base=LAW&amp;n=523251&amp;dst=100698" TargetMode="External"/><Relationship Id="rId231" Type="http://schemas.openxmlformats.org/officeDocument/2006/relationships/hyperlink" Target="https://login.consultant.ru/link/?req=doc&amp;base=LAW&amp;n=449370&amp;dst=100017" TargetMode="External"/><Relationship Id="rId252" Type="http://schemas.openxmlformats.org/officeDocument/2006/relationships/hyperlink" Target="https://login.consultant.ru/link/?req=doc&amp;base=LAW&amp;n=506767&amp;dst=100124" TargetMode="External"/><Relationship Id="rId47" Type="http://schemas.openxmlformats.org/officeDocument/2006/relationships/hyperlink" Target="https://login.consultant.ru/link/?req=doc&amp;base=LAW&amp;n=491955&amp;dst=100011" TargetMode="External"/><Relationship Id="rId68" Type="http://schemas.openxmlformats.org/officeDocument/2006/relationships/hyperlink" Target="https://login.consultant.ru/link/?req=doc&amp;base=LAW&amp;n=507385&amp;dst=101279" TargetMode="External"/><Relationship Id="rId89" Type="http://schemas.openxmlformats.org/officeDocument/2006/relationships/hyperlink" Target="https://login.consultant.ru/link/?req=doc&amp;base=LAW&amp;n=491955&amp;dst=100018" TargetMode="External"/><Relationship Id="rId112" Type="http://schemas.openxmlformats.org/officeDocument/2006/relationships/hyperlink" Target="https://login.consultant.ru/link/?req=doc&amp;base=LAW&amp;n=477377&amp;dst=145" TargetMode="External"/><Relationship Id="rId133" Type="http://schemas.openxmlformats.org/officeDocument/2006/relationships/hyperlink" Target="https://login.consultant.ru/link/?req=doc&amp;base=LAW&amp;n=499350&amp;dst=100051" TargetMode="External"/><Relationship Id="rId154" Type="http://schemas.openxmlformats.org/officeDocument/2006/relationships/hyperlink" Target="https://login.consultant.ru/link/?req=doc&amp;base=LAW&amp;n=502183&amp;dst=100029" TargetMode="External"/><Relationship Id="rId175" Type="http://schemas.openxmlformats.org/officeDocument/2006/relationships/hyperlink" Target="https://login.consultant.ru/link/?req=doc&amp;base=LAW&amp;n=294421&amp;dst=100010" TargetMode="External"/><Relationship Id="rId196" Type="http://schemas.openxmlformats.org/officeDocument/2006/relationships/hyperlink" Target="https://login.consultant.ru/link/?req=doc&amp;base=LAW&amp;n=512540&amp;dst=100243" TargetMode="External"/><Relationship Id="rId200" Type="http://schemas.openxmlformats.org/officeDocument/2006/relationships/hyperlink" Target="https://login.consultant.ru/link/?req=doc&amp;base=LAW&amp;n=503148&amp;dst=100015" TargetMode="External"/><Relationship Id="rId16" Type="http://schemas.openxmlformats.org/officeDocument/2006/relationships/hyperlink" Target="https://login.consultant.ru/link/?req=doc&amp;base=LAW&amp;n=518131&amp;dst=102192" TargetMode="External"/><Relationship Id="rId221" Type="http://schemas.openxmlformats.org/officeDocument/2006/relationships/hyperlink" Target="https://login.consultant.ru/link/?req=doc&amp;base=LAW&amp;n=503021&amp;dst=100007" TargetMode="External"/><Relationship Id="rId242" Type="http://schemas.openxmlformats.org/officeDocument/2006/relationships/hyperlink" Target="https://login.consultant.ru/link/?req=doc&amp;base=LAW&amp;n=515270&amp;dst=100219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491955&amp;dst=100009" TargetMode="External"/><Relationship Id="rId58" Type="http://schemas.openxmlformats.org/officeDocument/2006/relationships/hyperlink" Target="https://login.consultant.ru/link/?req=doc&amp;base=LAW&amp;n=304050&amp;dst=100033" TargetMode="External"/><Relationship Id="rId79" Type="http://schemas.openxmlformats.org/officeDocument/2006/relationships/hyperlink" Target="https://login.consultant.ru/link/?req=doc&amp;base=LAW&amp;n=113662&amp;dst=100097" TargetMode="External"/><Relationship Id="rId102" Type="http://schemas.openxmlformats.org/officeDocument/2006/relationships/hyperlink" Target="https://login.consultant.ru/link/?req=doc&amp;base=LAW&amp;n=182625&amp;dst=100014" TargetMode="External"/><Relationship Id="rId123" Type="http://schemas.openxmlformats.org/officeDocument/2006/relationships/hyperlink" Target="https://login.consultant.ru/link/?req=doc&amp;base=LAW&amp;n=514696" TargetMode="External"/><Relationship Id="rId144" Type="http://schemas.openxmlformats.org/officeDocument/2006/relationships/hyperlink" Target="https://login.consultant.ru/link/?req=doc&amp;base=LAW&amp;n=458613&amp;dst=100012" TargetMode="External"/><Relationship Id="rId90" Type="http://schemas.openxmlformats.org/officeDocument/2006/relationships/hyperlink" Target="https://login.consultant.ru/link/?req=doc&amp;base=LAW&amp;n=470964&amp;dst=100372" TargetMode="External"/><Relationship Id="rId165" Type="http://schemas.openxmlformats.org/officeDocument/2006/relationships/hyperlink" Target="https://login.consultant.ru/link/?req=doc&amp;base=LAW&amp;n=470964&amp;dst=100374" TargetMode="External"/><Relationship Id="rId186" Type="http://schemas.openxmlformats.org/officeDocument/2006/relationships/hyperlink" Target="https://login.consultant.ru/link/?req=doc&amp;base=LAW&amp;n=528158&amp;dst=165" TargetMode="External"/><Relationship Id="rId211" Type="http://schemas.openxmlformats.org/officeDocument/2006/relationships/hyperlink" Target="https://login.consultant.ru/link/?req=doc&amp;base=LAW&amp;n=373087&amp;dst=100007" TargetMode="External"/><Relationship Id="rId232" Type="http://schemas.openxmlformats.org/officeDocument/2006/relationships/hyperlink" Target="https://login.consultant.ru/link/?req=doc&amp;base=LAW&amp;n=529862&amp;dst=6354" TargetMode="External"/><Relationship Id="rId253" Type="http://schemas.openxmlformats.org/officeDocument/2006/relationships/hyperlink" Target="https://login.consultant.ru/link/?req=doc&amp;base=LAW&amp;n=506767&amp;dst=100155" TargetMode="External"/><Relationship Id="rId27" Type="http://schemas.openxmlformats.org/officeDocument/2006/relationships/hyperlink" Target="https://login.consultant.ru/link/?req=doc&amp;base=LAW&amp;n=330011&amp;dst=100009" TargetMode="External"/><Relationship Id="rId48" Type="http://schemas.openxmlformats.org/officeDocument/2006/relationships/hyperlink" Target="https://login.consultant.ru/link/?req=doc&amp;base=LAW&amp;n=149942&amp;dst=100008" TargetMode="External"/><Relationship Id="rId69" Type="http://schemas.openxmlformats.org/officeDocument/2006/relationships/hyperlink" Target="https://login.consultant.ru/link/?req=doc&amp;base=LAW&amp;n=529936&amp;dst=100005" TargetMode="External"/><Relationship Id="rId113" Type="http://schemas.openxmlformats.org/officeDocument/2006/relationships/hyperlink" Target="https://login.consultant.ru/link/?req=doc&amp;base=LAW&amp;n=472842&amp;dst=100161" TargetMode="External"/><Relationship Id="rId134" Type="http://schemas.openxmlformats.org/officeDocument/2006/relationships/hyperlink" Target="https://login.consultant.ru/link/?req=doc&amp;base=LAW&amp;n=500975&amp;dst=100066" TargetMode="External"/><Relationship Id="rId80" Type="http://schemas.openxmlformats.org/officeDocument/2006/relationships/hyperlink" Target="https://login.consultant.ru/link/?req=doc&amp;base=LAW&amp;n=529936&amp;dst=100005" TargetMode="External"/><Relationship Id="rId155" Type="http://schemas.openxmlformats.org/officeDocument/2006/relationships/hyperlink" Target="https://login.consultant.ru/link/?req=doc&amp;base=LAW&amp;n=512540&amp;dst=100243" TargetMode="External"/><Relationship Id="rId176" Type="http://schemas.openxmlformats.org/officeDocument/2006/relationships/hyperlink" Target="https://login.consultant.ru/link/?req=doc&amp;base=LAW&amp;n=285022&amp;dst=100010" TargetMode="External"/><Relationship Id="rId197" Type="http://schemas.openxmlformats.org/officeDocument/2006/relationships/hyperlink" Target="https://login.consultant.ru/link/?req=doc&amp;base=LAW&amp;n=417635&amp;dst=100015" TargetMode="External"/><Relationship Id="rId201" Type="http://schemas.openxmlformats.org/officeDocument/2006/relationships/hyperlink" Target="https://login.consultant.ru/link/?req=doc&amp;base=LAW&amp;n=497586&amp;dst=100013" TargetMode="External"/><Relationship Id="rId222" Type="http://schemas.openxmlformats.org/officeDocument/2006/relationships/hyperlink" Target="https://login.consultant.ru/link/?req=doc&amp;base=LAW&amp;n=449370&amp;dst=100010" TargetMode="External"/><Relationship Id="rId243" Type="http://schemas.openxmlformats.org/officeDocument/2006/relationships/hyperlink" Target="https://login.consultant.ru/link/?req=doc&amp;base=LAW&amp;n=515270&amp;dst=100272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login.consultant.ru/link/?req=doc&amp;base=LAW&amp;n=479112&amp;dst=100189" TargetMode="External"/><Relationship Id="rId38" Type="http://schemas.openxmlformats.org/officeDocument/2006/relationships/hyperlink" Target="https://login.consultant.ru/link/?req=doc&amp;base=LAW&amp;n=494423&amp;dst=100009" TargetMode="External"/><Relationship Id="rId59" Type="http://schemas.openxmlformats.org/officeDocument/2006/relationships/hyperlink" Target="https://login.consultant.ru/link/?req=doc&amp;base=LAW&amp;n=514696&amp;dst=100012" TargetMode="External"/><Relationship Id="rId103" Type="http://schemas.openxmlformats.org/officeDocument/2006/relationships/hyperlink" Target="https://login.consultant.ru/link/?req=doc&amp;base=LAW&amp;n=24053&amp;dst=100009" TargetMode="External"/><Relationship Id="rId124" Type="http://schemas.openxmlformats.org/officeDocument/2006/relationships/hyperlink" Target="https://login.consultant.ru/link/?req=doc&amp;base=LAW&amp;n=499350&amp;dst=100018" TargetMode="External"/><Relationship Id="rId70" Type="http://schemas.openxmlformats.org/officeDocument/2006/relationships/hyperlink" Target="https://login.consultant.ru/link/?req=doc&amp;base=LAW&amp;n=209761&amp;dst=100111" TargetMode="External"/><Relationship Id="rId91" Type="http://schemas.openxmlformats.org/officeDocument/2006/relationships/hyperlink" Target="https://login.consultant.ru/link/?req=doc&amp;base=LAW&amp;n=209756&amp;dst=100042" TargetMode="External"/><Relationship Id="rId145" Type="http://schemas.openxmlformats.org/officeDocument/2006/relationships/hyperlink" Target="https://login.consultant.ru/link/?req=doc&amp;base=LAW&amp;n=527612&amp;dst=100014" TargetMode="External"/><Relationship Id="rId166" Type="http://schemas.openxmlformats.org/officeDocument/2006/relationships/hyperlink" Target="https://login.consultant.ru/link/?req=doc&amp;base=LAW&amp;n=330011&amp;dst=100010" TargetMode="External"/><Relationship Id="rId187" Type="http://schemas.openxmlformats.org/officeDocument/2006/relationships/hyperlink" Target="https://login.consultant.ru/link/?req=doc&amp;base=LAW&amp;n=508482&amp;dst=101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19031</Words>
  <Characters>108480</Characters>
  <Application>Microsoft Office Word</Application>
  <DocSecurity>0</DocSecurity>
  <Lines>904</Lines>
  <Paragraphs>254</Paragraphs>
  <ScaleCrop>false</ScaleCrop>
  <Company/>
  <LinksUpToDate>false</LinksUpToDate>
  <CharactersWithSpaces>127257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2026-04-17T11:05:00Z</dcterms:created>
  <dcterms:modified xsi:type="dcterms:W3CDTF">2026-04-17T11:05:00Z</dcterms:modified>
</cp:coreProperties>
</file>