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D2908" w14:paraId="4B1557F1" w14:textId="77777777" w:rsidTr="002D290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FB7E774" w14:textId="77777777" w:rsidR="002D2908" w:rsidRDefault="002D2908">
            <w:pPr>
              <w:pStyle w:val="ConsPlusNormal"/>
            </w:pPr>
            <w:r>
              <w:t>10 января 2003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D373C68" w14:textId="77777777" w:rsidR="002D2908" w:rsidRDefault="002D2908">
            <w:pPr>
              <w:pStyle w:val="ConsPlusNormal"/>
              <w:jc w:val="right"/>
            </w:pPr>
            <w:r>
              <w:t>N 17-ФЗ</w:t>
            </w:r>
          </w:p>
        </w:tc>
      </w:tr>
    </w:tbl>
    <w:p w14:paraId="0CDBA3A0" w14:textId="77777777" w:rsidR="002D2908" w:rsidRDefault="002D29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120FA41" w14:textId="77777777" w:rsidR="002D2908" w:rsidRDefault="002D2908">
      <w:pPr>
        <w:pStyle w:val="ConsPlusNormal"/>
      </w:pPr>
    </w:p>
    <w:p w14:paraId="492D743E" w14:textId="77777777" w:rsidR="002D2908" w:rsidRDefault="002D2908">
      <w:pPr>
        <w:pStyle w:val="ConsPlusTitle"/>
        <w:jc w:val="center"/>
      </w:pPr>
      <w:r>
        <w:t>РОССИЙСКАЯ ФЕДЕРАЦИЯ</w:t>
      </w:r>
    </w:p>
    <w:p w14:paraId="6FD14630" w14:textId="77777777" w:rsidR="002D2908" w:rsidRDefault="002D2908">
      <w:pPr>
        <w:pStyle w:val="ConsPlusTitle"/>
        <w:jc w:val="center"/>
      </w:pPr>
    </w:p>
    <w:p w14:paraId="4A7E8D35" w14:textId="77777777" w:rsidR="002D2908" w:rsidRDefault="002D2908">
      <w:pPr>
        <w:pStyle w:val="ConsPlusTitle"/>
        <w:jc w:val="center"/>
      </w:pPr>
      <w:r>
        <w:t>ФЕДЕРАЛЬНЫЙ ЗАКОН</w:t>
      </w:r>
    </w:p>
    <w:p w14:paraId="73FC0823" w14:textId="77777777" w:rsidR="002D2908" w:rsidRDefault="002D2908">
      <w:pPr>
        <w:pStyle w:val="ConsPlusTitle"/>
        <w:jc w:val="center"/>
      </w:pPr>
    </w:p>
    <w:p w14:paraId="26D11769" w14:textId="77777777" w:rsidR="002D2908" w:rsidRDefault="002D2908">
      <w:pPr>
        <w:pStyle w:val="ConsPlusTitle"/>
        <w:jc w:val="center"/>
      </w:pPr>
      <w:r>
        <w:t>О ЖЕЛЕЗНОДОРОЖНОМ ТРАНСПОРТЕ В РОССИЙСКОЙ ФЕДЕРАЦИИ</w:t>
      </w:r>
    </w:p>
    <w:p w14:paraId="3E7BD1D0" w14:textId="77777777" w:rsidR="002D2908" w:rsidRDefault="002D2908">
      <w:pPr>
        <w:pStyle w:val="ConsPlusNormal"/>
      </w:pPr>
    </w:p>
    <w:p w14:paraId="2F2CFB05" w14:textId="77777777" w:rsidR="002D2908" w:rsidRDefault="002D2908">
      <w:pPr>
        <w:pStyle w:val="ConsPlusNormal"/>
        <w:jc w:val="right"/>
      </w:pPr>
      <w:r>
        <w:t>Принят</w:t>
      </w:r>
    </w:p>
    <w:p w14:paraId="6BA6BC37" w14:textId="77777777" w:rsidR="002D2908" w:rsidRDefault="002D2908">
      <w:pPr>
        <w:pStyle w:val="ConsPlusNormal"/>
        <w:jc w:val="right"/>
      </w:pPr>
      <w:r>
        <w:t>Государственной Думой</w:t>
      </w:r>
    </w:p>
    <w:p w14:paraId="768F7C2B" w14:textId="77777777" w:rsidR="002D2908" w:rsidRDefault="002D2908">
      <w:pPr>
        <w:pStyle w:val="ConsPlusNormal"/>
        <w:jc w:val="right"/>
      </w:pPr>
      <w:r>
        <w:t>24 декабря 2002 года</w:t>
      </w:r>
    </w:p>
    <w:p w14:paraId="799B76ED" w14:textId="77777777" w:rsidR="002D2908" w:rsidRDefault="002D2908">
      <w:pPr>
        <w:pStyle w:val="ConsPlusNormal"/>
      </w:pPr>
    </w:p>
    <w:p w14:paraId="5C2E654C" w14:textId="77777777" w:rsidR="002D2908" w:rsidRDefault="002D2908">
      <w:pPr>
        <w:pStyle w:val="ConsPlusNormal"/>
        <w:jc w:val="right"/>
      </w:pPr>
      <w:r>
        <w:t>Одобрен</w:t>
      </w:r>
    </w:p>
    <w:p w14:paraId="7AF0F08B" w14:textId="77777777" w:rsidR="002D2908" w:rsidRDefault="002D2908">
      <w:pPr>
        <w:pStyle w:val="ConsPlusNormal"/>
        <w:jc w:val="right"/>
      </w:pPr>
      <w:r>
        <w:t>Советом Федерации</w:t>
      </w:r>
    </w:p>
    <w:p w14:paraId="0848FFD5" w14:textId="77777777" w:rsidR="002D2908" w:rsidRDefault="002D2908">
      <w:pPr>
        <w:pStyle w:val="ConsPlusNormal"/>
        <w:jc w:val="right"/>
      </w:pPr>
      <w:r>
        <w:t>27 декабря 2002 года</w:t>
      </w:r>
    </w:p>
    <w:p w14:paraId="738B4141" w14:textId="77777777" w:rsidR="002D2908" w:rsidRDefault="002D29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2908" w14:paraId="5DD1A0F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34144" w14:textId="77777777" w:rsidR="002D2908" w:rsidRDefault="002D2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BA1D9" w14:textId="77777777" w:rsidR="002D2908" w:rsidRDefault="002D2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7CDAFF" w14:textId="77777777" w:rsidR="002D2908" w:rsidRDefault="002D29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4EA4852" w14:textId="77777777" w:rsidR="002D2908" w:rsidRDefault="002D29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07.07.2003 </w:t>
            </w:r>
            <w:hyperlink r:id="rId4">
              <w:r>
                <w:rPr>
                  <w:color w:val="0000FF"/>
                </w:rPr>
                <w:t>N 115-ФЗ</w:t>
              </w:r>
            </w:hyperlink>
            <w:r>
              <w:rPr>
                <w:color w:val="392C69"/>
              </w:rPr>
              <w:t>,</w:t>
            </w:r>
          </w:p>
          <w:p w14:paraId="3AE549E8" w14:textId="77777777" w:rsidR="002D2908" w:rsidRDefault="002D29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08.11.2007 </w:t>
            </w:r>
            <w:hyperlink r:id="rId5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22.07.2008 </w:t>
            </w:r>
            <w:hyperlink r:id="rId6">
              <w:r>
                <w:rPr>
                  <w:color w:val="0000FF"/>
                </w:rPr>
                <w:t>N 141-ФЗ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7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14:paraId="09511423" w14:textId="77777777" w:rsidR="002D2908" w:rsidRDefault="002D29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26.12.2008 </w:t>
            </w:r>
            <w:hyperlink r:id="rId8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 xml:space="preserve"> (ред. 28.04.2009), от 30.12.2008 </w:t>
            </w:r>
            <w:hyperlink r:id="rId9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>,</w:t>
            </w:r>
          </w:p>
          <w:p w14:paraId="067E47CD" w14:textId="77777777" w:rsidR="002D2908" w:rsidRDefault="002D29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04.05.2011 </w:t>
            </w:r>
            <w:hyperlink r:id="rId10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11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2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>,</w:t>
            </w:r>
          </w:p>
          <w:p w14:paraId="35954915" w14:textId="77777777" w:rsidR="002D2908" w:rsidRDefault="002D29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07.11.2011 </w:t>
            </w:r>
            <w:hyperlink r:id="rId13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14.06.2012 </w:t>
            </w:r>
            <w:hyperlink r:id="rId14">
              <w:r>
                <w:rPr>
                  <w:color w:val="0000FF"/>
                </w:rPr>
                <w:t>N 78-ФЗ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15">
              <w:r>
                <w:rPr>
                  <w:color w:val="0000FF"/>
                </w:rPr>
                <w:t>N 131-ФЗ</w:t>
              </w:r>
            </w:hyperlink>
            <w:r>
              <w:rPr>
                <w:color w:val="392C69"/>
              </w:rPr>
              <w:t>,</w:t>
            </w:r>
          </w:p>
          <w:p w14:paraId="3B217AA7" w14:textId="77777777" w:rsidR="002D2908" w:rsidRDefault="002D29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16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17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18">
              <w:r>
                <w:rPr>
                  <w:color w:val="0000FF"/>
                </w:rPr>
                <w:t>N 503-ФЗ</w:t>
              </w:r>
            </w:hyperlink>
            <w:r>
              <w:rPr>
                <w:color w:val="392C69"/>
              </w:rPr>
              <w:t>,</w:t>
            </w:r>
          </w:p>
          <w:p w14:paraId="0E6B3236" w14:textId="77777777" w:rsidR="002D2908" w:rsidRDefault="002D29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19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0">
              <w:r>
                <w:rPr>
                  <w:color w:val="0000FF"/>
                </w:rPr>
                <w:t>N 247-ФЗ</w:t>
              </w:r>
            </w:hyperlink>
            <w:r>
              <w:rPr>
                <w:color w:val="392C69"/>
              </w:rPr>
              <w:t xml:space="preserve">, от 05.04.2016 </w:t>
            </w:r>
            <w:hyperlink r:id="rId21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>,</w:t>
            </w:r>
          </w:p>
          <w:p w14:paraId="4171F76A" w14:textId="77777777" w:rsidR="002D2908" w:rsidRDefault="002D29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22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26.07.2017 </w:t>
            </w:r>
            <w:hyperlink r:id="rId23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20.12.2017 </w:t>
            </w:r>
            <w:hyperlink r:id="rId24">
              <w:r>
                <w:rPr>
                  <w:color w:val="0000FF"/>
                </w:rPr>
                <w:t>N 400-ФЗ</w:t>
              </w:r>
            </w:hyperlink>
            <w:r>
              <w:rPr>
                <w:color w:val="392C69"/>
              </w:rPr>
              <w:t>,</w:t>
            </w:r>
          </w:p>
          <w:p w14:paraId="4C2D8762" w14:textId="77777777" w:rsidR="002D2908" w:rsidRDefault="002D29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25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26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27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>,</w:t>
            </w:r>
          </w:p>
          <w:p w14:paraId="09AF8755" w14:textId="77777777" w:rsidR="002D2908" w:rsidRDefault="002D29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28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29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14.03.2022 </w:t>
            </w:r>
            <w:hyperlink r:id="rId30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>,</w:t>
            </w:r>
          </w:p>
          <w:p w14:paraId="2DE77B5B" w14:textId="77777777" w:rsidR="002D2908" w:rsidRDefault="002D29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28.06.2022 </w:t>
            </w:r>
            <w:hyperlink r:id="rId31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32">
              <w:r>
                <w:rPr>
                  <w:color w:val="0000FF"/>
                </w:rPr>
                <w:t>N 524-ФЗ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33">
              <w:r>
                <w:rPr>
                  <w:color w:val="0000FF"/>
                </w:rPr>
                <w:t>N 612-ФЗ</w:t>
              </w:r>
            </w:hyperlink>
            <w:r>
              <w:rPr>
                <w:color w:val="392C69"/>
              </w:rPr>
              <w:t>,</w:t>
            </w:r>
          </w:p>
          <w:p w14:paraId="247423BC" w14:textId="77777777" w:rsidR="002D2908" w:rsidRDefault="002D29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28.04.2023 </w:t>
            </w:r>
            <w:hyperlink r:id="rId34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35">
              <w:r>
                <w:rPr>
                  <w:color w:val="0000FF"/>
                </w:rPr>
                <w:t>N 221-ФЗ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36">
              <w:r>
                <w:rPr>
                  <w:color w:val="0000FF"/>
                </w:rPr>
                <w:t>N 622-ФЗ</w:t>
              </w:r>
            </w:hyperlink>
            <w:r>
              <w:rPr>
                <w:color w:val="392C69"/>
              </w:rPr>
              <w:t>,</w:t>
            </w:r>
          </w:p>
          <w:p w14:paraId="168B9653" w14:textId="77777777" w:rsidR="002D2908" w:rsidRDefault="002D29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30.11.2024 </w:t>
            </w:r>
            <w:hyperlink r:id="rId37">
              <w:r>
                <w:rPr>
                  <w:color w:val="0000FF"/>
                </w:rPr>
                <w:t>N 448-ФЗ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38">
              <w:r>
                <w:rPr>
                  <w:color w:val="0000FF"/>
                </w:rPr>
                <w:t>N 493-ФЗ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2BC62" w14:textId="77777777" w:rsidR="002D2908" w:rsidRDefault="002D2908">
            <w:pPr>
              <w:pStyle w:val="ConsPlusNormal"/>
            </w:pPr>
          </w:p>
        </w:tc>
      </w:tr>
    </w:tbl>
    <w:p w14:paraId="4E19FC40" w14:textId="77777777" w:rsidR="002D2908" w:rsidRDefault="002D2908">
      <w:pPr>
        <w:pStyle w:val="ConsPlusNormal"/>
        <w:jc w:val="center"/>
      </w:pPr>
    </w:p>
    <w:p w14:paraId="55EF0422" w14:textId="77777777" w:rsidR="002D2908" w:rsidRDefault="002D2908">
      <w:pPr>
        <w:pStyle w:val="ConsPlusNormal"/>
        <w:ind w:firstLine="540"/>
        <w:jc w:val="both"/>
      </w:pPr>
      <w:r>
        <w:t>Настоящий Федеральный закон устанавливает правовые, организационные и экономические условия функционирования железнодорожного транспорта общего пользования, основы взаимодействия организаций железнодорожного транспорта и выполняющих работы (услуги) на железнодорожном транспорте индивидуальных предпринимателей с органами государственной власти и организациями других видов транспорта, а также основы государственного регулирования в области железнодорожного транспорта необщего пользования.</w:t>
      </w:r>
    </w:p>
    <w:p w14:paraId="4D7E60DF" w14:textId="77777777" w:rsidR="002D2908" w:rsidRDefault="002D2908">
      <w:pPr>
        <w:pStyle w:val="ConsPlusNormal"/>
      </w:pPr>
    </w:p>
    <w:p w14:paraId="045720A9" w14:textId="77777777" w:rsidR="002D2908" w:rsidRDefault="002D2908">
      <w:pPr>
        <w:pStyle w:val="ConsPlusTitle"/>
        <w:jc w:val="center"/>
        <w:outlineLvl w:val="0"/>
      </w:pPr>
      <w:r>
        <w:t>Глава 1. ОБЩИЕ ПОЛОЖЕНИЯ</w:t>
      </w:r>
    </w:p>
    <w:p w14:paraId="1D8C981D" w14:textId="77777777" w:rsidR="002D2908" w:rsidRDefault="002D2908">
      <w:pPr>
        <w:pStyle w:val="ConsPlusNormal"/>
      </w:pPr>
    </w:p>
    <w:p w14:paraId="35B44429" w14:textId="77777777" w:rsidR="002D2908" w:rsidRDefault="002D2908">
      <w:pPr>
        <w:pStyle w:val="ConsPlusTitle"/>
        <w:ind w:firstLine="540"/>
        <w:jc w:val="both"/>
        <w:outlineLvl w:val="1"/>
      </w:pPr>
      <w:r>
        <w:t>Статья 1. Основы функционирования железнодорожного транспорта в Российской Федерации</w:t>
      </w:r>
    </w:p>
    <w:p w14:paraId="5FA7B880" w14:textId="77777777" w:rsidR="002D2908" w:rsidRDefault="002D2908">
      <w:pPr>
        <w:pStyle w:val="ConsPlusNormal"/>
      </w:pPr>
    </w:p>
    <w:p w14:paraId="405DFE03" w14:textId="77777777" w:rsidR="002D2908" w:rsidRDefault="002D2908">
      <w:pPr>
        <w:pStyle w:val="ConsPlusNormal"/>
        <w:ind w:firstLine="540"/>
        <w:jc w:val="both"/>
      </w:pPr>
      <w:r>
        <w:t xml:space="preserve">1. Железнодорожный транспорт в Российской Федерации является составной частью единой транспортной системы Российской Федерации. Железнодорожный транспорт в Российской Федерации во взаимодействии с организациями других видов транспорта призван своевременно и качественно обеспечивать потребности физических лиц, юридических лиц и государства в перевозках железнодорожным транспортом, способствовать созданию условий для развития экономики и обеспечения </w:t>
      </w:r>
      <w:hyperlink r:id="rId39">
        <w:r>
          <w:rPr>
            <w:color w:val="0000FF"/>
          </w:rPr>
          <w:t>единства</w:t>
        </w:r>
      </w:hyperlink>
      <w:r>
        <w:t xml:space="preserve"> экономического пространства на территории Российской Федерации.</w:t>
      </w:r>
    </w:p>
    <w:p w14:paraId="70E68810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2. Железнодорожный транспорт в Российской Федерации (далее - железнодорожный </w:t>
      </w:r>
      <w:r>
        <w:lastRenderedPageBreak/>
        <w:t>транспорт) состоит из железнодорожного транспорта общего пользования, железнодорожного транспорта необщего пользования, а также технологического железнодорожного транспорта организаций, предназначенного для перемещения товаров на территориях указанных организаций и выполнения начально-конечных операций с железнодорожным подвижным составом для собственных нужд указанных организаций.</w:t>
      </w:r>
    </w:p>
    <w:p w14:paraId="56FEB8E2" w14:textId="77777777" w:rsidR="002D2908" w:rsidRDefault="002D2908">
      <w:pPr>
        <w:pStyle w:val="ConsPlusNormal"/>
        <w:spacing w:before="220"/>
        <w:ind w:firstLine="540"/>
        <w:jc w:val="both"/>
      </w:pPr>
      <w:r>
        <w:t>Деятельность организаций железнодорожного транспорта необщего пользования, не регулируемая настоящим Федеральным законом, регламентируется иными нормативными правовыми актами Российской Федерации.</w:t>
      </w:r>
    </w:p>
    <w:p w14:paraId="0507A5AC" w14:textId="77777777" w:rsidR="002D2908" w:rsidRDefault="002D2908">
      <w:pPr>
        <w:pStyle w:val="ConsPlusNormal"/>
        <w:spacing w:before="220"/>
        <w:ind w:firstLine="540"/>
        <w:jc w:val="both"/>
      </w:pPr>
      <w:r>
        <w:t>Действие настоящего Федерального закона не распространяется на функционирование технологического железнодорожного транспорта организаций.</w:t>
      </w:r>
    </w:p>
    <w:p w14:paraId="116B7CB9" w14:textId="77777777" w:rsidR="002D2908" w:rsidRDefault="002D2908">
      <w:pPr>
        <w:pStyle w:val="ConsPlusNormal"/>
        <w:spacing w:before="220"/>
        <w:ind w:firstLine="540"/>
        <w:jc w:val="both"/>
      </w:pPr>
      <w:r>
        <w:t>3. Функционирование железнодорожного транспорта осуществляется исходя из следующих принципов:</w:t>
      </w:r>
    </w:p>
    <w:p w14:paraId="639C7263" w14:textId="77777777" w:rsidR="002D2908" w:rsidRDefault="002D2908">
      <w:pPr>
        <w:pStyle w:val="ConsPlusNormal"/>
        <w:spacing w:before="220"/>
        <w:ind w:firstLine="540"/>
        <w:jc w:val="both"/>
      </w:pPr>
      <w:r>
        <w:t>устойчивость работы железнодорожного транспорта;</w:t>
      </w:r>
    </w:p>
    <w:p w14:paraId="03DD2E1D" w14:textId="77777777" w:rsidR="002D2908" w:rsidRDefault="002D2908">
      <w:pPr>
        <w:pStyle w:val="ConsPlusNormal"/>
        <w:spacing w:before="220"/>
        <w:ind w:firstLine="540"/>
        <w:jc w:val="both"/>
      </w:pPr>
      <w:r>
        <w:t>доступность, безопасность и качество оказываемых услуг;</w:t>
      </w:r>
    </w:p>
    <w:p w14:paraId="573EC276" w14:textId="77777777" w:rsidR="002D2908" w:rsidRDefault="002D2908">
      <w:pPr>
        <w:pStyle w:val="ConsPlusNormal"/>
        <w:spacing w:before="220"/>
        <w:ind w:firstLine="540"/>
        <w:jc w:val="both"/>
      </w:pPr>
      <w:r>
        <w:t>развитие конкуренции и становление развитого рынка услуг железнодорожного транспорта;</w:t>
      </w:r>
    </w:p>
    <w:p w14:paraId="1DB6FDFD" w14:textId="77777777" w:rsidR="002D2908" w:rsidRDefault="002D2908">
      <w:pPr>
        <w:pStyle w:val="ConsPlusNormal"/>
        <w:spacing w:before="220"/>
        <w:ind w:firstLine="540"/>
        <w:jc w:val="both"/>
      </w:pPr>
      <w:r>
        <w:t>согласованность функционирования единой транспортной системы Российской Федерации.</w:t>
      </w:r>
    </w:p>
    <w:p w14:paraId="103A9394" w14:textId="77777777" w:rsidR="002D2908" w:rsidRDefault="002D2908">
      <w:pPr>
        <w:pStyle w:val="ConsPlusNormal"/>
        <w:spacing w:before="220"/>
        <w:ind w:firstLine="540"/>
        <w:jc w:val="both"/>
      </w:pPr>
      <w:r>
        <w:t>4. Российская Федерация обеспечивает решение стоящих перед железнодорожным транспортом задач путем эффективного регулирования и контроля в области железнодорожного транспорта, а также путем участия в развитии железнодорожного транспорта.</w:t>
      </w:r>
    </w:p>
    <w:p w14:paraId="323C3EE0" w14:textId="77777777" w:rsidR="002D2908" w:rsidRDefault="002D2908">
      <w:pPr>
        <w:pStyle w:val="ConsPlusNormal"/>
        <w:spacing w:before="220"/>
        <w:ind w:firstLine="540"/>
        <w:jc w:val="both"/>
      </w:pPr>
      <w:r>
        <w:t>5. Правовое регулирование в области железнодорожного транспорта находится в ведении Российской Федерации.</w:t>
      </w:r>
    </w:p>
    <w:p w14:paraId="4C44F45C" w14:textId="77777777" w:rsidR="002D2908" w:rsidRDefault="002D2908">
      <w:pPr>
        <w:pStyle w:val="ConsPlusNormal"/>
        <w:spacing w:before="220"/>
        <w:ind w:firstLine="540"/>
        <w:jc w:val="both"/>
      </w:pPr>
      <w:r>
        <w:t>6. Имущество железнодорожного транспорта может находиться в государственной, муниципальной, частной и иных формах собственности в соответствии с законодательством Российской Федерации.</w:t>
      </w:r>
    </w:p>
    <w:p w14:paraId="0C5F5739" w14:textId="77777777" w:rsidR="002D2908" w:rsidRDefault="002D2908">
      <w:pPr>
        <w:pStyle w:val="ConsPlusNormal"/>
      </w:pPr>
    </w:p>
    <w:p w14:paraId="40A1EB77" w14:textId="77777777" w:rsidR="002D2908" w:rsidRDefault="002D2908">
      <w:pPr>
        <w:pStyle w:val="ConsPlusTitle"/>
        <w:ind w:firstLine="540"/>
        <w:jc w:val="both"/>
        <w:outlineLvl w:val="1"/>
      </w:pPr>
      <w:r>
        <w:t>Статья 2. Основные понятия</w:t>
      </w:r>
    </w:p>
    <w:p w14:paraId="1ED31231" w14:textId="77777777" w:rsidR="002D2908" w:rsidRDefault="002D2908">
      <w:pPr>
        <w:pStyle w:val="ConsPlusNormal"/>
      </w:pPr>
    </w:p>
    <w:p w14:paraId="226DB31A" w14:textId="77777777" w:rsidR="002D2908" w:rsidRDefault="002D2908">
      <w:pPr>
        <w:pStyle w:val="ConsPlusNormal"/>
        <w:ind w:firstLine="540"/>
        <w:jc w:val="both"/>
      </w:pPr>
      <w:r>
        <w:t>1. В настоящем Федеральном законе используются следующие основные понятия:</w:t>
      </w:r>
    </w:p>
    <w:p w14:paraId="657CA2FE" w14:textId="77777777" w:rsidR="002D2908" w:rsidRDefault="002D2908">
      <w:pPr>
        <w:pStyle w:val="ConsPlusNormal"/>
        <w:spacing w:before="220"/>
        <w:ind w:firstLine="540"/>
        <w:jc w:val="both"/>
      </w:pPr>
      <w:r>
        <w:t>железнодорожный транспорт общего пользования - производственно-технологический комплекс, включающий в себя инфраструктуры железнодорожного транспорта, железнодорожный подвижной состав, другое имущество и предназначенный для обеспечения потребностей физических лиц, юридических лиц и государства в перевозках железнодорожным транспортом на условиях публичного договора, а также в выполнении иных работ (услуг), связанных с такими перевозками;</w:t>
      </w:r>
    </w:p>
    <w:p w14:paraId="7985CD1A" w14:textId="77777777" w:rsidR="002D2908" w:rsidRDefault="002D2908">
      <w:pPr>
        <w:pStyle w:val="ConsPlusNormal"/>
        <w:spacing w:before="220"/>
        <w:ind w:firstLine="540"/>
        <w:jc w:val="both"/>
      </w:pPr>
      <w:r>
        <w:t>железнодорожный транспорт необщего пользования - совокупность производственно-технологических комплексов, включающих в себя железнодорожные пути необщего пользования, здания, строения, сооружения, в отдельных случаях железнодорожный подвижной состав, а также другое имущество и предназначенных для обеспечения потребностей физических и юридических лиц в работах (услугах) в местах необщего пользования на основе договоров или для собственных нужд;</w:t>
      </w:r>
    </w:p>
    <w:p w14:paraId="1D1A4EB1" w14:textId="77777777" w:rsidR="002D2908" w:rsidRDefault="002D2908">
      <w:pPr>
        <w:pStyle w:val="ConsPlusNormal"/>
        <w:spacing w:before="220"/>
        <w:ind w:firstLine="540"/>
        <w:jc w:val="both"/>
      </w:pPr>
      <w:r>
        <w:lastRenderedPageBreak/>
        <w:t>инфраструктура железнодорожного транспорта общего пользования (далее - инфраструктура) - транспортная инфраструктура, включающая в себя железнодорожные пути общего пользования и другие сооружения, железнодорожные станции, устройства электроснабжения, сети связи, системы сигнализации, централизации и блокировки, информационные комплексы, систему управления движением и иные обеспечивающие функционирование инфраструктуры здания, строения, сооружения, устройства и оборудование;</w:t>
      </w:r>
    </w:p>
    <w:p w14:paraId="154993AD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03.08.2018 N 312-ФЗ)</w:t>
      </w:r>
    </w:p>
    <w:p w14:paraId="42B3103D" w14:textId="77777777" w:rsidR="002D2908" w:rsidRDefault="002D2908">
      <w:pPr>
        <w:pStyle w:val="ConsPlusNormal"/>
        <w:spacing w:before="220"/>
        <w:ind w:firstLine="540"/>
        <w:jc w:val="both"/>
      </w:pPr>
      <w:r>
        <w:t>железнодорожные пути общего пользования - железнодорожные пути на территориях железнодорожных станций, открытых для выполнения операций по приему и отправлению поездов, приему и выдаче грузов, багажа и грузобагажа, по обслуживанию пассажиров и выполнению сортировочной и маневровой работы, а также железнодорожные пути, соединяющие такие станции;</w:t>
      </w:r>
    </w:p>
    <w:p w14:paraId="6A82DD6F" w14:textId="77777777" w:rsidR="002D2908" w:rsidRDefault="002D29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2908" w14:paraId="473899D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5CD08" w14:textId="77777777" w:rsidR="002D2908" w:rsidRDefault="002D2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78059" w14:textId="77777777" w:rsidR="002D2908" w:rsidRDefault="002D2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13CB60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B6DCADC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С 01.03.2026 абз. 6 п. 1 ст. 2 излагается в новой редакции (</w:t>
            </w:r>
            <w:hyperlink r:id="rId4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01.04.2025 N 47-ФЗ). См. будущую </w:t>
            </w:r>
            <w:hyperlink r:id="rId42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C4179" w14:textId="77777777" w:rsidR="002D2908" w:rsidRDefault="002D2908">
            <w:pPr>
              <w:pStyle w:val="ConsPlusNormal"/>
            </w:pPr>
          </w:p>
        </w:tc>
      </w:tr>
    </w:tbl>
    <w:p w14:paraId="6172D9F8" w14:textId="77777777" w:rsidR="002D2908" w:rsidRDefault="002D2908">
      <w:pPr>
        <w:pStyle w:val="ConsPlusNormal"/>
        <w:spacing w:before="280"/>
        <w:ind w:firstLine="540"/>
        <w:jc w:val="both"/>
      </w:pPr>
      <w:r>
        <w:t>железнодорожные пути необщего пользования - железнодорожные подъездные пути,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определенных пользователей услугами железнодорожного транспорта на условиях договоров или выполнения работ для собственных нужд;</w:t>
      </w:r>
    </w:p>
    <w:p w14:paraId="0E20EB85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железнодорожный подвижной состав - локомотивы, грузовые </w:t>
      </w:r>
      <w:hyperlink r:id="rId43">
        <w:r>
          <w:rPr>
            <w:color w:val="0000FF"/>
          </w:rPr>
          <w:t>вагоны</w:t>
        </w:r>
      </w:hyperlink>
      <w:r>
        <w:t>, пассажирские вагоны локомотивной тяги и мотор-вагонный подвижной состав, а также иной предназначенный для обеспечения осуществления перевозок и функционирования инфраструктуры железнодорожный подвижной состав;</w:t>
      </w:r>
    </w:p>
    <w:p w14:paraId="1FF7FA6D" w14:textId="77777777" w:rsidR="002D2908" w:rsidRDefault="002D2908">
      <w:pPr>
        <w:pStyle w:val="ConsPlusNormal"/>
        <w:spacing w:before="220"/>
        <w:ind w:firstLine="540"/>
        <w:jc w:val="both"/>
      </w:pPr>
      <w:r>
        <w:t>перевозочный процесс - совокупность организационно и технологически взаимосвязанных операций, выполняемых при подготовке, осуществлении и завершении перевозок пассажиров, грузов, багажа и грузобагажа железнодорожным транспортом;</w:t>
      </w:r>
    </w:p>
    <w:p w14:paraId="074EE86A" w14:textId="77777777" w:rsidR="002D2908" w:rsidRDefault="002D2908">
      <w:pPr>
        <w:pStyle w:val="ConsPlusNormal"/>
        <w:spacing w:before="220"/>
        <w:ind w:firstLine="540"/>
        <w:jc w:val="both"/>
      </w:pPr>
      <w:r>
        <w:t>пользователь услугами железнодорожного транспорта - пассажир, грузоотправитель (отправитель), грузополучатель (получатель) либо иное физическое или юридическое лицо, пользующиеся услугами (работами), оказываемыми организациями железнодорожного транспорта и индивидуальными предпринимателями на железнодорожном транспорте;</w:t>
      </w:r>
    </w:p>
    <w:p w14:paraId="7936E28D" w14:textId="77777777" w:rsidR="002D2908" w:rsidRDefault="002D2908">
      <w:pPr>
        <w:pStyle w:val="ConsPlusNormal"/>
        <w:spacing w:before="220"/>
        <w:ind w:firstLine="540"/>
        <w:jc w:val="both"/>
      </w:pPr>
      <w:r>
        <w:t>владелец инфраструктуры - юридическое лицо или индивидуальный предприниматель, имеющие инфраструктуру, в том числе инфраструктуру высокоскоростного железнодорожного транспорта, на праве собственности или ином праве и оказывающие услуги по ее использованию на основании договора;</w:t>
      </w:r>
    </w:p>
    <w:p w14:paraId="499E3654" w14:textId="77777777" w:rsidR="002D2908" w:rsidRDefault="002D2908">
      <w:pPr>
        <w:pStyle w:val="ConsPlusNormal"/>
        <w:jc w:val="both"/>
      </w:pPr>
      <w:r>
        <w:t xml:space="preserve">(в ред. Федеральных законов от 08.11.2007 </w:t>
      </w:r>
      <w:hyperlink r:id="rId44">
        <w:r>
          <w:rPr>
            <w:color w:val="0000FF"/>
          </w:rPr>
          <w:t>N 258-ФЗ</w:t>
        </w:r>
      </w:hyperlink>
      <w:r>
        <w:t xml:space="preserve">, от 30.11.2024 </w:t>
      </w:r>
      <w:hyperlink r:id="rId45">
        <w:r>
          <w:rPr>
            <w:color w:val="0000FF"/>
          </w:rPr>
          <w:t>N 448-ФЗ</w:t>
        </w:r>
      </w:hyperlink>
      <w:r>
        <w:t>)</w:t>
      </w:r>
    </w:p>
    <w:p w14:paraId="55971F23" w14:textId="77777777" w:rsidR="002D2908" w:rsidRDefault="002D2908">
      <w:pPr>
        <w:pStyle w:val="ConsPlusNormal"/>
        <w:spacing w:before="220"/>
        <w:ind w:firstLine="540"/>
        <w:jc w:val="both"/>
      </w:pPr>
      <w:r>
        <w:t>перевозчик - юридическое лицо или индивидуальный предприниматель, принявшие на себя по договору перевозки железнодорожным транспортом общего пользования обязанность доставить пассажира, вверенный им отправителем груз, багаж или грузобагаж из пункта отправления в пункт назначения, а также выдать груз, багаж или грузобагаж управомоченному на его получение лицу (получателю);</w:t>
      </w:r>
    </w:p>
    <w:p w14:paraId="21926DC3" w14:textId="77777777" w:rsidR="002D2908" w:rsidRDefault="002D2908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оператор</w:t>
        </w:r>
      </w:hyperlink>
      <w:r>
        <w:t xml:space="preserve"> железнодорожного подвижного состава, контейнеров (далее - оператор) - юридическое лицо или индивидуальный предприниматель, имеющие железнодорожный подвижной состав, контейнеры на праве собственности или ином праве и оказывающие юридическим или физическим лицам услуги по предоставлению железнодорожного подвижного </w:t>
      </w:r>
      <w:r>
        <w:lastRenderedPageBreak/>
        <w:t>состава, контейнеров для перевозок железнодорожным транспортом;</w:t>
      </w:r>
    </w:p>
    <w:p w14:paraId="0989A8D6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31.12.2014 N 503-ФЗ)</w:t>
      </w:r>
    </w:p>
    <w:p w14:paraId="011EC8CD" w14:textId="77777777" w:rsidR="002D2908" w:rsidRDefault="002D2908">
      <w:pPr>
        <w:pStyle w:val="ConsPlusNormal"/>
        <w:spacing w:before="220"/>
        <w:ind w:firstLine="540"/>
        <w:jc w:val="both"/>
      </w:pPr>
      <w:r>
        <w:t>безопасность движения и эксплуатации железнодорожного транспорта - состояние защищенности процесса движения железнодорожного подвижного состава и самого железнодорожного подвижного состава, при котором отсутствует недопустимый риск возникновения транспортных происшествий и их последствий, влекущих за собой причинение вреда жизни или здоровью граждан, вреда окружающей среде, имуществу физических или юридических лиц, государственному или муниципальному имуществу, а также жизни или здоровью животных и растений;</w:t>
      </w:r>
    </w:p>
    <w:p w14:paraId="150A16A6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30.11.2024 N 448-ФЗ)</w:t>
      </w:r>
    </w:p>
    <w:p w14:paraId="3F139E4C" w14:textId="77777777" w:rsidR="002D2908" w:rsidRDefault="002D2908">
      <w:pPr>
        <w:pStyle w:val="ConsPlusNormal"/>
        <w:spacing w:before="220"/>
        <w:ind w:firstLine="540"/>
        <w:jc w:val="both"/>
      </w:pPr>
      <w:r>
        <w:t>обеспечение безопасности движения и эксплуатации железнодорожного транспорта - система экономических, организационно-правовых, технических и иных мер, предпринимаемых органами государственной власти, органами местного самоуправления, организациями железнодорожного транспорта, иными юридическими лицами, а также физическими лицами и направленных на предотвращение транспортных происшествий и снижение риска причинения вреда жизни или здоровью граждан, вреда окружающей среде, имуществу физических или юридических лиц;</w:t>
      </w:r>
    </w:p>
    <w:p w14:paraId="6EAC8D3B" w14:textId="77777777" w:rsidR="002D2908" w:rsidRDefault="002D2908">
      <w:pPr>
        <w:pStyle w:val="ConsPlusNormal"/>
        <w:spacing w:before="220"/>
        <w:ind w:firstLine="540"/>
        <w:jc w:val="both"/>
      </w:pPr>
      <w:r>
        <w:t>транспортное происшествие - событие, возникшее при движении железнодорожного подвижного состава и с его участием и повлекшее за собой причинение вреда жизни или здоровью граждан, вреда окружающей среде, имуществу физических или юридических лиц;</w:t>
      </w:r>
    </w:p>
    <w:p w14:paraId="6CB2FAD4" w14:textId="77777777" w:rsidR="002D2908" w:rsidRDefault="002D2908">
      <w:pPr>
        <w:pStyle w:val="ConsPlusNormal"/>
        <w:spacing w:before="220"/>
        <w:ind w:firstLine="540"/>
        <w:jc w:val="both"/>
      </w:pPr>
      <w:r>
        <w:t>земли железнодорожного транспорта - земли транспорта, используемые или предназначенные для обеспечения деятельности организаций железнодорожного транспорта и (или) эксплуатации зданий, строений, сооружений и других объектов железнодорожного транспорта, в том числе земельные участки, расположенные на полосах отвода железных дорог и в охранных зонах;</w:t>
      </w:r>
    </w:p>
    <w:p w14:paraId="294D9486" w14:textId="77777777" w:rsidR="002D2908" w:rsidRDefault="002D29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2908" w14:paraId="5720D3D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95C0" w14:textId="77777777" w:rsidR="002D2908" w:rsidRDefault="002D2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89BA5" w14:textId="77777777" w:rsidR="002D2908" w:rsidRDefault="002D2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881248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8325269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С 01.03.2026 в абз. 17 п. 1 ст. 2 вносятся изменения (</w:t>
            </w:r>
            <w:hyperlink r:id="rId49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295-ФЗ). См. будущую </w:t>
            </w:r>
            <w:hyperlink r:id="rId50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06287" w14:textId="77777777" w:rsidR="002D2908" w:rsidRDefault="002D2908">
            <w:pPr>
              <w:pStyle w:val="ConsPlusNormal"/>
            </w:pPr>
          </w:p>
        </w:tc>
      </w:tr>
    </w:tbl>
    <w:p w14:paraId="216B0605" w14:textId="77777777" w:rsidR="002D2908" w:rsidRDefault="002D2908">
      <w:pPr>
        <w:pStyle w:val="ConsPlusNormal"/>
        <w:spacing w:before="280"/>
        <w:ind w:firstLine="540"/>
        <w:jc w:val="both"/>
      </w:pPr>
      <w:r>
        <w:t>полоса отвода железных дорог (далее - полоса отвода) - земельные участки, прилегающие к железнодорожным путям, земельные участки, занятые железнодорожными путями или предназначенные для размещения таких путей, а также земельные участки, занятые или предназначенные для размещения железнодорожных станций, водоотводных и укрепительных устройств, защитных полос лесов вдоль железнодорожных путей, линий связи, устройств электроснабжения, производственных и иных зданий, строений, сооружений, устройств и других объектов железнодорожного транспорта;</w:t>
      </w:r>
    </w:p>
    <w:p w14:paraId="21D2A26B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22.07.2008 N 141-ФЗ)</w:t>
      </w:r>
    </w:p>
    <w:p w14:paraId="28ADA9FB" w14:textId="77777777" w:rsidR="002D2908" w:rsidRDefault="002D2908">
      <w:pPr>
        <w:pStyle w:val="ConsPlusNormal"/>
        <w:spacing w:before="220"/>
        <w:ind w:firstLine="540"/>
        <w:jc w:val="both"/>
      </w:pPr>
      <w:r>
        <w:t>охранные зоны - территории, которые прилегают с обеих сторон к полосе отвода и в границах которых устанавливается особый режим использования земельных участков (частей земельных участков) в целях обеспечения сохранности, прочности и устойчивости объектов железнодорожного транспорта, в том числе находящихся на территориях с подвижной почвой и на территориях, подверженных снежным, песчаным заносам и другим вредным воздействиям;</w:t>
      </w:r>
    </w:p>
    <w:p w14:paraId="295EC41F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22.07.2008 N 141-ФЗ)</w:t>
      </w:r>
    </w:p>
    <w:p w14:paraId="3396AD1C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высокоскоростной железнодорожный транспорт - производственно-технологический комплекс, относящийся к железнодорожному транспорту общего пользования, включающий в себя инфраструктуры высокоскоростного железнодорожного транспорта, высокоскоростной железнодорожный подвижной состав, другое имущество и предназначенный для обеспечения </w:t>
      </w:r>
      <w:r>
        <w:lastRenderedPageBreak/>
        <w:t>потребностей физических лиц, юридических лиц и государства в перевозках железнодорожным транспортом со скоростью более 200 километров в час на условиях публичного договора, а также в выполнении иных работ (услуг), связанных с такими перевозками;</w:t>
      </w:r>
    </w:p>
    <w:p w14:paraId="367BC877" w14:textId="77777777" w:rsidR="002D2908" w:rsidRDefault="002D2908">
      <w:pPr>
        <w:pStyle w:val="ConsPlusNormal"/>
        <w:jc w:val="both"/>
      </w:pPr>
      <w:r>
        <w:t xml:space="preserve">(абзац введен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30.11.2024 N 448-ФЗ)</w:t>
      </w:r>
    </w:p>
    <w:p w14:paraId="45C64709" w14:textId="77777777" w:rsidR="002D2908" w:rsidRDefault="002D2908">
      <w:pPr>
        <w:pStyle w:val="ConsPlusNormal"/>
        <w:spacing w:before="220"/>
        <w:ind w:firstLine="540"/>
        <w:jc w:val="both"/>
      </w:pPr>
      <w:r>
        <w:t>инфраструктура высокоскоростного железнодорожного транспорта - транспортная инфраструктура, являющаяся частью инфраструктуры, включающая в себя железнодорожные пути общего пользования и другие сооружения, железнодорожные станции, устройства электроснабжения, сети связи, системы автоматики и телемеханики, информационные комплексы, систему управления движением и иные обеспечивающие функционирование инфраструктуры высокоскоростного железнодорожного транспорта здания, строения, сооружения, устройства и оборудование, предназначенные для эксплуатации высокоскоростного железнодорожного подвижного состава;</w:t>
      </w:r>
    </w:p>
    <w:p w14:paraId="629FFAE3" w14:textId="77777777" w:rsidR="002D2908" w:rsidRDefault="002D2908">
      <w:pPr>
        <w:pStyle w:val="ConsPlusNormal"/>
        <w:jc w:val="both"/>
      </w:pPr>
      <w:r>
        <w:t xml:space="preserve">(абзац введен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30.11.2024 N 448-ФЗ)</w:t>
      </w:r>
    </w:p>
    <w:p w14:paraId="2E68AF68" w14:textId="77777777" w:rsidR="002D2908" w:rsidRDefault="002D2908">
      <w:pPr>
        <w:pStyle w:val="ConsPlusNormal"/>
        <w:spacing w:before="220"/>
        <w:ind w:firstLine="540"/>
        <w:jc w:val="both"/>
      </w:pPr>
      <w:r>
        <w:t>высокоскоростной железнодорожный подвижной состав - железнодорожный подвижной состав, предназначенный для перевозки пассажиров и (или) багажа, почтовых отправлений со скоростью более 200 километров в час.</w:t>
      </w:r>
    </w:p>
    <w:p w14:paraId="011DF390" w14:textId="77777777" w:rsidR="002D2908" w:rsidRDefault="002D2908">
      <w:pPr>
        <w:pStyle w:val="ConsPlusNormal"/>
        <w:jc w:val="both"/>
      </w:pPr>
      <w:r>
        <w:t xml:space="preserve">(абзац введен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30.11.2024 N 448-ФЗ)</w:t>
      </w:r>
    </w:p>
    <w:p w14:paraId="7515996D" w14:textId="77777777" w:rsidR="002D2908" w:rsidRDefault="002D2908">
      <w:pPr>
        <w:pStyle w:val="ConsPlusNormal"/>
        <w:spacing w:before="220"/>
        <w:ind w:firstLine="540"/>
        <w:jc w:val="both"/>
      </w:pPr>
      <w:r>
        <w:t>1.1. Особо опасными, технически сложными объектами инфраструктуры являются тоннели длиной более 500 метров, мостовые переходы с опорами высотой от 50 до 100 метров, железнодорожные вокзалы расчетной вместимостью свыше 900 пассажиров, сортировочные горки с объемом переработки более 3500 вагонов в сутки, а также объекты инфраструктуры, в состав которых входят объекты, относящиеся в соответствии с настоящим пунктом к особо опасным, технически сложным объектам.</w:t>
      </w:r>
    </w:p>
    <w:p w14:paraId="58ABDAB1" w14:textId="77777777" w:rsidR="002D2908" w:rsidRDefault="002D2908">
      <w:pPr>
        <w:pStyle w:val="ConsPlusNormal"/>
        <w:jc w:val="both"/>
      </w:pPr>
      <w:r>
        <w:t xml:space="preserve">(п. 1.1 введен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от 03.08.2018 N 312-ФЗ)</w:t>
      </w:r>
    </w:p>
    <w:p w14:paraId="53F1937D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2. Понятия "грузоотправитель (отправитель)", "грузополучатель (получатель)", "пассажир", "груз", "опасный груз", "багаж", "грузобагаж", "места общего пользования", "места необщего пользования" используются в значениях, указанных в </w:t>
      </w:r>
      <w:hyperlink r:id="rId57">
        <w:r>
          <w:rPr>
            <w:color w:val="0000FF"/>
          </w:rPr>
          <w:t>статье 2</w:t>
        </w:r>
      </w:hyperlink>
      <w:r>
        <w:t xml:space="preserve"> Федерального закона "Устав железнодорожного транспорта Российской Федерации".</w:t>
      </w:r>
    </w:p>
    <w:p w14:paraId="75B3FE6B" w14:textId="77777777" w:rsidR="002D2908" w:rsidRDefault="002D2908">
      <w:pPr>
        <w:pStyle w:val="ConsPlusNormal"/>
      </w:pPr>
    </w:p>
    <w:p w14:paraId="1534512D" w14:textId="77777777" w:rsidR="002D2908" w:rsidRDefault="002D2908">
      <w:pPr>
        <w:pStyle w:val="ConsPlusTitle"/>
        <w:ind w:firstLine="540"/>
        <w:jc w:val="both"/>
        <w:outlineLvl w:val="1"/>
      </w:pPr>
      <w:r>
        <w:t>Статья 3. Законодательство Российской Федерации о железнодорожном транспорте</w:t>
      </w:r>
    </w:p>
    <w:p w14:paraId="131ADA08" w14:textId="77777777" w:rsidR="002D2908" w:rsidRDefault="002D2908">
      <w:pPr>
        <w:pStyle w:val="ConsPlusNormal"/>
      </w:pPr>
    </w:p>
    <w:p w14:paraId="082B1E9B" w14:textId="77777777" w:rsidR="002D2908" w:rsidRDefault="002D2908">
      <w:pPr>
        <w:pStyle w:val="ConsPlusNormal"/>
        <w:ind w:firstLine="540"/>
        <w:jc w:val="both"/>
      </w:pPr>
      <w:r>
        <w:t xml:space="preserve">1. Законодательство Российской Федерации о железнодорожном транспорте основывается на </w:t>
      </w:r>
      <w:hyperlink r:id="rId58">
        <w:r>
          <w:rPr>
            <w:color w:val="0000FF"/>
          </w:rPr>
          <w:t>Конституции</w:t>
        </w:r>
      </w:hyperlink>
      <w:r>
        <w:t xml:space="preserve"> Российской Федерации и Гражданском </w:t>
      </w:r>
      <w:hyperlink r:id="rId59">
        <w:r>
          <w:rPr>
            <w:color w:val="0000FF"/>
          </w:rPr>
          <w:t>кодексе</w:t>
        </w:r>
      </w:hyperlink>
      <w:r>
        <w:t xml:space="preserve"> Российской Федерации и состоит из настоящего Федерального закона,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"Устав железнодорожного транспорта Российской Федерации" и других федеральных законов.</w:t>
      </w:r>
    </w:p>
    <w:p w14:paraId="7941CE89" w14:textId="77777777" w:rsidR="002D2908" w:rsidRDefault="002D2908">
      <w:pPr>
        <w:pStyle w:val="ConsPlusNormal"/>
        <w:spacing w:before="220"/>
        <w:ind w:firstLine="540"/>
        <w:jc w:val="both"/>
      </w:pPr>
      <w:r>
        <w:t>Деятельность в области железнодорожного транспорта также регулируется актами Президента Российской Федерации, актами Правительства Российской Федерации, нормативными документами (актами) Совета по железнодорожному транспорту государств - участников Содружества Независимых Государств, а также актами федеральных органов исполнительной власти, на которые законодательством Российской Федерации возложены соответствующие функции.</w:t>
      </w:r>
    </w:p>
    <w:p w14:paraId="6C9D60BE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61">
        <w:r>
          <w:rPr>
            <w:color w:val="0000FF"/>
          </w:rPr>
          <w:t>закона</w:t>
        </w:r>
      </w:hyperlink>
      <w:r>
        <w:t xml:space="preserve"> от 14.03.2022 N 56-ФЗ)</w:t>
      </w:r>
    </w:p>
    <w:p w14:paraId="6C954657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Особенности применения на территории Российской Федерации нормативных документов (актов) Совета по железнодорожному транспорту государств - участников Содружества Независимых Государств, регулирующих деятельность в области железнодорожного транспорта, а также нормативных документов международных организаций в области железнодорожного транспорта с учетом требований, установленных правом Евразийского экономического союза,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</w:r>
      <w:r>
        <w:lastRenderedPageBreak/>
        <w:t>транспорта.</w:t>
      </w:r>
    </w:p>
    <w:p w14:paraId="35B87868" w14:textId="77777777" w:rsidR="002D2908" w:rsidRDefault="002D2908">
      <w:pPr>
        <w:pStyle w:val="ConsPlusNormal"/>
        <w:jc w:val="both"/>
      </w:pPr>
      <w:r>
        <w:t xml:space="preserve">(абзац введен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от 14.03.2022 N 56-ФЗ)</w:t>
      </w:r>
    </w:p>
    <w:p w14:paraId="00F010EA" w14:textId="77777777" w:rsidR="002D2908" w:rsidRDefault="002D2908">
      <w:pPr>
        <w:pStyle w:val="ConsPlusNormal"/>
        <w:spacing w:before="220"/>
        <w:ind w:firstLine="540"/>
        <w:jc w:val="both"/>
      </w:pPr>
      <w:r>
        <w:t>2. Если международным договором Российской Федерации в области железнодорожного транспорта установлены иные правила, чем те, которые предусмотрены законодательством Российской Федерации о железнодорожном транспорте, применяются правила международного договора.</w:t>
      </w:r>
    </w:p>
    <w:p w14:paraId="14C5A066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63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64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14:paraId="7CA73627" w14:textId="77777777" w:rsidR="002D2908" w:rsidRDefault="002D2908">
      <w:pPr>
        <w:pStyle w:val="ConsPlusNormal"/>
        <w:jc w:val="both"/>
      </w:pPr>
      <w:r>
        <w:t xml:space="preserve">(п. 3 введен Федеральным </w:t>
      </w:r>
      <w:hyperlink r:id="rId65">
        <w:r>
          <w:rPr>
            <w:color w:val="0000FF"/>
          </w:rPr>
          <w:t>законом</w:t>
        </w:r>
      </w:hyperlink>
      <w:r>
        <w:t xml:space="preserve"> от 08.12.2020 N 429-ФЗ)</w:t>
      </w:r>
    </w:p>
    <w:p w14:paraId="35D57E5A" w14:textId="77777777" w:rsidR="002D2908" w:rsidRDefault="002D2908">
      <w:pPr>
        <w:pStyle w:val="ConsPlusNormal"/>
      </w:pPr>
    </w:p>
    <w:p w14:paraId="5A5D0E72" w14:textId="77777777" w:rsidR="002D2908" w:rsidRDefault="002D2908">
      <w:pPr>
        <w:pStyle w:val="ConsPlusTitle"/>
        <w:jc w:val="center"/>
        <w:outlineLvl w:val="0"/>
      </w:pPr>
      <w:r>
        <w:t>Глава 2. ГОСУДАРСТВЕННОЕ РЕГУЛИРОВАНИЕ В ОБЛАСТИ</w:t>
      </w:r>
    </w:p>
    <w:p w14:paraId="3F001DC1" w14:textId="77777777" w:rsidR="002D2908" w:rsidRDefault="002D2908">
      <w:pPr>
        <w:pStyle w:val="ConsPlusTitle"/>
        <w:jc w:val="center"/>
      </w:pPr>
      <w:r>
        <w:t>ЖЕЛЕЗНОДОРОЖНОГО ТРАНСПОРТА</w:t>
      </w:r>
    </w:p>
    <w:p w14:paraId="02825600" w14:textId="77777777" w:rsidR="002D2908" w:rsidRDefault="002D2908">
      <w:pPr>
        <w:pStyle w:val="ConsPlusNormal"/>
      </w:pPr>
    </w:p>
    <w:p w14:paraId="5D29EC28" w14:textId="77777777" w:rsidR="002D2908" w:rsidRDefault="002D2908">
      <w:pPr>
        <w:pStyle w:val="ConsPlusTitle"/>
        <w:ind w:firstLine="540"/>
        <w:jc w:val="both"/>
        <w:outlineLvl w:val="1"/>
      </w:pPr>
      <w:r>
        <w:t>Статья 4. Основы государственного регулирования в области железнодорожного транспорта</w:t>
      </w:r>
    </w:p>
    <w:p w14:paraId="2C55902E" w14:textId="77777777" w:rsidR="002D2908" w:rsidRDefault="002D2908">
      <w:pPr>
        <w:pStyle w:val="ConsPlusNormal"/>
      </w:pPr>
    </w:p>
    <w:p w14:paraId="6988F06D" w14:textId="77777777" w:rsidR="002D2908" w:rsidRDefault="002D2908">
      <w:pPr>
        <w:pStyle w:val="ConsPlusNormal"/>
        <w:ind w:firstLine="540"/>
        <w:jc w:val="both"/>
      </w:pPr>
      <w:r>
        <w:t>1. Государственное регулирование в области железнодорожного транспорта общего пользования осуществляется в целях:</w:t>
      </w:r>
    </w:p>
    <w:p w14:paraId="457C7CE2" w14:textId="77777777" w:rsidR="002D2908" w:rsidRDefault="002D2908">
      <w:pPr>
        <w:pStyle w:val="ConsPlusNormal"/>
        <w:spacing w:before="220"/>
        <w:ind w:firstLine="540"/>
        <w:jc w:val="both"/>
      </w:pPr>
      <w:r>
        <w:t>обеспечения баланса интересов государства, пользователей услугами железнодорожного транспорта и организаций железнодорожного транспорта общего пользования;</w:t>
      </w:r>
    </w:p>
    <w:p w14:paraId="53CFCA89" w14:textId="77777777" w:rsidR="002D2908" w:rsidRDefault="002D2908">
      <w:pPr>
        <w:pStyle w:val="ConsPlusNormal"/>
        <w:spacing w:before="220"/>
        <w:ind w:firstLine="540"/>
        <w:jc w:val="both"/>
      </w:pPr>
      <w:r>
        <w:t>обеспечения целостного, эффективного, безопасного и качественного функционирования железнодорожного транспорта общего пользования, а также его комплексного развития.</w:t>
      </w:r>
    </w:p>
    <w:p w14:paraId="6599BAD7" w14:textId="77777777" w:rsidR="002D2908" w:rsidRDefault="002D2908">
      <w:pPr>
        <w:pStyle w:val="ConsPlusNormal"/>
        <w:spacing w:before="220"/>
        <w:ind w:firstLine="540"/>
        <w:jc w:val="both"/>
      </w:pPr>
      <w:r>
        <w:t>Государственное регулирование в области железнодорожного транспорта необщего пользования осуществляется в целях:</w:t>
      </w:r>
    </w:p>
    <w:p w14:paraId="55A1B879" w14:textId="77777777" w:rsidR="002D2908" w:rsidRDefault="002D2908">
      <w:pPr>
        <w:pStyle w:val="ConsPlusNormal"/>
        <w:spacing w:before="220"/>
        <w:ind w:firstLine="540"/>
        <w:jc w:val="both"/>
      </w:pPr>
      <w:r>
        <w:t>обеспечения безопасного и качественного функционирования железнодорожного транспорта необщего пользования;</w:t>
      </w:r>
    </w:p>
    <w:p w14:paraId="382EE927" w14:textId="77777777" w:rsidR="002D2908" w:rsidRDefault="002D2908">
      <w:pPr>
        <w:pStyle w:val="ConsPlusNormal"/>
        <w:spacing w:before="220"/>
        <w:ind w:firstLine="540"/>
        <w:jc w:val="both"/>
      </w:pPr>
      <w:r>
        <w:t>обеспечения непрерывности перевозочного процесса, осуществляемого совместно с владельцами инфраструктур и перевозчиками;</w:t>
      </w:r>
    </w:p>
    <w:p w14:paraId="7AB345EC" w14:textId="77777777" w:rsidR="002D2908" w:rsidRDefault="002D2908">
      <w:pPr>
        <w:pStyle w:val="ConsPlusNormal"/>
        <w:spacing w:before="220"/>
        <w:ind w:firstLine="540"/>
        <w:jc w:val="both"/>
      </w:pPr>
      <w:r>
        <w:t>беспрепятственного доступа пользователей услугами железнодорожного транспорта, перевозчиков, владельцев инфраструктур к услугам, оказываемым владельцами железнодорожных путей необщего пользования.</w:t>
      </w:r>
    </w:p>
    <w:p w14:paraId="4A8E56E2" w14:textId="77777777" w:rsidR="002D2908" w:rsidRDefault="002D2908">
      <w:pPr>
        <w:pStyle w:val="ConsPlusNormal"/>
        <w:spacing w:before="220"/>
        <w:ind w:firstLine="540"/>
        <w:jc w:val="both"/>
      </w:pPr>
      <w:r>
        <w:t>2. Государственное регулирование в области железнодорожного транспорта осуществляется путем:</w:t>
      </w:r>
    </w:p>
    <w:p w14:paraId="51A80886" w14:textId="77777777" w:rsidR="002D2908" w:rsidRDefault="002D2908">
      <w:pPr>
        <w:pStyle w:val="ConsPlusNormal"/>
        <w:spacing w:before="220"/>
        <w:ind w:firstLine="540"/>
        <w:jc w:val="both"/>
      </w:pPr>
      <w:r>
        <w:t>проведения государственной политики в области железнодорожного транспорта;</w:t>
      </w:r>
    </w:p>
    <w:p w14:paraId="365BD027" w14:textId="77777777" w:rsidR="002D2908" w:rsidRDefault="002D2908">
      <w:pPr>
        <w:pStyle w:val="ConsPlusNormal"/>
        <w:spacing w:before="220"/>
        <w:ind w:firstLine="540"/>
        <w:jc w:val="both"/>
      </w:pPr>
      <w:r>
        <w:t>определения основы деятельности органов государственного регулирования в области железнодорожного транспорта;</w:t>
      </w:r>
    </w:p>
    <w:p w14:paraId="7B4D28FA" w14:textId="77777777" w:rsidR="002D2908" w:rsidRDefault="002D2908">
      <w:pPr>
        <w:pStyle w:val="ConsPlusNormal"/>
        <w:spacing w:before="220"/>
        <w:ind w:firstLine="540"/>
        <w:jc w:val="both"/>
      </w:pPr>
      <w:r>
        <w:t>утверждения обязательных для исполнения всеми участниками перевозочного процесса, иными физическими и юридическими лицами нормативных правовых актов и иных актов;</w:t>
      </w:r>
    </w:p>
    <w:p w14:paraId="5A2A0398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18.07.2011 N 242-ФЗ)</w:t>
      </w:r>
    </w:p>
    <w:p w14:paraId="18D8B2F7" w14:textId="77777777" w:rsidR="002D2908" w:rsidRDefault="002D2908">
      <w:pPr>
        <w:pStyle w:val="ConsPlusNormal"/>
        <w:spacing w:before="220"/>
        <w:ind w:firstLine="540"/>
        <w:jc w:val="both"/>
      </w:pPr>
      <w:hyperlink r:id="rId67">
        <w:r>
          <w:rPr>
            <w:color w:val="0000FF"/>
          </w:rPr>
          <w:t>лицензирования</w:t>
        </w:r>
      </w:hyperlink>
      <w:r>
        <w:t xml:space="preserve"> отдельных видов деятельности в области железнодорожного транспорта;</w:t>
      </w:r>
    </w:p>
    <w:p w14:paraId="4C5671EA" w14:textId="77777777" w:rsidR="002D2908" w:rsidRDefault="002D2908">
      <w:pPr>
        <w:pStyle w:val="ConsPlusNormal"/>
        <w:spacing w:before="220"/>
        <w:ind w:firstLine="540"/>
        <w:jc w:val="both"/>
      </w:pPr>
      <w:r>
        <w:lastRenderedPageBreak/>
        <w:t>организации обязательного подтверждения соответствия объектов, технических и программных средств, используемых на железнодорожном транспорте, и стандартизации таких объектов и средств;</w:t>
      </w:r>
    </w:p>
    <w:p w14:paraId="2B5D0316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30.12.2008 N 313-ФЗ)</w:t>
      </w:r>
    </w:p>
    <w:p w14:paraId="2A4C3E1B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регулирования в области железнодорожного транспорта в соответствии с </w:t>
      </w:r>
      <w:hyperlink r:id="rId69">
        <w:r>
          <w:rPr>
            <w:color w:val="0000FF"/>
          </w:rPr>
          <w:t>законодательством</w:t>
        </w:r>
      </w:hyperlink>
      <w:r>
        <w:t xml:space="preserve"> Российской Федерации о естественных монополиях и антимонопольным законодательством;</w:t>
      </w:r>
    </w:p>
    <w:p w14:paraId="49F766DA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70">
        <w:r>
          <w:rPr>
            <w:color w:val="0000FF"/>
          </w:rPr>
          <w:t>закона</w:t>
        </w:r>
      </w:hyperlink>
      <w:r>
        <w:t xml:space="preserve"> от 18.07.2011 N 242-ФЗ)</w:t>
      </w:r>
    </w:p>
    <w:p w14:paraId="33319941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определения </w:t>
      </w:r>
      <w:hyperlink r:id="rId71">
        <w:r>
          <w:rPr>
            <w:color w:val="0000FF"/>
          </w:rPr>
          <w:t>порядка</w:t>
        </w:r>
      </w:hyperlink>
      <w:r>
        <w:t xml:space="preserve"> выдачи разрешений на примыкание к железнодорожным путям общего пользования строящихся, а также новых (восстановленных) железнодорожных путей общего пользования и железнодорожных путей необщего пользования;</w:t>
      </w:r>
    </w:p>
    <w:p w14:paraId="10D12736" w14:textId="77777777" w:rsidR="002D2908" w:rsidRDefault="002D2908">
      <w:pPr>
        <w:pStyle w:val="ConsPlusNormal"/>
        <w:spacing w:before="220"/>
        <w:ind w:firstLine="540"/>
        <w:jc w:val="both"/>
      </w:pPr>
      <w:r>
        <w:t>выдачи разрешений на закрытие (ограничение) движения по конкретным участкам железнодорожных путей общего пользования, влияющее на выполнение установленного графика движения поездов;</w:t>
      </w:r>
    </w:p>
    <w:p w14:paraId="42D9F8DE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возложения обязанности по осуществлению отдельных перевозок железнодорожным транспортом на конкретных владельцев инфраструктур и перевозчиков в случаях возникновения угрозы социально-экономической стабильности, обороноспособности, безопасности государства и в иных предусмотренных законодательством Российской Федерации случаях с соответствующей компенсацией понесенных указанными владельцами инфраструктур и перевозчиками убытков в </w:t>
      </w:r>
      <w:hyperlink r:id="rId72">
        <w:r>
          <w:rPr>
            <w:color w:val="0000FF"/>
          </w:rPr>
          <w:t>порядке</w:t>
        </w:r>
      </w:hyperlink>
      <w:r>
        <w:t>, определенном Правительством Российской Федерации;</w:t>
      </w:r>
    </w:p>
    <w:p w14:paraId="3F2D239B" w14:textId="77777777" w:rsidR="002D2908" w:rsidRDefault="002D2908">
      <w:pPr>
        <w:pStyle w:val="ConsPlusNormal"/>
        <w:spacing w:before="220"/>
        <w:ind w:firstLine="540"/>
        <w:jc w:val="both"/>
      </w:pPr>
      <w:hyperlink r:id="rId73">
        <w:r>
          <w:rPr>
            <w:color w:val="0000FF"/>
          </w:rPr>
          <w:t>организации</w:t>
        </w:r>
      </w:hyperlink>
      <w:r>
        <w:t xml:space="preserve"> и обеспечения воинских и специальных железнодорожных перевозок;</w:t>
      </w:r>
    </w:p>
    <w:p w14:paraId="41BBCBAC" w14:textId="77777777" w:rsidR="002D2908" w:rsidRDefault="002D2908">
      <w:pPr>
        <w:pStyle w:val="ConsPlusNormal"/>
        <w:spacing w:before="220"/>
        <w:ind w:firstLine="540"/>
        <w:jc w:val="both"/>
      </w:pPr>
      <w:r>
        <w:t>руководства мобилизационной подготовкой и гражданской обороной на железнодорожном транспорте;</w:t>
      </w:r>
    </w:p>
    <w:p w14:paraId="5C816192" w14:textId="77777777" w:rsidR="002D2908" w:rsidRDefault="002D2908">
      <w:pPr>
        <w:pStyle w:val="ConsPlusNormal"/>
        <w:spacing w:before="220"/>
        <w:ind w:firstLine="540"/>
        <w:jc w:val="both"/>
      </w:pPr>
      <w:r>
        <w:t>организации и осуществления федерального государственного контроля (</w:t>
      </w:r>
      <w:hyperlink r:id="rId74">
        <w:r>
          <w:rPr>
            <w:color w:val="0000FF"/>
          </w:rPr>
          <w:t>надзора</w:t>
        </w:r>
      </w:hyperlink>
      <w:r>
        <w:t>) в области железнодорожного транспорта;</w:t>
      </w:r>
    </w:p>
    <w:p w14:paraId="6A8900F1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75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24F614C3" w14:textId="77777777" w:rsidR="002D2908" w:rsidRDefault="002D2908">
      <w:pPr>
        <w:pStyle w:val="ConsPlusNormal"/>
        <w:spacing w:before="220"/>
        <w:ind w:firstLine="540"/>
        <w:jc w:val="both"/>
      </w:pPr>
      <w:r>
        <w:t>установления порядка сбора, накопления и анализа статистической информации о деятельности в области железнодорожного транспорта;</w:t>
      </w:r>
    </w:p>
    <w:p w14:paraId="0F87564F" w14:textId="77777777" w:rsidR="002D2908" w:rsidRDefault="002D2908">
      <w:pPr>
        <w:pStyle w:val="ConsPlusNormal"/>
        <w:spacing w:before="220"/>
        <w:ind w:firstLine="540"/>
        <w:jc w:val="both"/>
      </w:pPr>
      <w:r>
        <w:t>установления приоритетов государственной политики в области железнодорожного транспорта общего пользования, обязательных для учета в производственной и иной деятельности владельцев инфраструктур, в том числе инфраструктур высокоскоростного железнодорожного транспорта, перевозчиков;</w:t>
      </w:r>
    </w:p>
    <w:p w14:paraId="5606C387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76">
        <w:r>
          <w:rPr>
            <w:color w:val="0000FF"/>
          </w:rPr>
          <w:t>закона</w:t>
        </w:r>
      </w:hyperlink>
      <w:r>
        <w:t xml:space="preserve"> от 30.11.2024 N 448-ФЗ)</w:t>
      </w:r>
    </w:p>
    <w:p w14:paraId="5C880009" w14:textId="77777777" w:rsidR="002D2908" w:rsidRDefault="002D2908">
      <w:pPr>
        <w:pStyle w:val="ConsPlusNormal"/>
        <w:spacing w:before="220"/>
        <w:ind w:firstLine="540"/>
        <w:jc w:val="both"/>
      </w:pPr>
      <w:r>
        <w:t>выполнения иных предусмотренных законодательством Российской Федерации соответствующих функций.</w:t>
      </w:r>
    </w:p>
    <w:p w14:paraId="68764BFC" w14:textId="77777777" w:rsidR="002D2908" w:rsidRDefault="002D2908">
      <w:pPr>
        <w:pStyle w:val="ConsPlusNormal"/>
        <w:spacing w:before="220"/>
        <w:ind w:firstLine="540"/>
        <w:jc w:val="both"/>
      </w:pPr>
      <w:r>
        <w:t>3. Государственное регулирование в области железнодорожного транспорта осуществляется органами государственной власти, на которые законодательством Российской Федерации возложены соответствующие функции.</w:t>
      </w:r>
    </w:p>
    <w:p w14:paraId="1D4DDFE9" w14:textId="77777777" w:rsidR="002D2908" w:rsidRDefault="002D2908">
      <w:pPr>
        <w:pStyle w:val="ConsPlusNormal"/>
      </w:pPr>
    </w:p>
    <w:p w14:paraId="4F93AD8F" w14:textId="77777777" w:rsidR="002D2908" w:rsidRDefault="002D2908">
      <w:pPr>
        <w:pStyle w:val="ConsPlusTitle"/>
        <w:ind w:firstLine="540"/>
        <w:jc w:val="both"/>
        <w:outlineLvl w:val="1"/>
      </w:pPr>
      <w:r>
        <w:t>Статья 5. Лицензирование отдельных видов деятельности в области железнодорожного транспорта</w:t>
      </w:r>
    </w:p>
    <w:p w14:paraId="6F761E77" w14:textId="77777777" w:rsidR="002D2908" w:rsidRDefault="002D2908">
      <w:pPr>
        <w:pStyle w:val="ConsPlusNormal"/>
        <w:ind w:firstLine="540"/>
        <w:jc w:val="both"/>
      </w:pPr>
    </w:p>
    <w:p w14:paraId="217B9B11" w14:textId="77777777" w:rsidR="002D2908" w:rsidRDefault="002D2908">
      <w:pPr>
        <w:pStyle w:val="ConsPlusNormal"/>
        <w:ind w:firstLine="540"/>
        <w:jc w:val="both"/>
      </w:pPr>
      <w:r>
        <w:t xml:space="preserve">(в ред. Федерального </w:t>
      </w:r>
      <w:hyperlink r:id="rId77">
        <w:r>
          <w:rPr>
            <w:color w:val="0000FF"/>
          </w:rPr>
          <w:t>закона</w:t>
        </w:r>
      </w:hyperlink>
      <w:r>
        <w:t xml:space="preserve"> от 08.11.2007 N 258-ФЗ)</w:t>
      </w:r>
    </w:p>
    <w:p w14:paraId="1DF89AF1" w14:textId="77777777" w:rsidR="002D2908" w:rsidRDefault="002D2908">
      <w:pPr>
        <w:pStyle w:val="ConsPlusNormal"/>
        <w:ind w:firstLine="540"/>
        <w:jc w:val="both"/>
      </w:pPr>
    </w:p>
    <w:p w14:paraId="655CD921" w14:textId="77777777" w:rsidR="002D2908" w:rsidRDefault="002D2908">
      <w:pPr>
        <w:pStyle w:val="ConsPlusNormal"/>
        <w:ind w:firstLine="540"/>
        <w:jc w:val="both"/>
      </w:pPr>
      <w:hyperlink r:id="rId78">
        <w:r>
          <w:rPr>
            <w:color w:val="0000FF"/>
          </w:rPr>
          <w:t>Лицензирование</w:t>
        </w:r>
      </w:hyperlink>
      <w:r>
        <w:t xml:space="preserve"> отдельных видов деятельности в области железнодорожного транспорта осуществляется в соответствии с </w:t>
      </w:r>
      <w:hyperlink r:id="rId79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3602AF11" w14:textId="77777777" w:rsidR="002D2908" w:rsidRDefault="002D2908">
      <w:pPr>
        <w:pStyle w:val="ConsPlusNormal"/>
      </w:pPr>
    </w:p>
    <w:p w14:paraId="2002DE1E" w14:textId="77777777" w:rsidR="002D2908" w:rsidRDefault="002D2908">
      <w:pPr>
        <w:pStyle w:val="ConsPlusTitle"/>
        <w:ind w:firstLine="540"/>
        <w:jc w:val="both"/>
        <w:outlineLvl w:val="1"/>
      </w:pPr>
      <w:r>
        <w:t>Статья 6. Обязательная сертификация и декларирование соответствия на железнодорожном транспорте</w:t>
      </w:r>
    </w:p>
    <w:p w14:paraId="290FEE8E" w14:textId="77777777" w:rsidR="002D2908" w:rsidRDefault="002D2908">
      <w:pPr>
        <w:pStyle w:val="ConsPlusNormal"/>
      </w:pPr>
      <w:r>
        <w:t xml:space="preserve">(в ред. Федерального </w:t>
      </w:r>
      <w:hyperlink r:id="rId80">
        <w:r>
          <w:rPr>
            <w:color w:val="0000FF"/>
          </w:rPr>
          <w:t>закона</w:t>
        </w:r>
      </w:hyperlink>
      <w:r>
        <w:t xml:space="preserve"> от 30.12.2008 N 313-ФЗ)</w:t>
      </w:r>
    </w:p>
    <w:p w14:paraId="633F8644" w14:textId="77777777" w:rsidR="002D2908" w:rsidRDefault="002D2908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2908" w14:paraId="76283E4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EBFE3" w14:textId="77777777" w:rsidR="002D2908" w:rsidRDefault="002D2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4317F" w14:textId="77777777" w:rsidR="002D2908" w:rsidRDefault="002D2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4B9A4B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B6B2230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С 01.03.2026 в абз. 1 п. 1 ст. 6 вносятся изменения (</w:t>
            </w:r>
            <w:hyperlink r:id="rId8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01.04.2025 N 47-ФЗ). См. будущую </w:t>
            </w:r>
            <w:hyperlink r:id="rId82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B577D" w14:textId="77777777" w:rsidR="002D2908" w:rsidRDefault="002D2908">
            <w:pPr>
              <w:pStyle w:val="ConsPlusNormal"/>
            </w:pPr>
          </w:p>
        </w:tc>
      </w:tr>
    </w:tbl>
    <w:p w14:paraId="00E960BE" w14:textId="77777777" w:rsidR="002D2908" w:rsidRDefault="002D2908">
      <w:pPr>
        <w:pStyle w:val="ConsPlusNormal"/>
        <w:spacing w:before="280"/>
        <w:ind w:firstLine="540"/>
        <w:jc w:val="both"/>
      </w:pPr>
      <w:r>
        <w:t xml:space="preserve">1. Железнодорожный подвижной состав и специальный железнодорожный подвижной состав, их составные части, контейнеры, специализированное оборудование и элементы инфраструктуры, элементы верхнего строения железнодорожного пути необщего пользования, примыкающего к железнодорожным путям общего пользования, и сооружения, расположенные на них, специальные программные средства, используемые для организации перевозочного процесса, должны соответствовать установленным требованиям безопасности движения и эксплуатации железнодорожного транспорта, безопасности жизни и здоровья граждан, пожарной безопасности, сохранности перевозимых грузов, охраны труда, экологической безопасности, санитарно-эпидемиологическим </w:t>
      </w:r>
      <w:hyperlink r:id="rId83">
        <w:r>
          <w:rPr>
            <w:color w:val="0000FF"/>
          </w:rPr>
          <w:t>правилам</w:t>
        </w:r>
      </w:hyperlink>
      <w:r>
        <w:t xml:space="preserve"> и нормативам.</w:t>
      </w:r>
    </w:p>
    <w:p w14:paraId="143108C1" w14:textId="77777777" w:rsidR="002D2908" w:rsidRDefault="002D2908">
      <w:pPr>
        <w:pStyle w:val="ConsPlusNormal"/>
        <w:jc w:val="both"/>
      </w:pPr>
      <w:r>
        <w:t xml:space="preserve">(в ред. Федеральных законов от 30.12.2008 </w:t>
      </w:r>
      <w:hyperlink r:id="rId84">
        <w:r>
          <w:rPr>
            <w:color w:val="0000FF"/>
          </w:rPr>
          <w:t>N 313-ФЗ</w:t>
        </w:r>
      </w:hyperlink>
      <w:r>
        <w:t xml:space="preserve">, от 19.07.2011 </w:t>
      </w:r>
      <w:hyperlink r:id="rId85">
        <w:r>
          <w:rPr>
            <w:color w:val="0000FF"/>
          </w:rPr>
          <w:t>N 248-ФЗ</w:t>
        </w:r>
      </w:hyperlink>
      <w:r>
        <w:t>)</w:t>
      </w:r>
    </w:p>
    <w:p w14:paraId="3829A2A4" w14:textId="77777777" w:rsidR="002D2908" w:rsidRDefault="002D29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2908" w14:paraId="2863779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13A58" w14:textId="77777777" w:rsidR="002D2908" w:rsidRDefault="002D2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0C26" w14:textId="77777777" w:rsidR="002D2908" w:rsidRDefault="002D2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36E0E6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05EC240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С 01.03.2026 в абз. 2 п. 1 ст. 6 вносятся изменения (</w:t>
            </w:r>
            <w:hyperlink r:id="rId86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01.04.2025 N 47-ФЗ). См. будущую </w:t>
            </w:r>
            <w:hyperlink r:id="rId87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F0444" w14:textId="77777777" w:rsidR="002D2908" w:rsidRDefault="002D2908">
            <w:pPr>
              <w:pStyle w:val="ConsPlusNormal"/>
            </w:pPr>
          </w:p>
        </w:tc>
      </w:tr>
    </w:tbl>
    <w:p w14:paraId="0AEF1833" w14:textId="77777777" w:rsidR="002D2908" w:rsidRDefault="002D2908">
      <w:pPr>
        <w:pStyle w:val="ConsPlusNormal"/>
        <w:spacing w:before="280"/>
        <w:ind w:firstLine="540"/>
        <w:jc w:val="both"/>
      </w:pPr>
      <w:r>
        <w:t>Обязательные требования к железнодорожному подвижному составу и специальному железнодорожному подвижному составу, их составным частям, контейнерам, специализированному оборудованию и элементам инфраструктуры, элементам верхнего строения железнодорожного пути необщего пользования, примыкающего к железнодорожным путям общего пользования, и сооружениям, расположенным на них, специальным программным средствам, используемым для организации перевозочного процесса, и формы подтверждения соответствия устанавливаются в соответствии с законодательством Российской Федерации о техническом регулировании.</w:t>
      </w:r>
    </w:p>
    <w:p w14:paraId="11800F2F" w14:textId="77777777" w:rsidR="002D2908" w:rsidRDefault="002D2908">
      <w:pPr>
        <w:pStyle w:val="ConsPlusNormal"/>
        <w:jc w:val="both"/>
      </w:pPr>
      <w:r>
        <w:t xml:space="preserve">(абзац введен Федеральным </w:t>
      </w:r>
      <w:hyperlink r:id="rId88">
        <w:r>
          <w:rPr>
            <w:color w:val="0000FF"/>
          </w:rPr>
          <w:t>законом</w:t>
        </w:r>
      </w:hyperlink>
      <w:r>
        <w:t xml:space="preserve"> от 19.07.2011 N 248-ФЗ)</w:t>
      </w:r>
    </w:p>
    <w:p w14:paraId="78D32974" w14:textId="77777777" w:rsidR="002D2908" w:rsidRDefault="002D2908">
      <w:pPr>
        <w:pStyle w:val="ConsPlusNormal"/>
        <w:spacing w:before="220"/>
        <w:ind w:firstLine="540"/>
        <w:jc w:val="both"/>
      </w:pPr>
      <w:r>
        <w:t>Обязательные требования к высокоскоростному железнодорожному подвижному составу и его составным частям, объектам инфраструктуры высокоскоростного железнодорожного транспорта, применяемые при их проектировании (включая изыскания), производстве, строительстве, монтаже, наладке и эксплуатации в части приемки и ввода в эксплуатацию, а также правила идентификации продукции, требования к маркировке продукции и правила ее нанесения, формы, схемы и процедуры оценки соответствия устанавливаются и применяются в соответствии с правом Евразийского экономического союза (техническими регламентами Евразийского экономического союза) и законодательством Российской Федерации о техническом регулировании в части, не противоречащей праву Евразийского экономического союза.</w:t>
      </w:r>
    </w:p>
    <w:p w14:paraId="57EA4DDC" w14:textId="77777777" w:rsidR="002D2908" w:rsidRDefault="002D2908">
      <w:pPr>
        <w:pStyle w:val="ConsPlusNormal"/>
        <w:jc w:val="both"/>
      </w:pPr>
      <w:r>
        <w:t xml:space="preserve">(абзац введен Федеральным </w:t>
      </w:r>
      <w:hyperlink r:id="rId89">
        <w:r>
          <w:rPr>
            <w:color w:val="0000FF"/>
          </w:rPr>
          <w:t>законом</w:t>
        </w:r>
      </w:hyperlink>
      <w:r>
        <w:t xml:space="preserve"> от 30.11.2024 N 448-ФЗ)</w:t>
      </w:r>
    </w:p>
    <w:p w14:paraId="52B9E18A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90">
        <w:r>
          <w:rPr>
            <w:color w:val="0000FF"/>
          </w:rPr>
          <w:t>закон</w:t>
        </w:r>
      </w:hyperlink>
      <w:r>
        <w:t xml:space="preserve"> от 19.07.2011 N 248-ФЗ.</w:t>
      </w:r>
    </w:p>
    <w:p w14:paraId="400E4532" w14:textId="77777777" w:rsidR="002D2908" w:rsidRDefault="002D2908">
      <w:pPr>
        <w:pStyle w:val="ConsPlusNormal"/>
      </w:pPr>
    </w:p>
    <w:p w14:paraId="7E8175BD" w14:textId="77777777" w:rsidR="002D2908" w:rsidRDefault="002D2908">
      <w:pPr>
        <w:pStyle w:val="ConsPlusTitle"/>
        <w:ind w:firstLine="540"/>
        <w:jc w:val="both"/>
        <w:outlineLvl w:val="1"/>
      </w:pPr>
      <w:r>
        <w:t>Статья 7. Стандартизация и обеспечение единства измерений на железнодорожном транспорте</w:t>
      </w:r>
    </w:p>
    <w:p w14:paraId="478EC70D" w14:textId="77777777" w:rsidR="002D2908" w:rsidRDefault="002D2908">
      <w:pPr>
        <w:pStyle w:val="ConsPlusNormal"/>
        <w:ind w:firstLine="540"/>
        <w:jc w:val="both"/>
      </w:pPr>
    </w:p>
    <w:p w14:paraId="4B770D12" w14:textId="77777777" w:rsidR="002D2908" w:rsidRDefault="002D2908">
      <w:pPr>
        <w:pStyle w:val="ConsPlusNormal"/>
        <w:ind w:firstLine="540"/>
        <w:jc w:val="both"/>
      </w:pPr>
      <w:r>
        <w:t xml:space="preserve">(в ред. Федерального </w:t>
      </w:r>
      <w:hyperlink r:id="rId91">
        <w:r>
          <w:rPr>
            <w:color w:val="0000FF"/>
          </w:rPr>
          <w:t>закона</w:t>
        </w:r>
      </w:hyperlink>
      <w:r>
        <w:t xml:space="preserve"> от 07.11.2011 N 303-ФЗ)</w:t>
      </w:r>
    </w:p>
    <w:p w14:paraId="313D5317" w14:textId="77777777" w:rsidR="002D2908" w:rsidRDefault="002D2908">
      <w:pPr>
        <w:pStyle w:val="ConsPlusNormal"/>
      </w:pPr>
    </w:p>
    <w:p w14:paraId="18A9743F" w14:textId="77777777" w:rsidR="002D2908" w:rsidRDefault="002D2908">
      <w:pPr>
        <w:pStyle w:val="ConsPlusNormal"/>
        <w:ind w:firstLine="540"/>
        <w:jc w:val="both"/>
      </w:pPr>
      <w:r>
        <w:lastRenderedPageBreak/>
        <w:t xml:space="preserve">На железнодорожном транспорте выполнение работ по стандартизации осуществляется в соответствии с </w:t>
      </w:r>
      <w:hyperlink r:id="rId92">
        <w:r>
          <w:rPr>
            <w:color w:val="0000FF"/>
          </w:rPr>
          <w:t>законодательством</w:t>
        </w:r>
      </w:hyperlink>
      <w:r>
        <w:t xml:space="preserve"> Российской Федерации о стандартизации, обеспечение единства измерений - в соответствии с </w:t>
      </w:r>
      <w:hyperlink r:id="rId93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обеспечении единства измерений.</w:t>
      </w:r>
    </w:p>
    <w:p w14:paraId="37DD5507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94">
        <w:r>
          <w:rPr>
            <w:color w:val="0000FF"/>
          </w:rPr>
          <w:t>закона</w:t>
        </w:r>
      </w:hyperlink>
      <w:r>
        <w:t xml:space="preserve"> от 05.04.2016 N 104-ФЗ)</w:t>
      </w:r>
    </w:p>
    <w:p w14:paraId="4113B39A" w14:textId="77777777" w:rsidR="002D2908" w:rsidRDefault="002D2908">
      <w:pPr>
        <w:pStyle w:val="ConsPlusNormal"/>
      </w:pPr>
    </w:p>
    <w:p w14:paraId="2BDDEE6B" w14:textId="77777777" w:rsidR="002D2908" w:rsidRDefault="002D2908">
      <w:pPr>
        <w:pStyle w:val="ConsPlusTitle"/>
        <w:ind w:firstLine="540"/>
        <w:jc w:val="both"/>
        <w:outlineLvl w:val="1"/>
      </w:pPr>
      <w:r>
        <w:t>Статья 8. Тарифы, сборы и плата на железнодорожном транспорте</w:t>
      </w:r>
    </w:p>
    <w:p w14:paraId="7C103FAE" w14:textId="77777777" w:rsidR="002D2908" w:rsidRDefault="002D2908">
      <w:pPr>
        <w:pStyle w:val="ConsPlusNormal"/>
      </w:pPr>
    </w:p>
    <w:p w14:paraId="1667FAFD" w14:textId="77777777" w:rsidR="002D2908" w:rsidRDefault="002D2908">
      <w:pPr>
        <w:pStyle w:val="ConsPlusNormal"/>
        <w:ind w:firstLine="540"/>
        <w:jc w:val="both"/>
      </w:pPr>
      <w:bookmarkStart w:id="0" w:name="P167"/>
      <w:bookmarkEnd w:id="0"/>
      <w:r>
        <w:t xml:space="preserve">1. Тарифы, сборы и плата, связанные с выполнением в местах общего пользования работ (услуг), относящихся к сфере естественной монополии, устанавливаются в соответствии с Федеральным </w:t>
      </w:r>
      <w:hyperlink r:id="rId95">
        <w:r>
          <w:rPr>
            <w:color w:val="0000FF"/>
          </w:rPr>
          <w:t>законом</w:t>
        </w:r>
      </w:hyperlink>
      <w:r>
        <w:t xml:space="preserve"> "О естественных монополиях" и иными нормативными правовыми актами Российской Федерации.</w:t>
      </w:r>
    </w:p>
    <w:p w14:paraId="2E146A4B" w14:textId="77777777" w:rsidR="002D2908" w:rsidRDefault="002D2908">
      <w:pPr>
        <w:pStyle w:val="ConsPlusNormal"/>
        <w:spacing w:before="220"/>
        <w:ind w:firstLine="540"/>
        <w:jc w:val="both"/>
      </w:pPr>
      <w:r>
        <w:t>Указанные тарифы, сборы и плата устанавливаются на основе себестоимости и уровня рентабельности, обеспечивающего безубыточность деятельности организаций железнодорожного транспорта и индивидуальных предпринимателей на железнодорожном транспорте.</w:t>
      </w:r>
    </w:p>
    <w:p w14:paraId="603E836E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Тарифы, сборы и плата, связанные с выполнением в местах необщего пользования работ (услуг), относящихся к сфере естественной монополии, устанавливаются в соответствии с Федеральным </w:t>
      </w:r>
      <w:hyperlink r:id="rId96">
        <w:r>
          <w:rPr>
            <w:color w:val="0000FF"/>
          </w:rPr>
          <w:t>законом</w:t>
        </w:r>
      </w:hyperlink>
      <w:r>
        <w:t xml:space="preserve"> "О естественных монополиях" и иными нормативными правовыми актами Российской Федерации.</w:t>
      </w:r>
    </w:p>
    <w:p w14:paraId="5944F80A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2. Тарифы, сборы и плата на железнодорожном транспорте, не регулируемые в соответствии с </w:t>
      </w:r>
      <w:hyperlink w:anchor="P167">
        <w:r>
          <w:rPr>
            <w:color w:val="0000FF"/>
          </w:rPr>
          <w:t>пунктом 1</w:t>
        </w:r>
      </w:hyperlink>
      <w:r>
        <w:t xml:space="preserve"> настоящей статьи, устанавливаются на договорной основе и контролируются государством в соответствии с антимонопольным </w:t>
      </w:r>
      <w:hyperlink r:id="rId97">
        <w:r>
          <w:rPr>
            <w:color w:val="0000FF"/>
          </w:rPr>
          <w:t>законодательством</w:t>
        </w:r>
      </w:hyperlink>
      <w:r>
        <w:t>.</w:t>
      </w:r>
    </w:p>
    <w:p w14:paraId="45EC72BF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98">
        <w:r>
          <w:rPr>
            <w:color w:val="0000FF"/>
          </w:rPr>
          <w:t>закона</w:t>
        </w:r>
      </w:hyperlink>
      <w:r>
        <w:t xml:space="preserve"> от 26.07.2017 N 205-ФЗ)</w:t>
      </w:r>
    </w:p>
    <w:p w14:paraId="1AFADE6F" w14:textId="77777777" w:rsidR="002D2908" w:rsidRDefault="002D2908">
      <w:pPr>
        <w:pStyle w:val="ConsPlusNormal"/>
        <w:spacing w:before="220"/>
        <w:ind w:firstLine="540"/>
        <w:jc w:val="both"/>
      </w:pPr>
      <w:r>
        <w:t>2.1. Экономически обоснованный уровень тарифов, сборов и платы в отношении работ (услуг) субъектов естественных монополий в сфере перевозок пассажиров железнодорожным транспортом общего пользования в пригородном сообщении, а также тарифы, сборы и плата за данные перевозки, оплачиваемые пассажирами при осуществлении поездок в пригородном сообщении, устанавливаются органами исполнительной власти субъектов Российской Федерации в области государственного регулирования тарифов.</w:t>
      </w:r>
    </w:p>
    <w:p w14:paraId="25340205" w14:textId="77777777" w:rsidR="002D2908" w:rsidRDefault="002D2908">
      <w:pPr>
        <w:pStyle w:val="ConsPlusNormal"/>
        <w:spacing w:before="220"/>
        <w:ind w:firstLine="540"/>
        <w:jc w:val="both"/>
      </w:pPr>
      <w:r>
        <w:t>В случае возникновения споров при принятии решений по вопросам установления (изменения) тарифов, сборов и платы в отношении работ (услуг) субъектов естественных монополий в сфере перевозок пассажиров железнодорожным транспортом общего пользования в пригородном сообщении между органами исполнительной власти субъектов Российской Федерации в области государственного регулирования тарифов и субъектами естественных монополий в сфере перевозок пассажиров железнодорожным транспортом общего пользования в пригородном сообщении, в том числе по вопросу расчета экономически обоснованного уровня затрат, учитываемых при формировании экономически обоснованного уровня таких тарифов, сборов и платы, указанные решения принимаются органами исполнительной власти субъектов Российской Федерации в области государственного регулирования тарифов с учетом результатов рассмотрения соответствующих споров федеральным органом исполнительной власти по регулированию естественных монополий.</w:t>
      </w:r>
    </w:p>
    <w:p w14:paraId="573E4E69" w14:textId="77777777" w:rsidR="002D2908" w:rsidRDefault="002D2908">
      <w:pPr>
        <w:pStyle w:val="ConsPlusNormal"/>
        <w:spacing w:before="220"/>
        <w:ind w:firstLine="540"/>
        <w:jc w:val="both"/>
      </w:pPr>
      <w:hyperlink r:id="rId99">
        <w:r>
          <w:rPr>
            <w:color w:val="0000FF"/>
          </w:rPr>
          <w:t>Порядок</w:t>
        </w:r>
      </w:hyperlink>
      <w:r>
        <w:t xml:space="preserve"> разрешения споров по вопросам установления (изменения) тарифов, сборов и платы в отношении работ (услуг) субъектов естественных монополий в сфере перевозок пассажиров железнодорожным транспортом общего пользования в пригородном сообщении между органами исполнительной власти субъектов Российской Федерации в области государственного регулирования тарифов и субъектами естественных монополий в сфере перевозок пассажиров железнодорожным транспортом общего пользования в пригородном сообщении, а также методики расчета экономически обоснованного уровня затрат, учитываемых при формировании экономически обоснованного уровня таких тарифов, сборов и платы за услуги субъектов </w:t>
      </w:r>
      <w:r>
        <w:lastRenderedPageBreak/>
        <w:t>естественных монополий в сфере перевозок пассажиров железнодорожным транспортом общего пользования в пригородном сообщении, и расчета ставок платы за услуги по аренде железнодорожного подвижного состава, управлению им, его эксплуатации, техническому обслуживанию и ремонту, оказываемые организациям в сфере перевозок пассажиров железнодорожным транспортом общего пользования в пригородном сообщении, определяются федеральным органом исполнительной власти по регулированию естественных монополий.</w:t>
      </w:r>
    </w:p>
    <w:p w14:paraId="0C52EEC2" w14:textId="77777777" w:rsidR="002D2908" w:rsidRDefault="002D2908">
      <w:pPr>
        <w:pStyle w:val="ConsPlusNormal"/>
        <w:jc w:val="both"/>
      </w:pPr>
      <w:r>
        <w:t xml:space="preserve">(п. 2.1 введен Федеральным </w:t>
      </w:r>
      <w:hyperlink r:id="rId100">
        <w:r>
          <w:rPr>
            <w:color w:val="0000FF"/>
          </w:rPr>
          <w:t>законом</w:t>
        </w:r>
      </w:hyperlink>
      <w:r>
        <w:t xml:space="preserve"> от 13.07.2015 N 247-ФЗ)</w:t>
      </w:r>
    </w:p>
    <w:p w14:paraId="649E4F6F" w14:textId="77777777" w:rsidR="002D2908" w:rsidRDefault="002D2908">
      <w:pPr>
        <w:pStyle w:val="ConsPlusNormal"/>
        <w:spacing w:before="220"/>
        <w:ind w:firstLine="540"/>
        <w:jc w:val="both"/>
      </w:pPr>
      <w:r>
        <w:t>3. Потери в доходах владельца инфраструктуры, перевозчика, возникшие в результате установления льгот и преимуществ по тарифам, сборам и плате на железнодорожном транспорте общего пользования либо в результате установления таких тарифов, сборов и платы ниже экономически обоснованного уровня на основании федеральных законов, иных нормативных правовых актов Российской Федерации, законов субъектов Российской Федерации, иных нормативных правовых актов субъектов Российской Федерации, возмещаются в полном объеме за счет средств бюджетов соответствующих уровней бюджетной системы Российской Федерации.</w:t>
      </w:r>
    </w:p>
    <w:p w14:paraId="285A2FB1" w14:textId="77777777" w:rsidR="002D2908" w:rsidRDefault="002D2908">
      <w:pPr>
        <w:pStyle w:val="ConsPlusNormal"/>
        <w:spacing w:before="220"/>
        <w:ind w:firstLine="540"/>
        <w:jc w:val="both"/>
      </w:pPr>
      <w:hyperlink r:id="rId101">
        <w:r>
          <w:rPr>
            <w:color w:val="0000FF"/>
          </w:rPr>
          <w:t>Порядок</w:t>
        </w:r>
      </w:hyperlink>
      <w:r>
        <w:t xml:space="preserve"> возмещения указанных потерь за счет средств федерального бюджета определяется Правительством Российской Федерации, за счет средств бюджетов субъектов Российской Федерации - соответствующими органами государственной власти субъектов Российской Федерации.</w:t>
      </w:r>
    </w:p>
    <w:p w14:paraId="26E44F07" w14:textId="77777777" w:rsidR="002D2908" w:rsidRDefault="002D2908">
      <w:pPr>
        <w:pStyle w:val="ConsPlusNormal"/>
        <w:jc w:val="both"/>
      </w:pPr>
      <w:r>
        <w:t xml:space="preserve">(п. 3 в ред. Федерального </w:t>
      </w:r>
      <w:hyperlink r:id="rId102">
        <w:r>
          <w:rPr>
            <w:color w:val="0000FF"/>
          </w:rPr>
          <w:t>закона</w:t>
        </w:r>
      </w:hyperlink>
      <w:r>
        <w:t xml:space="preserve"> от 13.07.2015 N 247-ФЗ)</w:t>
      </w:r>
    </w:p>
    <w:p w14:paraId="1FB87C16" w14:textId="77777777" w:rsidR="002D2908" w:rsidRDefault="002D2908">
      <w:pPr>
        <w:pStyle w:val="ConsPlusNormal"/>
        <w:spacing w:before="220"/>
        <w:ind w:firstLine="540"/>
        <w:jc w:val="both"/>
      </w:pPr>
      <w:r>
        <w:t>4. Тарифы на перевозки в международном сообщении с участием железнодорожного транспорта устанавливаются в соответствии с международными договорами Российской Федерации.</w:t>
      </w:r>
    </w:p>
    <w:p w14:paraId="037D28D8" w14:textId="77777777" w:rsidR="002D2908" w:rsidRDefault="002D2908">
      <w:pPr>
        <w:pStyle w:val="ConsPlusNormal"/>
        <w:spacing w:before="220"/>
        <w:ind w:firstLine="540"/>
        <w:jc w:val="both"/>
      </w:pPr>
      <w:r>
        <w:t>Порядок введения в действие и применения таких тарифов определяется Правительством Российской Федерации.</w:t>
      </w:r>
    </w:p>
    <w:p w14:paraId="73949991" w14:textId="77777777" w:rsidR="002D2908" w:rsidRDefault="002D2908">
      <w:pPr>
        <w:pStyle w:val="ConsPlusNormal"/>
        <w:spacing w:before="220"/>
        <w:ind w:firstLine="540"/>
        <w:jc w:val="both"/>
      </w:pPr>
      <w:r>
        <w:t>5. Сведения об изменениях, вносимых в регулируемые тарифы, сборы и плату на железнодорожном транспорте общего пользования, связанные с перевозкой грузов, публикуются федеральным органом исполнительной власти в области железнодорожного транспорта в печатном издании указанного органа не позднее чем за десять дней до введения в действие таких изменений, об изменениях, вносимых в регулируемые тарифы, сборы и плату на железнодорожном транспорте общего пользования, связанные с перевозкой пассажиров, багажа и грузобагажа, - не позднее чем за пять дней до их введения в действие.</w:t>
      </w:r>
    </w:p>
    <w:p w14:paraId="26D44B3C" w14:textId="77777777" w:rsidR="002D2908" w:rsidRDefault="002D2908">
      <w:pPr>
        <w:pStyle w:val="ConsPlusNormal"/>
      </w:pPr>
    </w:p>
    <w:p w14:paraId="39570481" w14:textId="77777777" w:rsidR="002D2908" w:rsidRDefault="002D2908">
      <w:pPr>
        <w:pStyle w:val="ConsPlusTitle"/>
        <w:ind w:firstLine="540"/>
        <w:jc w:val="both"/>
        <w:outlineLvl w:val="1"/>
      </w:pPr>
      <w:r>
        <w:t>Статья 9. Особенности государственного регулирования использования земель железнодорожного транспорта</w:t>
      </w:r>
    </w:p>
    <w:p w14:paraId="5A549C2F" w14:textId="77777777" w:rsidR="002D2908" w:rsidRDefault="002D2908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2908" w14:paraId="6C587EC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8904F" w14:textId="77777777" w:rsidR="002D2908" w:rsidRDefault="002D2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533B7" w14:textId="77777777" w:rsidR="002D2908" w:rsidRDefault="002D2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5DC7A1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CC01E4A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С 01.03.2026 п. 1 ст. 9 излагается в новой редакции (</w:t>
            </w:r>
            <w:hyperlink r:id="rId103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295-ФЗ). См. будущую </w:t>
            </w:r>
            <w:hyperlink r:id="rId104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6DC91" w14:textId="77777777" w:rsidR="002D2908" w:rsidRDefault="002D2908">
            <w:pPr>
              <w:pStyle w:val="ConsPlusNormal"/>
            </w:pPr>
          </w:p>
        </w:tc>
      </w:tr>
    </w:tbl>
    <w:p w14:paraId="1A04FC9A" w14:textId="77777777" w:rsidR="002D2908" w:rsidRDefault="002D29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2908" w14:paraId="7CD92DE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B651B" w14:textId="77777777" w:rsidR="002D2908" w:rsidRDefault="002D2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28962" w14:textId="77777777" w:rsidR="002D2908" w:rsidRDefault="002D2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9D66DE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9802C91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 xml:space="preserve">См. </w:t>
            </w:r>
            <w:hyperlink r:id="rId105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порядке использования земель федерального железнодорожного транспорта в пределах полосы отвода железных дорог, утв. Приказом МПС РФ от 15.05.1999 N 26Ц.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A68F5" w14:textId="77777777" w:rsidR="002D2908" w:rsidRDefault="002D2908">
            <w:pPr>
              <w:pStyle w:val="ConsPlusNormal"/>
            </w:pPr>
          </w:p>
        </w:tc>
      </w:tr>
    </w:tbl>
    <w:p w14:paraId="32C3123F" w14:textId="77777777" w:rsidR="002D2908" w:rsidRDefault="002D2908">
      <w:pPr>
        <w:pStyle w:val="ConsPlusNormal"/>
        <w:spacing w:before="280"/>
        <w:ind w:firstLine="540"/>
        <w:jc w:val="both"/>
      </w:pPr>
      <w:r>
        <w:t xml:space="preserve">1. Земли железнодорожного транспорта должны использоваться в соответствии с земельным, градостроительным, экологическим, санитарным, противопожарным и иным законодательством Российской Федерации. Размеры земельных участков, в том числе полосы отвода, определяются проектно-сметной документацией, согласованной в порядке, установленном земельным законодательством Российской Федерации. Порядок установления и использования полос отвода </w:t>
      </w:r>
      <w:r>
        <w:lastRenderedPageBreak/>
        <w:t>определяется Правительством Российской Федерации.</w:t>
      </w:r>
    </w:p>
    <w:p w14:paraId="009FC332" w14:textId="77777777" w:rsidR="002D2908" w:rsidRDefault="002D2908">
      <w:pPr>
        <w:pStyle w:val="ConsPlusNormal"/>
        <w:spacing w:before="220"/>
        <w:ind w:firstLine="540"/>
        <w:jc w:val="both"/>
      </w:pPr>
      <w:r>
        <w:t>2. В целях обеспечения безопасной эксплуатации железнодорожных путей, других объектов железнодорожного транспорта и инфраструктуры высокоскоростного железнодорожного транспорта, а также безопасности населения, работников железнодорожного транспорта и пассажиров в местах, подверженных оползням, обвалам, размывам, селям и другим негативным воздействиям, и в местах движения скоростных поездов и высокоскоростного железнодорожного подвижного состава устанавливаются охранные зоны.</w:t>
      </w:r>
    </w:p>
    <w:p w14:paraId="0C101382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106">
        <w:r>
          <w:rPr>
            <w:color w:val="0000FF"/>
          </w:rPr>
          <w:t>закона</w:t>
        </w:r>
      </w:hyperlink>
      <w:r>
        <w:t xml:space="preserve"> от 30.11.2024 N 448-ФЗ)</w:t>
      </w:r>
    </w:p>
    <w:p w14:paraId="5FC91A7F" w14:textId="77777777" w:rsidR="002D2908" w:rsidRDefault="002D29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2908" w14:paraId="49CD232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A6F4A" w14:textId="77777777" w:rsidR="002D2908" w:rsidRDefault="002D2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C3051" w14:textId="77777777" w:rsidR="002D2908" w:rsidRDefault="002D2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B66361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70F2C72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 xml:space="preserve">Об особенностях установления зон с особыми условиями использования территорий см. </w:t>
            </w:r>
            <w:hyperlink r:id="rId107">
              <w:r>
                <w:rPr>
                  <w:color w:val="0000FF"/>
                </w:rPr>
                <w:t>ст. 26</w:t>
              </w:r>
            </w:hyperlink>
            <w:r>
              <w:rPr>
                <w:color w:val="392C69"/>
              </w:rPr>
              <w:t xml:space="preserve"> ФЗ от 03.08.2018 N 342-ФЗ.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8F1B2" w14:textId="77777777" w:rsidR="002D2908" w:rsidRDefault="002D2908">
            <w:pPr>
              <w:pStyle w:val="ConsPlusNormal"/>
            </w:pPr>
          </w:p>
        </w:tc>
      </w:tr>
    </w:tbl>
    <w:p w14:paraId="5DCAD281" w14:textId="77777777" w:rsidR="002D2908" w:rsidRDefault="002D2908">
      <w:pPr>
        <w:pStyle w:val="ConsPlusNormal"/>
        <w:spacing w:before="280"/>
        <w:ind w:firstLine="540"/>
        <w:jc w:val="both"/>
      </w:pPr>
      <w:hyperlink r:id="rId108">
        <w:r>
          <w:rPr>
            <w:color w:val="0000FF"/>
          </w:rPr>
          <w:t>Положение</w:t>
        </w:r>
      </w:hyperlink>
      <w:r>
        <w:t xml:space="preserve"> об охранных зонах утверждается Правительством Российской Федерации.</w:t>
      </w:r>
    </w:p>
    <w:p w14:paraId="48FA8D4F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109">
        <w:r>
          <w:rPr>
            <w:color w:val="0000FF"/>
          </w:rPr>
          <w:t>закона</w:t>
        </w:r>
      </w:hyperlink>
      <w:r>
        <w:t xml:space="preserve"> от 03.08.2018 N 342-ФЗ)</w:t>
      </w:r>
    </w:p>
    <w:p w14:paraId="4F0BDF7F" w14:textId="77777777" w:rsidR="002D2908" w:rsidRDefault="002D2908">
      <w:pPr>
        <w:pStyle w:val="ConsPlusNormal"/>
      </w:pPr>
    </w:p>
    <w:p w14:paraId="1589F623" w14:textId="77777777" w:rsidR="002D2908" w:rsidRDefault="002D2908">
      <w:pPr>
        <w:pStyle w:val="ConsPlusTitle"/>
        <w:ind w:firstLine="540"/>
        <w:jc w:val="both"/>
        <w:outlineLvl w:val="1"/>
      </w:pPr>
      <w:r>
        <w:t>Статья 10. Приобретение, проектирование, строительство, реконструкция и содержание объектов железнодорожного транспорта</w:t>
      </w:r>
    </w:p>
    <w:p w14:paraId="68B45EE0" w14:textId="77777777" w:rsidR="002D2908" w:rsidRDefault="002D2908">
      <w:pPr>
        <w:pStyle w:val="ConsPlusNormal"/>
      </w:pPr>
    </w:p>
    <w:p w14:paraId="6AA8A01F" w14:textId="77777777" w:rsidR="002D2908" w:rsidRDefault="002D2908">
      <w:pPr>
        <w:pStyle w:val="ConsPlusNormal"/>
        <w:ind w:firstLine="540"/>
        <w:jc w:val="both"/>
      </w:pPr>
      <w:r>
        <w:t>1. Проектирование, строительство, реконструкция, включая электрификацию, и содержание железнодорожных путей общего пользования и расположенных на них сооружений, в том числе мостов, тоннелей, железнодорожных переездов, формирование и поддержка мобилизационного потенциала отрасли, системы гражданской обороны, приобретение железнодорожного подвижного состава для перевозок пассажиров в поездах дальнего следования, вагонов специального назначения осуществляются за счет собственных средств владельцев инфраструктур, перевозчиков, иных физических и юридических лиц, а также за счет средств федерального бюджета в пределах лимитов капитальных вложений и средств, предусмотренных на эти цели в соответствии с законодательством Российской Федерации, и иных не запрещенных законом источников.</w:t>
      </w:r>
    </w:p>
    <w:p w14:paraId="6213C2EA" w14:textId="77777777" w:rsidR="002D2908" w:rsidRDefault="002D2908">
      <w:pPr>
        <w:pStyle w:val="ConsPlusNormal"/>
        <w:spacing w:before="220"/>
        <w:ind w:firstLine="540"/>
        <w:jc w:val="both"/>
      </w:pPr>
      <w:r>
        <w:t>2. Проектирование, строительство, реконструкция, включая электрификацию, и содержание объектов железнодорожного транспорта, имеющих региональное и местное значение, в том числе железнодорожных вокзалов, пешеходных мостов, пассажирских платформ, приобретение железнодорожного подвижного состава для перевозок грузов, приобретение контейнеров, электропоездов (вагонов) для перевозок пассажиров в пригородном сообщении, строительство жилых домов и объектов непроизводственного назначения осуществляются за счет собственных средств владельцев инфраструктур, перевозчиков, иных физических и юридических лиц, а также за счет средств бюджетов субъектов Российской Федерации, местных бюджетов и иных не запрещенных законом источников.</w:t>
      </w:r>
    </w:p>
    <w:p w14:paraId="2B297C4D" w14:textId="77777777" w:rsidR="002D2908" w:rsidRDefault="002D2908">
      <w:pPr>
        <w:pStyle w:val="ConsPlusNormal"/>
        <w:spacing w:before="220"/>
        <w:ind w:firstLine="540"/>
        <w:jc w:val="both"/>
      </w:pPr>
      <w:r>
        <w:t>Проектирование, строительство, реконструкция, приобретение и содержание указанных объектов железнодорожного транспорта могут осуществляться за счет средств федерального бюджета в случаях, предусмотренных соответствующими федеральными целевыми программами.</w:t>
      </w:r>
    </w:p>
    <w:p w14:paraId="71926206" w14:textId="77777777" w:rsidR="002D2908" w:rsidRDefault="002D2908">
      <w:pPr>
        <w:pStyle w:val="ConsPlusNormal"/>
      </w:pPr>
    </w:p>
    <w:p w14:paraId="17C76808" w14:textId="77777777" w:rsidR="002D2908" w:rsidRDefault="002D2908">
      <w:pPr>
        <w:pStyle w:val="ConsPlusTitle"/>
        <w:jc w:val="center"/>
        <w:outlineLvl w:val="0"/>
      </w:pPr>
      <w:r>
        <w:t>Глава 3. ОСНОВНЫЕ ТРЕБОВАНИЯ К ОРГАНИЗАЦИЯМ</w:t>
      </w:r>
    </w:p>
    <w:p w14:paraId="57EECB74" w14:textId="77777777" w:rsidR="002D2908" w:rsidRDefault="002D2908">
      <w:pPr>
        <w:pStyle w:val="ConsPlusTitle"/>
        <w:jc w:val="center"/>
      </w:pPr>
      <w:r>
        <w:t>ЖЕЛЕЗНОДОРОЖНОГО ТРАНСПОРТА И ОБЪЕКТАМ ЖЕЛЕЗНОДОРОЖНОГО</w:t>
      </w:r>
    </w:p>
    <w:p w14:paraId="7F000517" w14:textId="77777777" w:rsidR="002D2908" w:rsidRDefault="002D2908">
      <w:pPr>
        <w:pStyle w:val="ConsPlusTitle"/>
        <w:jc w:val="center"/>
      </w:pPr>
      <w:r>
        <w:t>ТРАНСПОРТА. УПРАВЛЕНИЕ ПЕРЕВОЗОЧНЫМ ПРОЦЕССОМ</w:t>
      </w:r>
    </w:p>
    <w:p w14:paraId="3ED04F66" w14:textId="77777777" w:rsidR="002D2908" w:rsidRDefault="002D2908">
      <w:pPr>
        <w:pStyle w:val="ConsPlusNormal"/>
      </w:pPr>
    </w:p>
    <w:p w14:paraId="5882C243" w14:textId="77777777" w:rsidR="002D2908" w:rsidRDefault="002D2908">
      <w:pPr>
        <w:pStyle w:val="ConsPlusTitle"/>
        <w:ind w:firstLine="540"/>
        <w:jc w:val="both"/>
        <w:outlineLvl w:val="1"/>
      </w:pPr>
      <w:bookmarkStart w:id="1" w:name="P207"/>
      <w:bookmarkEnd w:id="1"/>
      <w:r>
        <w:t>Статья 11. Основные требования к владельцам инфраструктур</w:t>
      </w:r>
    </w:p>
    <w:p w14:paraId="2B6365C0" w14:textId="77777777" w:rsidR="002D2908" w:rsidRDefault="002D2908">
      <w:pPr>
        <w:pStyle w:val="ConsPlusNormal"/>
      </w:pPr>
    </w:p>
    <w:p w14:paraId="1F432F53" w14:textId="77777777" w:rsidR="002D2908" w:rsidRDefault="002D2908">
      <w:pPr>
        <w:pStyle w:val="ConsPlusNormal"/>
        <w:ind w:firstLine="540"/>
        <w:jc w:val="both"/>
      </w:pPr>
      <w:r>
        <w:t>1. Владелец инфраструктуры обязан:</w:t>
      </w:r>
    </w:p>
    <w:p w14:paraId="6F7B3BF2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110">
        <w:r>
          <w:rPr>
            <w:color w:val="0000FF"/>
          </w:rPr>
          <w:t>закон</w:t>
        </w:r>
      </w:hyperlink>
      <w:r>
        <w:t xml:space="preserve"> от 08.11.2007 N 258-ФЗ;</w:t>
      </w:r>
    </w:p>
    <w:p w14:paraId="65B7A6FA" w14:textId="77777777" w:rsidR="002D2908" w:rsidRDefault="002D2908">
      <w:pPr>
        <w:pStyle w:val="ConsPlusNormal"/>
        <w:spacing w:before="220"/>
        <w:ind w:firstLine="540"/>
        <w:jc w:val="both"/>
      </w:pPr>
      <w:r>
        <w:lastRenderedPageBreak/>
        <w:t>владеть инфраструктурой, в том числе инфраструктурой высокоскоростного железнодорожного транспорта, в которой элементы, технические средства и специальные программные средства, используемые для организации перевозочного процесса, имеют сертификат соответствия или декларацию о соответствии установленным требованиям;</w:t>
      </w:r>
    </w:p>
    <w:p w14:paraId="518DAC98" w14:textId="77777777" w:rsidR="002D2908" w:rsidRDefault="002D2908">
      <w:pPr>
        <w:pStyle w:val="ConsPlusNormal"/>
        <w:jc w:val="both"/>
      </w:pPr>
      <w:r>
        <w:t xml:space="preserve">(в ред. Федеральных законов от 30.12.2008 </w:t>
      </w:r>
      <w:hyperlink r:id="rId111">
        <w:r>
          <w:rPr>
            <w:color w:val="0000FF"/>
          </w:rPr>
          <w:t>N 313-ФЗ</w:t>
        </w:r>
      </w:hyperlink>
      <w:r>
        <w:t xml:space="preserve">, от 30.11.2024 </w:t>
      </w:r>
      <w:hyperlink r:id="rId112">
        <w:r>
          <w:rPr>
            <w:color w:val="0000FF"/>
          </w:rPr>
          <w:t>N 448-ФЗ</w:t>
        </w:r>
      </w:hyperlink>
      <w:r>
        <w:t>)</w:t>
      </w:r>
    </w:p>
    <w:p w14:paraId="43233303" w14:textId="77777777" w:rsidR="002D2908" w:rsidRDefault="002D2908">
      <w:pPr>
        <w:pStyle w:val="ConsPlusNormal"/>
        <w:spacing w:before="220"/>
        <w:ind w:firstLine="540"/>
        <w:jc w:val="both"/>
      </w:pPr>
      <w:r>
        <w:t>иметь квалифицированных работников;</w:t>
      </w:r>
    </w:p>
    <w:p w14:paraId="3868D43B" w14:textId="77777777" w:rsidR="002D2908" w:rsidRDefault="002D2908">
      <w:pPr>
        <w:pStyle w:val="ConsPlusNormal"/>
        <w:spacing w:before="220"/>
        <w:ind w:firstLine="540"/>
        <w:jc w:val="both"/>
      </w:pPr>
      <w:r>
        <w:t>заключить со всеми владельцами сопредельных инфраструктур соответствующие соглашения, существенными условиями которых являются организация диспетчерского управления перевозочным процессом, установление порядка технического обслуживания и эксплуатации железнодорожного подвижного состава, объектов энергетики и других объектов, регулирование обменных парков локомотивов, вагонов, мотор-вагонного подвижного состава, ответственность по обязательствам, вытекающим из перевозок в прямом железнодорожном сообщении, перед перевозчиками.</w:t>
      </w:r>
    </w:p>
    <w:p w14:paraId="28A2A29E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2. Владельцы инфраструктур обязаны обеспечить выполнение обязательств, вытекающих из международных договоров Российской Федерации, которые регламентируют перевозки пассажиров, грузов, багажа и грузобагажа железнодорожным транспортом, и законодательства Российской Федерации, в том числе </w:t>
      </w:r>
      <w:hyperlink r:id="rId113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защиты населения и территорий от чрезвычайных ситуаций и </w:t>
      </w:r>
      <w:hyperlink r:id="rId114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мобилизационной подготовки и мобилизации.</w:t>
      </w:r>
    </w:p>
    <w:p w14:paraId="0245504F" w14:textId="77777777" w:rsidR="002D2908" w:rsidRDefault="002D2908">
      <w:pPr>
        <w:pStyle w:val="ConsPlusNormal"/>
      </w:pPr>
    </w:p>
    <w:p w14:paraId="3826900F" w14:textId="77777777" w:rsidR="002D2908" w:rsidRDefault="002D2908">
      <w:pPr>
        <w:pStyle w:val="ConsPlusTitle"/>
        <w:ind w:firstLine="540"/>
        <w:jc w:val="both"/>
        <w:outlineLvl w:val="1"/>
      </w:pPr>
      <w:r>
        <w:t>Статья 12. Основные требования к перевозчику</w:t>
      </w:r>
    </w:p>
    <w:p w14:paraId="3A71737B" w14:textId="77777777" w:rsidR="002D2908" w:rsidRDefault="002D2908">
      <w:pPr>
        <w:pStyle w:val="ConsPlusNormal"/>
      </w:pPr>
    </w:p>
    <w:p w14:paraId="2D6812F9" w14:textId="77777777" w:rsidR="002D2908" w:rsidRDefault="002D2908">
      <w:pPr>
        <w:pStyle w:val="ConsPlusNormal"/>
        <w:ind w:firstLine="540"/>
        <w:jc w:val="both"/>
      </w:pPr>
      <w:r>
        <w:t>1. Перевозчик, в том числе осуществляющий перевозки высокоскоростным железнодорожным подвижным составом, обязан:</w:t>
      </w:r>
    </w:p>
    <w:p w14:paraId="0CAC9368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115">
        <w:r>
          <w:rPr>
            <w:color w:val="0000FF"/>
          </w:rPr>
          <w:t>закона</w:t>
        </w:r>
      </w:hyperlink>
      <w:r>
        <w:t xml:space="preserve"> от 30.11.2024 N 448-ФЗ)</w:t>
      </w:r>
    </w:p>
    <w:p w14:paraId="539FB20E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иметь лицензии на осуществление всех подлежащих лицензированию в соответствии с федеральным </w:t>
      </w:r>
      <w:hyperlink r:id="rId116">
        <w:r>
          <w:rPr>
            <w:color w:val="0000FF"/>
          </w:rPr>
          <w:t>законом</w:t>
        </w:r>
      </w:hyperlink>
      <w:r>
        <w:t xml:space="preserve"> видов деятельности при осуществлении перевозок пассажиров, грузов, багажа или грузобагажа;</w:t>
      </w:r>
    </w:p>
    <w:p w14:paraId="307EA28C" w14:textId="77777777" w:rsidR="002D2908" w:rsidRDefault="002D2908">
      <w:pPr>
        <w:pStyle w:val="ConsPlusNormal"/>
        <w:spacing w:before="220"/>
        <w:ind w:firstLine="540"/>
        <w:jc w:val="both"/>
      </w:pPr>
      <w:r>
        <w:t>владеть железнодорожным подвижным составом для осуществления перевозок на праве собственности или ином праве;</w:t>
      </w:r>
    </w:p>
    <w:p w14:paraId="052E9813" w14:textId="77777777" w:rsidR="002D2908" w:rsidRDefault="002D2908">
      <w:pPr>
        <w:pStyle w:val="ConsPlusNormal"/>
        <w:spacing w:before="220"/>
        <w:ind w:firstLine="540"/>
        <w:jc w:val="both"/>
      </w:pPr>
      <w:r>
        <w:t>иметь квалифицированных работников;</w:t>
      </w:r>
    </w:p>
    <w:p w14:paraId="678CC1C1" w14:textId="77777777" w:rsidR="002D2908" w:rsidRDefault="002D2908">
      <w:pPr>
        <w:pStyle w:val="ConsPlusNormal"/>
        <w:spacing w:before="220"/>
        <w:ind w:firstLine="540"/>
        <w:jc w:val="both"/>
      </w:pPr>
      <w:r>
        <w:t>заключить договор об оказании услуг локомотивной тяги, если перевозчик не имеет локомотива, за исключением случаев перевозки высокоскоростным железнодорожным подвижным составом;</w:t>
      </w:r>
    </w:p>
    <w:p w14:paraId="1DF1F370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117">
        <w:r>
          <w:rPr>
            <w:color w:val="0000FF"/>
          </w:rPr>
          <w:t>закона</w:t>
        </w:r>
      </w:hyperlink>
      <w:r>
        <w:t xml:space="preserve"> от 30.11.2024 N 448-ФЗ)</w:t>
      </w:r>
    </w:p>
    <w:p w14:paraId="6614DFDC" w14:textId="77777777" w:rsidR="002D2908" w:rsidRDefault="002D2908">
      <w:pPr>
        <w:pStyle w:val="ConsPlusNormal"/>
        <w:spacing w:before="220"/>
        <w:ind w:firstLine="540"/>
        <w:jc w:val="both"/>
      </w:pPr>
      <w:r>
        <w:t>заключить соответствующие договоры об оказании услуг по использованию инфраструктуры (за исключением случаев, если перевозчик осуществляет перевозки в пределах принадлежащей ему инфраструктуры), существенными условиями которых являются организация вагонопотоков, регулирование обращения вагонов и локомотивов, установление порядка технического обслуживания и эксплуатации железнодорожного подвижного состава, ответственность сторон по обязательствам, вытекающим из перевозок железнодорожным транспортом.</w:t>
      </w:r>
    </w:p>
    <w:p w14:paraId="49DCE266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В случае перевозки пассажиров, грузов, багажа и грузобагажа в прямом железнодорожном сообщении (с участием нескольких владельцев инфраструктур) перевозчик до заключения договора перевозки обязан иметь договоры об оказании услуг по использованию инфраструктуры и согласовать такую перевозку со всеми владельцами инфраструктур, которые участвуют в осуществлении перевозки, а при отсутствии собственных локомотивов, за исключением случаев </w:t>
      </w:r>
      <w:r>
        <w:lastRenderedPageBreak/>
        <w:t>перевозки высокоскоростным железнодорожным подвижным составом, обязан иметь договоры об оказании услуг локомотивной тяги на весь путь следования пассажиров, грузов, багажа и грузобагажа.</w:t>
      </w:r>
    </w:p>
    <w:p w14:paraId="39E636FA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118">
        <w:r>
          <w:rPr>
            <w:color w:val="0000FF"/>
          </w:rPr>
          <w:t>закона</w:t>
        </w:r>
      </w:hyperlink>
      <w:r>
        <w:t xml:space="preserve"> от 30.11.2024 N 448-ФЗ)</w:t>
      </w:r>
    </w:p>
    <w:p w14:paraId="4FD7D914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2. Перевозчик обязан обеспечить выполнение соответствующих обязательств по перевозкам, вытекающих из международных договоров Российской Федерации, которые регламентируют перевозки пассажиров, грузов, багажа и грузобагажа железнодорожным транспортом, и </w:t>
      </w:r>
      <w:hyperlink r:id="rId119">
        <w:r>
          <w:rPr>
            <w:color w:val="0000FF"/>
          </w:rPr>
          <w:t>законодательства</w:t>
        </w:r>
      </w:hyperlink>
      <w:r>
        <w:t xml:space="preserve"> Российской Федерации, в том числе </w:t>
      </w:r>
      <w:hyperlink r:id="rId120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защиты населения и территорий от чрезвычайных ситуаций и </w:t>
      </w:r>
      <w:hyperlink r:id="rId121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мобилизационной подготовки и мобилизации.</w:t>
      </w:r>
    </w:p>
    <w:p w14:paraId="26AFC050" w14:textId="77777777" w:rsidR="002D2908" w:rsidRDefault="002D2908">
      <w:pPr>
        <w:pStyle w:val="ConsPlusNormal"/>
      </w:pPr>
    </w:p>
    <w:p w14:paraId="3F71940E" w14:textId="77777777" w:rsidR="002D2908" w:rsidRDefault="002D2908">
      <w:pPr>
        <w:pStyle w:val="ConsPlusTitle"/>
        <w:ind w:firstLine="540"/>
        <w:jc w:val="both"/>
        <w:outlineLvl w:val="1"/>
      </w:pPr>
      <w:r>
        <w:t>Статья 13. Основные требования к организациям, индивидуальным предпринимателям, выполняющим вспомогательные работы (услуги) при перевозках железнодорожным транспортом</w:t>
      </w:r>
    </w:p>
    <w:p w14:paraId="0349B282" w14:textId="77777777" w:rsidR="002D2908" w:rsidRDefault="002D2908">
      <w:pPr>
        <w:pStyle w:val="ConsPlusNormal"/>
      </w:pPr>
    </w:p>
    <w:p w14:paraId="3D51DB66" w14:textId="77777777" w:rsidR="002D2908" w:rsidRDefault="002D2908">
      <w:pPr>
        <w:pStyle w:val="ConsPlusNormal"/>
        <w:ind w:firstLine="540"/>
        <w:jc w:val="both"/>
      </w:pPr>
      <w:bookmarkStart w:id="2" w:name="P233"/>
      <w:bookmarkEnd w:id="2"/>
      <w:r>
        <w:t>1. Операции по погрузке, выгрузке грузов в местах общего пользования, взвешиванию грузов, обслуживанию пассажиров на вокзалах и в пути следования, а также иные работы (услуги), связанные с организацией и осуществлением перевозок пассажиров, грузов, багажа и грузобагажа железнодорожным транспортом, по договорам с грузоотправителями (отправителями), грузополучателями (получателями), владельцами инфраструктур или перевозчиками могут выполняться другими организациями, индивидуальными предпринимателями.</w:t>
      </w:r>
    </w:p>
    <w:p w14:paraId="085ABE6A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2. Для выполнения указанных в </w:t>
      </w:r>
      <w:hyperlink w:anchor="P233">
        <w:r>
          <w:rPr>
            <w:color w:val="0000FF"/>
          </w:rPr>
          <w:t>пункте 1</w:t>
        </w:r>
      </w:hyperlink>
      <w:r>
        <w:t xml:space="preserve"> настоящей статьи работ (услуг) организации, индивидуальные предприниматели должны иметь квалифицированных работников, обладающих соответствующей профессиональной подготовкой и прошедших аттестацию, проводимую в соответствии с настоящим Федеральным законом.</w:t>
      </w:r>
    </w:p>
    <w:p w14:paraId="1C479145" w14:textId="77777777" w:rsidR="002D2908" w:rsidRDefault="002D2908">
      <w:pPr>
        <w:pStyle w:val="ConsPlusNormal"/>
        <w:jc w:val="both"/>
      </w:pPr>
      <w:r>
        <w:t xml:space="preserve">(в ред. Федеральных законов от 08.11.2007 </w:t>
      </w:r>
      <w:hyperlink r:id="rId122">
        <w:r>
          <w:rPr>
            <w:color w:val="0000FF"/>
          </w:rPr>
          <w:t>N 258-ФЗ</w:t>
        </w:r>
      </w:hyperlink>
      <w:r>
        <w:t xml:space="preserve">, от 30.12.2008 </w:t>
      </w:r>
      <w:hyperlink r:id="rId123">
        <w:r>
          <w:rPr>
            <w:color w:val="0000FF"/>
          </w:rPr>
          <w:t>N 313-ФЗ</w:t>
        </w:r>
      </w:hyperlink>
      <w:r>
        <w:t>)</w:t>
      </w:r>
    </w:p>
    <w:p w14:paraId="009CD6B7" w14:textId="77777777" w:rsidR="002D2908" w:rsidRDefault="002D2908">
      <w:pPr>
        <w:pStyle w:val="ConsPlusNormal"/>
      </w:pPr>
    </w:p>
    <w:p w14:paraId="1BE5EB5F" w14:textId="77777777" w:rsidR="002D2908" w:rsidRDefault="002D2908">
      <w:pPr>
        <w:pStyle w:val="ConsPlusTitle"/>
        <w:ind w:firstLine="540"/>
        <w:jc w:val="both"/>
        <w:outlineLvl w:val="1"/>
      </w:pPr>
      <w:r>
        <w:t>Статья 14. Основы осуществления перевозок пассажиров, грузов, багажа и грузобагажа</w:t>
      </w:r>
    </w:p>
    <w:p w14:paraId="5E835A87" w14:textId="77777777" w:rsidR="002D2908" w:rsidRDefault="002D2908">
      <w:pPr>
        <w:pStyle w:val="ConsPlusNormal"/>
      </w:pPr>
    </w:p>
    <w:p w14:paraId="7034C92A" w14:textId="77777777" w:rsidR="002D2908" w:rsidRDefault="002D2908">
      <w:pPr>
        <w:pStyle w:val="ConsPlusNormal"/>
        <w:ind w:firstLine="540"/>
        <w:jc w:val="both"/>
      </w:pPr>
      <w:r>
        <w:t xml:space="preserve">1. Перевозки пассажиров, грузов, багажа и грузобагажа железнодорожным транспортом осуществляются в порядке и на условиях, которые установлены Федеральным </w:t>
      </w:r>
      <w:hyperlink r:id="rId124">
        <w:r>
          <w:rPr>
            <w:color w:val="0000FF"/>
          </w:rPr>
          <w:t>законом</w:t>
        </w:r>
      </w:hyperlink>
      <w:r>
        <w:t xml:space="preserve"> "Устав железнодорожного транспорта Российской Федерации", Уставом воинских железнодорожных перевозок, </w:t>
      </w:r>
      <w:hyperlink r:id="rId125">
        <w:r>
          <w:rPr>
            <w:color w:val="0000FF"/>
          </w:rPr>
          <w:t>правилами</w:t>
        </w:r>
      </w:hyperlink>
      <w:r>
        <w:t xml:space="preserve"> оказания услуг по перевозкам пассажиров, а также грузов, багажа и грузобагажа для личных, семейных, домашних и иных нужд, не связанных с осуществлением предпринимательской деятельности, железнодорожным транспортом, </w:t>
      </w:r>
      <w:hyperlink r:id="rId126">
        <w:r>
          <w:rPr>
            <w:color w:val="0000FF"/>
          </w:rPr>
          <w:t>правилами</w:t>
        </w:r>
      </w:hyperlink>
      <w:r>
        <w:t xml:space="preserve"> перевозок грузов, </w:t>
      </w:r>
      <w:hyperlink r:id="rId127">
        <w:r>
          <w:rPr>
            <w:color w:val="0000FF"/>
          </w:rPr>
          <w:t>правилами</w:t>
        </w:r>
      </w:hyperlink>
      <w:r>
        <w:t xml:space="preserve"> перевозок пассажиров, багажа и грузобагажа железнодорожным транспортом и заключаемыми в соответствии с законодательством Российской Федерации договорами перевозки.</w:t>
      </w:r>
    </w:p>
    <w:p w14:paraId="341649CB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Перевозки пассажиров, грузов, багажа и грузобагажа в международном сообщении с участием железнодорожного транспорта осуществляются также в соответствии с международными </w:t>
      </w:r>
      <w:hyperlink r:id="rId128">
        <w:r>
          <w:rPr>
            <w:color w:val="0000FF"/>
          </w:rPr>
          <w:t>договорами</w:t>
        </w:r>
      </w:hyperlink>
      <w:r>
        <w:t xml:space="preserve"> Российской Федерации.</w:t>
      </w:r>
    </w:p>
    <w:p w14:paraId="5619BC33" w14:textId="77777777" w:rsidR="002D2908" w:rsidRDefault="002D29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2908" w14:paraId="014F933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5C6FF" w14:textId="77777777" w:rsidR="002D2908" w:rsidRDefault="002D2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FEFA4" w14:textId="77777777" w:rsidR="002D2908" w:rsidRDefault="002D2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59399A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1038651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С 01.09.2026 п. 2 ст. 14 дополняется абз. 9 (</w:t>
            </w:r>
            <w:hyperlink r:id="rId129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339-ФЗ).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47BD5" w14:textId="77777777" w:rsidR="002D2908" w:rsidRDefault="002D2908">
            <w:pPr>
              <w:pStyle w:val="ConsPlusNormal"/>
            </w:pPr>
          </w:p>
        </w:tc>
      </w:tr>
    </w:tbl>
    <w:p w14:paraId="64D07016" w14:textId="77777777" w:rsidR="002D2908" w:rsidRDefault="002D2908">
      <w:pPr>
        <w:pStyle w:val="ConsPlusNormal"/>
        <w:spacing w:before="280"/>
        <w:ind w:firstLine="540"/>
        <w:jc w:val="both"/>
      </w:pPr>
      <w:r>
        <w:t>2. Доступ к инфраструктуре предоставляется перевозчикам на недискриминационной основе, предусматривающей равные условия оказания услуг по использованию инфраструктуры перевозчиками независимо от их организационно-правовых форм и форм собственности.</w:t>
      </w:r>
    </w:p>
    <w:p w14:paraId="2B68EF89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Деятельность в сфере железнодорожных перевозок осуществляется на конкурентной основе по единым нормам и правилам, установленным в соответствии с законодательством Российской </w:t>
      </w:r>
      <w:r>
        <w:lastRenderedPageBreak/>
        <w:t>Федерации, независимо от организационно-правовой формы участника перевозочного процесса.</w:t>
      </w:r>
    </w:p>
    <w:p w14:paraId="73BA1D27" w14:textId="77777777" w:rsidR="002D2908" w:rsidRDefault="002D2908">
      <w:pPr>
        <w:pStyle w:val="ConsPlusNormal"/>
        <w:spacing w:before="220"/>
        <w:ind w:firstLine="540"/>
        <w:jc w:val="both"/>
      </w:pPr>
      <w:r>
        <w:t>Порядок обеспечения недискриминационного доступа перевозчиков к инфраструктуре и осуществления контроля за соблюдением этого порядка определяется Правительством Российской Федерации в соответствии с законодательством Российской Федерации.</w:t>
      </w:r>
    </w:p>
    <w:p w14:paraId="45FD5ED3" w14:textId="77777777" w:rsidR="002D2908" w:rsidRDefault="002D2908">
      <w:pPr>
        <w:pStyle w:val="ConsPlusNormal"/>
        <w:spacing w:before="220"/>
        <w:ind w:firstLine="540"/>
        <w:jc w:val="both"/>
      </w:pPr>
      <w:hyperlink r:id="rId130">
        <w:r>
          <w:rPr>
            <w:color w:val="0000FF"/>
          </w:rPr>
          <w:t>Правила</w:t>
        </w:r>
      </w:hyperlink>
      <w:r>
        <w:t xml:space="preserve"> недискриминационного доступа перевозчиков к инфраструктуре утверждаются Правительством Российской Федерации и включают в себя:</w:t>
      </w:r>
    </w:p>
    <w:p w14:paraId="242B8FA8" w14:textId="77777777" w:rsidR="002D2908" w:rsidRDefault="002D2908">
      <w:pPr>
        <w:pStyle w:val="ConsPlusNormal"/>
        <w:spacing w:before="220"/>
        <w:ind w:firstLine="540"/>
        <w:jc w:val="both"/>
      </w:pPr>
      <w:r>
        <w:t>принципы доступа перевозчиков к инфраструктуре;</w:t>
      </w:r>
    </w:p>
    <w:p w14:paraId="3632F30D" w14:textId="77777777" w:rsidR="002D2908" w:rsidRDefault="002D2908">
      <w:pPr>
        <w:pStyle w:val="ConsPlusNormal"/>
        <w:spacing w:before="220"/>
        <w:ind w:firstLine="540"/>
        <w:jc w:val="both"/>
      </w:pPr>
      <w:r>
        <w:t>порядок доступа перевозчиков к инфраструктуре в условиях ее ограниченной пропускной способности;</w:t>
      </w:r>
    </w:p>
    <w:p w14:paraId="5BA31D73" w14:textId="77777777" w:rsidR="002D2908" w:rsidRDefault="002D2908">
      <w:pPr>
        <w:pStyle w:val="ConsPlusNormal"/>
        <w:spacing w:before="220"/>
        <w:ind w:firstLine="540"/>
        <w:jc w:val="both"/>
      </w:pPr>
      <w:r>
        <w:t>порядок предоставления информации об оказываемых услугах по использованию инфраструктуры, об их стоимости, о порядке доступа перевозчиков к инфраструктуре, а также о наличии пропускной способности инфраструктуры, технических и технологических возможностях оказания услуг по использованию инфраструктуры;</w:t>
      </w:r>
    </w:p>
    <w:p w14:paraId="1BADBBEA" w14:textId="77777777" w:rsidR="002D2908" w:rsidRDefault="002D2908">
      <w:pPr>
        <w:pStyle w:val="ConsPlusNormal"/>
        <w:spacing w:before="220"/>
        <w:ind w:firstLine="540"/>
        <w:jc w:val="both"/>
      </w:pPr>
      <w:r>
        <w:t>порядок рассмотрения жалоб и заявлений по вопросам предоставления доступа перевозчикам к инфраструктуре, оказания услуг по использованию инфраструктуры и принятия по этим жалобам и заявлениям решений, обязательных для исполнения физическими и юридическими лицами.</w:t>
      </w:r>
    </w:p>
    <w:p w14:paraId="730ED280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3. Порядок взаимодействия перевозчиков и владельцев инфраструктур при осуществлении перевозок железнодорожным транспортом определяется Федеральным </w:t>
      </w:r>
      <w:hyperlink r:id="rId131">
        <w:r>
          <w:rPr>
            <w:color w:val="0000FF"/>
          </w:rPr>
          <w:t>законом</w:t>
        </w:r>
      </w:hyperlink>
      <w:r>
        <w:t xml:space="preserve"> "Устав железнодорожного транспорта Российской Федерации", а также заключаемыми между ними договорами об оказании услуг по использованию инфраструктур.</w:t>
      </w:r>
    </w:p>
    <w:p w14:paraId="1AAE782E" w14:textId="77777777" w:rsidR="002D2908" w:rsidRDefault="002D2908">
      <w:pPr>
        <w:pStyle w:val="ConsPlusNormal"/>
        <w:spacing w:before="220"/>
        <w:ind w:firstLine="540"/>
        <w:jc w:val="both"/>
      </w:pPr>
      <w:r>
        <w:t>Порядок взаимодействия владельцев инфраструктур между собой при осуществлении перевозок железнодорожным транспортом определяется заключаемыми между ними договорами.</w:t>
      </w:r>
    </w:p>
    <w:p w14:paraId="324543F8" w14:textId="77777777" w:rsidR="002D2908" w:rsidRDefault="002D2908">
      <w:pPr>
        <w:pStyle w:val="ConsPlusNormal"/>
        <w:spacing w:before="220"/>
        <w:ind w:firstLine="540"/>
        <w:jc w:val="both"/>
      </w:pPr>
      <w:r>
        <w:t>4. Проезд пассажиров на железнодорожном транспорте во всех случаях осуществляется по проездным документам (билетам), в том числе пассажиров, которым в соответствии с законодательством Российской Федерации, законодательством субъектов Российской Федерации предоставлены льготы на оплату проезда на железнодорожном транспорте.</w:t>
      </w:r>
    </w:p>
    <w:p w14:paraId="264D50F8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Порядок оформления проездных документов (билетов), используемых на железнодорожном транспорте, определяется Федеральным </w:t>
      </w:r>
      <w:hyperlink r:id="rId132">
        <w:r>
          <w:rPr>
            <w:color w:val="0000FF"/>
          </w:rPr>
          <w:t>законом</w:t>
        </w:r>
      </w:hyperlink>
      <w:r>
        <w:t xml:space="preserve"> "Устав железнодорожного транспорта Российской Федерации", </w:t>
      </w:r>
      <w:hyperlink r:id="rId133">
        <w:r>
          <w:rPr>
            <w:color w:val="0000FF"/>
          </w:rPr>
          <w:t>правилами</w:t>
        </w:r>
      </w:hyperlink>
      <w:r>
        <w:t xml:space="preserve"> оказания услуг по перевозкам пассажиров, а также грузов, багажа и грузобагажа для личных, семейных, домашних и иных нужд, не связанных с осуществлением предпринимательской деятельности, железнодорожным транспортом и </w:t>
      </w:r>
      <w:hyperlink r:id="rId134">
        <w:r>
          <w:rPr>
            <w:color w:val="0000FF"/>
          </w:rPr>
          <w:t>правилами</w:t>
        </w:r>
      </w:hyperlink>
      <w:r>
        <w:t xml:space="preserve"> перевозок пассажиров, багажа и грузобагажа железнодорожным транспортом.</w:t>
      </w:r>
    </w:p>
    <w:p w14:paraId="7F2805B1" w14:textId="77777777" w:rsidR="002D2908" w:rsidRDefault="002D2908">
      <w:pPr>
        <w:pStyle w:val="ConsPlusNormal"/>
        <w:spacing w:before="220"/>
        <w:ind w:firstLine="540"/>
        <w:jc w:val="both"/>
      </w:pPr>
      <w:r>
        <w:t>Перевозки пассажиров, грузов, багажа и грузобагажа с использованием нескольких инфраструктур осуществляются по единому проездному документу или перевозочному документу в порядке, установленном федеральным органом исполнительной власти в области железнодорожного транспорта.</w:t>
      </w:r>
    </w:p>
    <w:p w14:paraId="3D6F6212" w14:textId="77777777" w:rsidR="002D2908" w:rsidRDefault="002D2908">
      <w:pPr>
        <w:pStyle w:val="ConsPlusNormal"/>
        <w:spacing w:before="220"/>
        <w:ind w:firstLine="540"/>
        <w:jc w:val="both"/>
      </w:pPr>
      <w:r>
        <w:t>5. По требованию пользователей услугами железнодорожного транспорта, а также владельцев инфраструктур перевозчик обязан предъявить лицензии и сертификаты соответствия или декларации о соответствии, предусмотренные законодательством Российской Федерации.</w:t>
      </w:r>
    </w:p>
    <w:p w14:paraId="75120F4C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135">
        <w:r>
          <w:rPr>
            <w:color w:val="0000FF"/>
          </w:rPr>
          <w:t>закона</w:t>
        </w:r>
      </w:hyperlink>
      <w:r>
        <w:t xml:space="preserve"> от 19.07.2011 N 248-ФЗ)</w:t>
      </w:r>
    </w:p>
    <w:p w14:paraId="50E1D0BE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По требованию пользователей услугами железнодорожного транспорта, а также </w:t>
      </w:r>
      <w:r>
        <w:lastRenderedPageBreak/>
        <w:t>перевозчиков владелец инфраструктуры обязан предъявить сертификаты соответствия или декларации о соответствии, предусмотренные законодательством Российской Федерации.</w:t>
      </w:r>
    </w:p>
    <w:p w14:paraId="0211E5DD" w14:textId="77777777" w:rsidR="002D2908" w:rsidRDefault="002D2908">
      <w:pPr>
        <w:pStyle w:val="ConsPlusNormal"/>
        <w:jc w:val="both"/>
      </w:pPr>
      <w:r>
        <w:t xml:space="preserve">(в ред. Федеральных законов от 08.11.2007 </w:t>
      </w:r>
      <w:hyperlink r:id="rId136">
        <w:r>
          <w:rPr>
            <w:color w:val="0000FF"/>
          </w:rPr>
          <w:t>N 258-ФЗ</w:t>
        </w:r>
      </w:hyperlink>
      <w:r>
        <w:t xml:space="preserve">, от 19.07.2011 </w:t>
      </w:r>
      <w:hyperlink r:id="rId137">
        <w:r>
          <w:rPr>
            <w:color w:val="0000FF"/>
          </w:rPr>
          <w:t>N 248-ФЗ</w:t>
        </w:r>
      </w:hyperlink>
      <w:r>
        <w:t>)</w:t>
      </w:r>
    </w:p>
    <w:p w14:paraId="03AC04CA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По требованию пользователей услугами железнодорожного транспорта владельцы инфраструктур и перевозчики обязаны предоставить </w:t>
      </w:r>
      <w:hyperlink r:id="rId138">
        <w:r>
          <w:rPr>
            <w:color w:val="0000FF"/>
          </w:rPr>
          <w:t>перечень</w:t>
        </w:r>
      </w:hyperlink>
      <w:r>
        <w:t xml:space="preserve"> оказываемых ими услуг, информацию об их стоимости и условиях оказания этих услуг.</w:t>
      </w:r>
    </w:p>
    <w:p w14:paraId="79406105" w14:textId="77777777" w:rsidR="002D2908" w:rsidRDefault="002D2908">
      <w:pPr>
        <w:pStyle w:val="ConsPlusNormal"/>
        <w:spacing w:before="220"/>
        <w:ind w:firstLine="540"/>
        <w:jc w:val="both"/>
      </w:pPr>
      <w:r>
        <w:t>6. Показатели качества перевозок грузов, багажа и грузобагажа (сроки доставки, сохранность грузов, багажа и грузобагажа) и обслуживания пользователей услугами железнодорожного транспорта, обязательные для владельцев инфраструктур, перевозчиков и организаций, индивидуальных предпринимателей, выполняющих вспомогательные работы (услуги) при перевозках железнодорожным транспортом, определяются правилами перевозок грузов железнодорожным транспортом, правилами перевозок пассажиров, багажа и грузобагажа железнодорожным транспортом и иными нормативными актами.</w:t>
      </w:r>
    </w:p>
    <w:p w14:paraId="35D6F106" w14:textId="77777777" w:rsidR="002D2908" w:rsidRDefault="002D2908">
      <w:pPr>
        <w:pStyle w:val="ConsPlusNormal"/>
      </w:pPr>
    </w:p>
    <w:p w14:paraId="11E9333F" w14:textId="77777777" w:rsidR="002D2908" w:rsidRDefault="002D2908">
      <w:pPr>
        <w:pStyle w:val="ConsPlusTitle"/>
        <w:ind w:firstLine="540"/>
        <w:jc w:val="both"/>
        <w:outlineLvl w:val="1"/>
      </w:pPr>
      <w:r>
        <w:t>Статья 15. Основные требования к железнодорожным путям общего пользования</w:t>
      </w:r>
    </w:p>
    <w:p w14:paraId="3A5FB6FA" w14:textId="77777777" w:rsidR="002D2908" w:rsidRDefault="002D2908">
      <w:pPr>
        <w:pStyle w:val="ConsPlusNormal"/>
      </w:pPr>
    </w:p>
    <w:p w14:paraId="04FB6C6A" w14:textId="77777777" w:rsidR="002D2908" w:rsidRDefault="002D2908">
      <w:pPr>
        <w:pStyle w:val="ConsPlusNormal"/>
        <w:ind w:firstLine="540"/>
        <w:jc w:val="both"/>
      </w:pPr>
      <w:r>
        <w:t>1. Железнодорожные пути общего пользования, в том числе предназначенные для движения высокоскоростного железнодорожного подвижного состава, и расположенные на них сооружения и устройства должны содержаться с соблюдением правил безопасности движения и эксплуатации железнодорожного транспорта в техническом состоянии, отвечающем требованиям соответствующих нормативных правовых актов, документов по стандартизации, правил и техническим нормам.</w:t>
      </w:r>
    </w:p>
    <w:p w14:paraId="3C7ADEF2" w14:textId="77777777" w:rsidR="002D2908" w:rsidRDefault="002D2908">
      <w:pPr>
        <w:pStyle w:val="ConsPlusNormal"/>
        <w:jc w:val="both"/>
      </w:pPr>
      <w:r>
        <w:t xml:space="preserve">(в ред. Федеральных законов от 05.04.2016 </w:t>
      </w:r>
      <w:hyperlink r:id="rId139">
        <w:r>
          <w:rPr>
            <w:color w:val="0000FF"/>
          </w:rPr>
          <w:t>N 104-ФЗ</w:t>
        </w:r>
      </w:hyperlink>
      <w:r>
        <w:t xml:space="preserve">, от 30.11.2024 </w:t>
      </w:r>
      <w:hyperlink r:id="rId140">
        <w:r>
          <w:rPr>
            <w:color w:val="0000FF"/>
          </w:rPr>
          <w:t>N 448-ФЗ</w:t>
        </w:r>
      </w:hyperlink>
      <w:r>
        <w:t>)</w:t>
      </w:r>
    </w:p>
    <w:p w14:paraId="50C7CBD8" w14:textId="77777777" w:rsidR="002D2908" w:rsidRDefault="002D2908">
      <w:pPr>
        <w:pStyle w:val="ConsPlusNormal"/>
        <w:spacing w:before="220"/>
        <w:ind w:firstLine="540"/>
        <w:jc w:val="both"/>
      </w:pPr>
      <w:r>
        <w:t>В случаях, установленных законодательством Российской Федерации, железнодорожные пути общего пользования должны иметь соответствующие сертификаты соответствия.</w:t>
      </w:r>
    </w:p>
    <w:p w14:paraId="1BE406D2" w14:textId="77777777" w:rsidR="002D2908" w:rsidRDefault="002D2908">
      <w:pPr>
        <w:pStyle w:val="ConsPlusNormal"/>
        <w:spacing w:before="220"/>
        <w:ind w:firstLine="540"/>
        <w:jc w:val="both"/>
      </w:pPr>
      <w:r>
        <w:t>2. Уполномоченный представитель федерального органа исполнительной власти в области железнодорожного транспорта в порядке, установленном указанным органом, имеет право проверять техническое состояние железнодорожных путей общего пользования, железнодорожного подвижного состава и контейнеров, а также соблюдение требований безопасности выполнения погрузочно-разгрузочных работ при погрузке грузов в вагоны и контейнеры и их выгрузке из вагонов и контейнеров.</w:t>
      </w:r>
    </w:p>
    <w:p w14:paraId="15E6689A" w14:textId="77777777" w:rsidR="002D2908" w:rsidRDefault="002D2908">
      <w:pPr>
        <w:pStyle w:val="ConsPlusNormal"/>
        <w:jc w:val="both"/>
      </w:pPr>
      <w:r>
        <w:t xml:space="preserve">(п. 2 в ред. Федерального </w:t>
      </w:r>
      <w:hyperlink r:id="rId141">
        <w:r>
          <w:rPr>
            <w:color w:val="0000FF"/>
          </w:rPr>
          <w:t>закона</w:t>
        </w:r>
      </w:hyperlink>
      <w:r>
        <w:t xml:space="preserve"> от 07.07.2003 N 115-ФЗ)</w:t>
      </w:r>
    </w:p>
    <w:p w14:paraId="4347AC45" w14:textId="77777777" w:rsidR="002D2908" w:rsidRDefault="002D2908">
      <w:pPr>
        <w:pStyle w:val="ConsPlusNormal"/>
        <w:spacing w:before="220"/>
        <w:ind w:firstLine="540"/>
        <w:jc w:val="both"/>
      </w:pPr>
      <w:r>
        <w:t>3. Проектирование и строительство железнодорожных путей общего пользования осуществляются в порядке, определенном федеральным органом исполнительной власти в области железнодорожного транспорта.</w:t>
      </w:r>
    </w:p>
    <w:p w14:paraId="2FA8A21E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4. Примыкание к железнодорожным путям общего пользования строящихся, новых или восстановленных железнодорожных путей общего пользования осуществляется по решению федерального органа исполнительной власти в области железнодорожного транспорта в </w:t>
      </w:r>
      <w:hyperlink r:id="rId142">
        <w:r>
          <w:rPr>
            <w:color w:val="0000FF"/>
          </w:rPr>
          <w:t>порядке</w:t>
        </w:r>
      </w:hyperlink>
      <w:r>
        <w:t>, определенном Правительством Российской Федерации.</w:t>
      </w:r>
    </w:p>
    <w:p w14:paraId="73602493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5. Открытие для постоянной эксплуатации железнодорожных путей общего пользования осуществляется по </w:t>
      </w:r>
      <w:hyperlink r:id="rId143">
        <w:r>
          <w:rPr>
            <w:color w:val="0000FF"/>
          </w:rPr>
          <w:t>решению</w:t>
        </w:r>
      </w:hyperlink>
      <w:r>
        <w:t xml:space="preserve"> федерального органа исполнительной власти в области железнодорожного транспорта на основании предложений владельцев инфраструктур, которым принадлежат указанные железнодорожные пути.</w:t>
      </w:r>
    </w:p>
    <w:p w14:paraId="4A6806C6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Федеральный орган исполнительной власти в области железнодорожного транспорта не вправе отказать в открытии для постоянной эксплуатации железнодорожных путей общего пользования, если они отвечают установленным требованиям и при их проектировании, строительстве, приемке в эксплуатацию и эксплуатации не были нарушены требования настоящего </w:t>
      </w:r>
      <w:r>
        <w:lastRenderedPageBreak/>
        <w:t>Федерального закона, иных нормативных правовых актов, соответствующие правила и технические нормы, а также ранее согласованные обязательства по проектированию, строительству и эксплуатации указанных железнодорожных путей. Владельцы инфраструктур вправе обжаловать отказ в открытии для постоянной эксплуатации железнодорожных путей общего пользования в судебном порядке.</w:t>
      </w:r>
    </w:p>
    <w:p w14:paraId="13D8BF03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Закрытие железнодорожных путей общего пользования, в том числе малоинтенсивных линий и участков, осуществляется на основании </w:t>
      </w:r>
      <w:hyperlink r:id="rId144">
        <w:r>
          <w:rPr>
            <w:color w:val="0000FF"/>
          </w:rPr>
          <w:t>решения</w:t>
        </w:r>
      </w:hyperlink>
      <w:r>
        <w:t xml:space="preserve"> уполномоченного Правительством Российской Федерации федерального органа исполнительной власти в установленном им </w:t>
      </w:r>
      <w:hyperlink r:id="rId145">
        <w:r>
          <w:rPr>
            <w:color w:val="0000FF"/>
          </w:rPr>
          <w:t>порядке</w:t>
        </w:r>
      </w:hyperlink>
      <w:r>
        <w:t>.</w:t>
      </w:r>
    </w:p>
    <w:p w14:paraId="7D248AD6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146">
        <w:r>
          <w:rPr>
            <w:color w:val="0000FF"/>
          </w:rPr>
          <w:t>закона</w:t>
        </w:r>
      </w:hyperlink>
      <w:r>
        <w:t xml:space="preserve"> от 23.07.2008 N 160-ФЗ)</w:t>
      </w:r>
    </w:p>
    <w:p w14:paraId="7DEF2F25" w14:textId="77777777" w:rsidR="002D2908" w:rsidRDefault="002D2908">
      <w:pPr>
        <w:pStyle w:val="ConsPlusNormal"/>
        <w:spacing w:before="220"/>
        <w:ind w:firstLine="540"/>
        <w:jc w:val="both"/>
      </w:pPr>
      <w:r>
        <w:t>Правительством Российской Федерации и (или) органом государственной власти соответствующего субъекта Российской Федерации в случае невозможности закрытия железнодорожных путей общего пользования, имеющих государственное, социальное или оборонное значение, определяется источник финансирования содержания и эксплуатации этих железнодорожных путей. В случае, если в течение шести месяцев со дня внесения предложения о закрытии железнодорожных путей общего пользования решение об их закрытии не будет принято или не будет осуществлено соответствующее финансирование, владелец инфраструктуры вправе требовать в судебном порядке возмещения расходов на содержание указанных железнодорожных путей или их закрытия.</w:t>
      </w:r>
    </w:p>
    <w:p w14:paraId="5BF0A4F0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147">
        <w:r>
          <w:rPr>
            <w:color w:val="0000FF"/>
          </w:rPr>
          <w:t>закона</w:t>
        </w:r>
      </w:hyperlink>
      <w:r>
        <w:t xml:space="preserve"> от 07.07.2003 N 115-ФЗ)</w:t>
      </w:r>
    </w:p>
    <w:p w14:paraId="39F466D3" w14:textId="77777777" w:rsidR="002D2908" w:rsidRDefault="002D2908">
      <w:pPr>
        <w:pStyle w:val="ConsPlusNormal"/>
        <w:spacing w:before="220"/>
        <w:ind w:firstLine="540"/>
        <w:jc w:val="both"/>
      </w:pPr>
      <w:r>
        <w:t>В случае невозможности закрытия железнодорожных путей общего пользования, имеющих социальное и экономическое значение, финансирование их содержания и эксплуатации может осуществляться за счет средств пользователей услугами железнодорожного транспорта и других заинтересованных лиц на условиях договоров с владельцами инфраструктур.</w:t>
      </w:r>
    </w:p>
    <w:p w14:paraId="70198C1C" w14:textId="77777777" w:rsidR="002D2908" w:rsidRDefault="002D29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2908" w14:paraId="38C2AD8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0F7C0" w14:textId="77777777" w:rsidR="002D2908" w:rsidRDefault="002D2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D31AD" w14:textId="77777777" w:rsidR="002D2908" w:rsidRDefault="002D2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F7AB24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86D5022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С 01.03.2026 ст. 15 дополняется п. 5.1 и п. 5.2 (</w:t>
            </w:r>
            <w:hyperlink r:id="rId148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01.04.2025 N 47-ФЗ). См. будущую </w:t>
            </w:r>
            <w:hyperlink r:id="rId149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7E9D8" w14:textId="77777777" w:rsidR="002D2908" w:rsidRDefault="002D2908">
            <w:pPr>
              <w:pStyle w:val="ConsPlusNormal"/>
            </w:pPr>
          </w:p>
        </w:tc>
      </w:tr>
    </w:tbl>
    <w:p w14:paraId="1F8703E2" w14:textId="77777777" w:rsidR="002D2908" w:rsidRDefault="002D2908">
      <w:pPr>
        <w:pStyle w:val="ConsPlusNormal"/>
        <w:spacing w:before="280"/>
        <w:ind w:firstLine="540"/>
        <w:jc w:val="both"/>
      </w:pPr>
      <w:r>
        <w:t>6. Открытие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грузобагажа, осуществляется по решению федерального органа исполнительной власти в области железнодорожного транспорта на основании предложений владельцев инфраструктур, которым принадлежат эти железнодорожные станции.</w:t>
      </w:r>
    </w:p>
    <w:p w14:paraId="19ACBCA9" w14:textId="77777777" w:rsidR="002D2908" w:rsidRDefault="002D2908">
      <w:pPr>
        <w:pStyle w:val="ConsPlusNormal"/>
        <w:spacing w:before="220"/>
        <w:ind w:firstLine="540"/>
        <w:jc w:val="both"/>
      </w:pPr>
      <w:r>
        <w:t>Федеральный орган исполнительной власти в области железнодорожного транспорта не вправе отказать в открытии железнодорожных станций, если они отвечают установленным требованиям и при их проектировании, строительстве, приемке в эксплуатацию и эксплуатации не были нарушены требования настоящего Федерального закона, иных нормативных правовых актов, а также соответствующие нормы, правила и технические требования. Владельцы инфраструктур вправе оспорить отказ в открытии железнодорожных станций в судебном порядке.</w:t>
      </w:r>
    </w:p>
    <w:p w14:paraId="12CE64C8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Закрытие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грузобагажа, осуществляется в </w:t>
      </w:r>
      <w:hyperlink r:id="rId150">
        <w:r>
          <w:rPr>
            <w:color w:val="0000FF"/>
          </w:rPr>
          <w:t>порядке</w:t>
        </w:r>
      </w:hyperlink>
      <w:r>
        <w:t>, установленном уполномоченным Правительством Российской Федерации федеральным органом исполнительной власти, с учетом предложений соответствующего субъекта Российской Федерации.</w:t>
      </w:r>
    </w:p>
    <w:p w14:paraId="12FD07C7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151">
        <w:r>
          <w:rPr>
            <w:color w:val="0000FF"/>
          </w:rPr>
          <w:t>закона</w:t>
        </w:r>
      </w:hyperlink>
      <w:r>
        <w:t xml:space="preserve"> от 23.07.2008 N 160-ФЗ)</w:t>
      </w:r>
    </w:p>
    <w:p w14:paraId="10201CD6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Правительством Российской Федерации и (или) органом государственной власти соответствующего субъекта Российской Федерации в случае невозможности закрытия имеющих </w:t>
      </w:r>
      <w:r>
        <w:lastRenderedPageBreak/>
        <w:t>государственное, социальное или оборонное значение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грузобагажа, определяется источник финансирования содержания и эксплуатации этих железнодорожных станций. В случае, если в течение трех месяцев со дня внесения предложения о закрытии этих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грузобагажа, решение не будет принято либо соответствующее финансирование не будет осуществлено, владельцы инфраструктур вправе требовать в судебном порядке возмещения расходов на содержание этих железнодорожных станций, их закрытие или прекращение выполнения соответствующих операций на этих железнодорожных станциях.</w:t>
      </w:r>
    </w:p>
    <w:p w14:paraId="3AFEF26B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152">
        <w:r>
          <w:rPr>
            <w:color w:val="0000FF"/>
          </w:rPr>
          <w:t>закона</w:t>
        </w:r>
      </w:hyperlink>
      <w:r>
        <w:t xml:space="preserve"> от 07.07.2003 N 115-ФЗ)</w:t>
      </w:r>
    </w:p>
    <w:p w14:paraId="61A6C0F2" w14:textId="77777777" w:rsidR="002D2908" w:rsidRDefault="002D2908">
      <w:pPr>
        <w:pStyle w:val="ConsPlusNormal"/>
        <w:spacing w:before="220"/>
        <w:ind w:firstLine="540"/>
        <w:jc w:val="both"/>
      </w:pPr>
      <w:r>
        <w:t>В случае невозможности закрытия имеющих социальное и экономическое значение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грузобагажа, финансирование их содержания и эксплуатации может осуществляться за счет средств пользователей услугами железнодорожного транспорта и других заинтересованных лиц на условиях договоров с владельцами инфраструктур.</w:t>
      </w:r>
    </w:p>
    <w:p w14:paraId="5544E818" w14:textId="77777777" w:rsidR="002D2908" w:rsidRDefault="002D29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2908" w14:paraId="4E2E156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8B4F0" w14:textId="77777777" w:rsidR="002D2908" w:rsidRDefault="002D2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23B52" w14:textId="77777777" w:rsidR="002D2908" w:rsidRDefault="002D2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FA9459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61A1930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С 01.03.2026 в п. 7 ст. 15 вносятся изменения (</w:t>
            </w:r>
            <w:hyperlink r:id="rId153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01.04.2025 N 47-ФЗ). См. будущую </w:t>
            </w:r>
            <w:hyperlink r:id="rId154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0DC5" w14:textId="77777777" w:rsidR="002D2908" w:rsidRDefault="002D2908">
            <w:pPr>
              <w:pStyle w:val="ConsPlusNormal"/>
            </w:pPr>
          </w:p>
        </w:tc>
      </w:tr>
    </w:tbl>
    <w:p w14:paraId="58F824A0" w14:textId="77777777" w:rsidR="002D2908" w:rsidRDefault="002D2908">
      <w:pPr>
        <w:pStyle w:val="ConsPlusNormal"/>
        <w:spacing w:before="280"/>
        <w:ind w:firstLine="540"/>
        <w:jc w:val="both"/>
      </w:pPr>
      <w:r>
        <w:t>7. Решения об открытии или о закрытии железнодорожных путей общего пользования, об открытии или о закрытии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грузобагажа, публикуются в соответствующем тарифном руководстве и сборнике правил перевозок железнодорожным транспортом.</w:t>
      </w:r>
    </w:p>
    <w:p w14:paraId="42A1F2E7" w14:textId="77777777" w:rsidR="002D2908" w:rsidRDefault="002D2908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2908" w14:paraId="1FD0C9B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06D85" w14:textId="77777777" w:rsidR="002D2908" w:rsidRDefault="002D2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66CD7" w14:textId="77777777" w:rsidR="002D2908" w:rsidRDefault="002D2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AA7907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4F1E460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С 01.03.2026 в наименование ст. 16 вносятся изменения (</w:t>
            </w:r>
            <w:hyperlink r:id="rId155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01.04.2025 N 47-ФЗ). См. будущую </w:t>
            </w:r>
            <w:hyperlink r:id="rId156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00C2" w14:textId="77777777" w:rsidR="002D2908" w:rsidRDefault="002D2908">
            <w:pPr>
              <w:pStyle w:val="ConsPlusNormal"/>
            </w:pPr>
          </w:p>
        </w:tc>
      </w:tr>
    </w:tbl>
    <w:p w14:paraId="27D6ACD9" w14:textId="77777777" w:rsidR="002D2908" w:rsidRDefault="002D29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2908" w14:paraId="20D4DCB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1CBFB" w14:textId="77777777" w:rsidR="002D2908" w:rsidRDefault="002D2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B6381" w14:textId="77777777" w:rsidR="002D2908" w:rsidRDefault="002D2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55277F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6D938F5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Ст. 16 применяется с учетом особенностей, установленных ст. 9 Федерального закона от 01.04.2020 N 69-ФЗ (</w:t>
            </w:r>
            <w:hyperlink r:id="rId157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AF8BB" w14:textId="77777777" w:rsidR="002D2908" w:rsidRDefault="002D2908">
            <w:pPr>
              <w:pStyle w:val="ConsPlusNormal"/>
            </w:pPr>
          </w:p>
        </w:tc>
      </w:tr>
    </w:tbl>
    <w:p w14:paraId="2124874A" w14:textId="77777777" w:rsidR="002D2908" w:rsidRDefault="002D2908">
      <w:pPr>
        <w:pStyle w:val="ConsPlusTitle"/>
        <w:spacing w:before="280"/>
        <w:ind w:firstLine="540"/>
        <w:jc w:val="both"/>
        <w:outlineLvl w:val="1"/>
      </w:pPr>
      <w:r>
        <w:t>Статья 16. Основные требования к железнодорожным путям необщего пользования, примыкающим к железнодорожным путям общего пользования</w:t>
      </w:r>
    </w:p>
    <w:p w14:paraId="1166F2CF" w14:textId="77777777" w:rsidR="002D2908" w:rsidRDefault="002D2908">
      <w:pPr>
        <w:pStyle w:val="ConsPlusNormal"/>
      </w:pPr>
    </w:p>
    <w:p w14:paraId="357DA945" w14:textId="77777777" w:rsidR="002D2908" w:rsidRDefault="002D2908">
      <w:pPr>
        <w:pStyle w:val="ConsPlusNormal"/>
        <w:ind w:firstLine="540"/>
        <w:jc w:val="both"/>
      </w:pPr>
      <w:r>
        <w:t>1. Железнодорожные пути необщего пользования и расположенные на них сооружения и устройства должны обеспечивать маневровую и сортировочную работу в соответствии с объемом перевозок, ритмичную погрузку и выгрузку грузов, а также рациональное использование железнодорожного подвижного состава и его сохранность.</w:t>
      </w:r>
    </w:p>
    <w:p w14:paraId="30D38D24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Конструкция и состояние сооружений и устройств, расположенных на железнодорожных путях необщего пользования, должны соответствовать строительным нормам и правилам и обеспечивать пропуск вагонов с допустимой на железнодорожных путях общего пользования нормой технической нагрузки, а также пропуск локомотивов, предназначенных для обслуживания </w:t>
      </w:r>
      <w:r>
        <w:lastRenderedPageBreak/>
        <w:t>железнодорожных путей необщего пользования.</w:t>
      </w:r>
    </w:p>
    <w:p w14:paraId="3EDA6616" w14:textId="77777777" w:rsidR="002D2908" w:rsidRDefault="002D2908">
      <w:pPr>
        <w:pStyle w:val="ConsPlusNormal"/>
        <w:spacing w:before="220"/>
        <w:ind w:firstLine="540"/>
        <w:jc w:val="both"/>
      </w:pPr>
      <w:r>
        <w:t>Владелец железнодорожных путей необщего пользования обеспечивает за свой счет их содержание с соблюдением требований безопасности движения и эксплуатации железнодорожного транспорта, а также осуществляет совместно с грузоотправителями и грузополучателями освещение таких путей в пределах занимаемой ими территории или в местах погрузки, выгрузки грузов и проводит очистку железнодорожных путей необщего пользования от мусора и снега.</w:t>
      </w:r>
    </w:p>
    <w:p w14:paraId="5B8B22D2" w14:textId="77777777" w:rsidR="002D2908" w:rsidRDefault="002D2908">
      <w:pPr>
        <w:pStyle w:val="ConsPlusNormal"/>
        <w:spacing w:before="220"/>
        <w:ind w:firstLine="540"/>
        <w:jc w:val="both"/>
      </w:pPr>
      <w:r>
        <w:t>В случае, если на железнодорожные пути необщего пользования осуществляется подача железнодорожного подвижного состава, эксплуатация которого осуществляется также на железнодорожных путях общего пользования, железнодорожные пути необщего пользования должны соответствовать требованиям, установленным в отношении железнодорожных путей общего пользования, и в определенных случаях подлежат обязательной сертификации или декларированию соответствия.</w:t>
      </w:r>
    </w:p>
    <w:p w14:paraId="03C3C169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158">
        <w:r>
          <w:rPr>
            <w:color w:val="0000FF"/>
          </w:rPr>
          <w:t>закона</w:t>
        </w:r>
      </w:hyperlink>
      <w:r>
        <w:t xml:space="preserve"> от 30.12.2008 N 313-ФЗ)</w:t>
      </w:r>
    </w:p>
    <w:p w14:paraId="07DF9AEF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2. Строительство и реконструкция железнодорожных путей необщего пользования, устройств, предназначенных для погрузки и выгрузки грузов, очистки и промывки вагонов, контейнеров, определение мест примыкания железнодорожных путей необщего пользования к железнодорожным путям общего пользования осуществляются в </w:t>
      </w:r>
      <w:hyperlink r:id="rId159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 в области железнодорожного транспорта по согласованию с владельцем инфраструктуры, к которой примыкают железнодорожные пути необщего пользования, и федеральным органом исполнительной власти в области транспорта.</w:t>
      </w:r>
    </w:p>
    <w:p w14:paraId="284788BC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Абзац утратил силу с 1 марта 2023 года. - Федеральный </w:t>
      </w:r>
      <w:hyperlink r:id="rId160">
        <w:r>
          <w:rPr>
            <w:color w:val="0000FF"/>
          </w:rPr>
          <w:t>закон</w:t>
        </w:r>
      </w:hyperlink>
      <w:r>
        <w:t xml:space="preserve"> от 29.12.2022 N 612-ФЗ.</w:t>
      </w:r>
    </w:p>
    <w:p w14:paraId="5B5559D4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3. Примыкание к железнодорожным путям общего пользования строящихся, новых или восстановленных железнодорожных путей необщего пользования осуществляется в </w:t>
      </w:r>
      <w:hyperlink r:id="rId161">
        <w:r>
          <w:rPr>
            <w:color w:val="0000FF"/>
          </w:rPr>
          <w:t>порядке</w:t>
        </w:r>
      </w:hyperlink>
      <w:r>
        <w:t>, определенном Правительством Российской Федерации.</w:t>
      </w:r>
    </w:p>
    <w:p w14:paraId="7464096E" w14:textId="77777777" w:rsidR="002D2908" w:rsidRDefault="002D2908">
      <w:pPr>
        <w:pStyle w:val="ConsPlusNormal"/>
        <w:spacing w:before="220"/>
        <w:ind w:firstLine="540"/>
        <w:jc w:val="both"/>
      </w:pPr>
      <w:r>
        <w:t>Примыкание к железнодорожным путям необщего пользования строящихся железнодорожных путей необщего пользования осуществляется в порядке, определяемом федеральным органом исполнительной власти в области железнодорожного транспорта совместно с федеральным органом исполнительной власти в области транспорта.</w:t>
      </w:r>
    </w:p>
    <w:p w14:paraId="3CCAC4FC" w14:textId="77777777" w:rsidR="002D2908" w:rsidRDefault="002D2908">
      <w:pPr>
        <w:pStyle w:val="ConsPlusNormal"/>
        <w:spacing w:before="220"/>
        <w:ind w:firstLine="540"/>
        <w:jc w:val="both"/>
      </w:pPr>
      <w:r>
        <w:t>4. Открытие для постоянной эксплуатации нового железнодорожного пути необщего пользования и подача на такой железнодорожный путь железнодорожного подвижного состава осуществляются после принятия такого железнодорожного пути в эксплуатацию созданной в установленном порядке комиссией, в состав которой входят представитель федерального органа исполнительной власти в области железнодорожного транспорта, владелец железнодорожного пути необщего пользования и владелец инфраструктуры, к которой примыкает такой железнодорожный путь. Порядок обслуживания железнодорожного пути необщего пользования устанавливается его владельцем по согласованию с перевозчиками, осуществляющими перевозки по такому железнодорожному пути.</w:t>
      </w:r>
    </w:p>
    <w:p w14:paraId="49F3D37C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У каждого железнодорожного пути необщего пользования </w:t>
      </w:r>
      <w:hyperlink r:id="rId162">
        <w:r>
          <w:rPr>
            <w:color w:val="0000FF"/>
          </w:rPr>
          <w:t>должны</w:t>
        </w:r>
      </w:hyperlink>
      <w:r>
        <w:t xml:space="preserve"> быть технический паспорт, план, его продольный профиль, чертежи сооружений.</w:t>
      </w:r>
    </w:p>
    <w:p w14:paraId="2A051104" w14:textId="77777777" w:rsidR="002D2908" w:rsidRDefault="002D2908">
      <w:pPr>
        <w:pStyle w:val="ConsPlusNormal"/>
        <w:spacing w:before="220"/>
        <w:ind w:firstLine="540"/>
        <w:jc w:val="both"/>
      </w:pPr>
      <w:r>
        <w:t>5. Уполномоченный представитель федерального органа исполнительной власти в области железнодорожного транспорта в порядке, установленном указанным органом, имеет право проверять техническое состояние железнодорожных путей необщего пользования, железнодорожного подвижного состава и контейнеров, а также соблюдение требований безопасности выполнения погрузочно-разгрузочных работ при погрузке грузов в вагоны и контейнеры и их выгрузке из вагонов и контейнеров.</w:t>
      </w:r>
    </w:p>
    <w:p w14:paraId="1F6A9F8C" w14:textId="77777777" w:rsidR="002D2908" w:rsidRDefault="002D2908">
      <w:pPr>
        <w:pStyle w:val="ConsPlusNormal"/>
        <w:jc w:val="both"/>
      </w:pPr>
      <w:r>
        <w:lastRenderedPageBreak/>
        <w:t xml:space="preserve">(в ред. Федерального </w:t>
      </w:r>
      <w:hyperlink r:id="rId163">
        <w:r>
          <w:rPr>
            <w:color w:val="0000FF"/>
          </w:rPr>
          <w:t>закона</w:t>
        </w:r>
      </w:hyperlink>
      <w:r>
        <w:t xml:space="preserve"> от 07.07.2003 N 115-ФЗ)</w:t>
      </w:r>
    </w:p>
    <w:p w14:paraId="58777036" w14:textId="77777777" w:rsidR="002D2908" w:rsidRDefault="002D2908">
      <w:pPr>
        <w:pStyle w:val="ConsPlusNormal"/>
        <w:spacing w:before="220"/>
        <w:ind w:firstLine="540"/>
        <w:jc w:val="both"/>
      </w:pPr>
      <w:r>
        <w:t>При обнаружении на железнодорожном пути необщего пользования неисправностей, угрожающих безопасности движения и эксплуатации железнодорожного транспорта, сохранности, техническому состоянию железнодорожного подвижного состава, контейнеров или состоянию грузов, уполномоченный представитель федерального органа исполнительной власти в области железнодорожного транспорта составляет акт.</w:t>
      </w:r>
    </w:p>
    <w:p w14:paraId="7918A3DA" w14:textId="77777777" w:rsidR="002D2908" w:rsidRDefault="002D2908">
      <w:pPr>
        <w:pStyle w:val="ConsPlusNormal"/>
        <w:spacing w:before="220"/>
        <w:ind w:firstLine="540"/>
        <w:jc w:val="both"/>
      </w:pPr>
      <w:r>
        <w:t>На основании этого акта соответствующее должностное лицо владельца инфраструктуры запрещает подачу железнодорожного подвижного состава на железнодорожный путь необщего пользования или его участок, указанные в этом акте, до устранения неисправностей. Ответственность за несоблюдение требований, касающихся подачи, задержки, уборки вагонов, охраны грузов, выполнения принятой заявки на перевозку грузов, оплаты пользования вагонами и контейнерами, несет виновная сторона, указанная в этом акте.</w:t>
      </w:r>
    </w:p>
    <w:p w14:paraId="4152D30A" w14:textId="77777777" w:rsidR="002D2908" w:rsidRDefault="002D2908">
      <w:pPr>
        <w:pStyle w:val="ConsPlusNormal"/>
      </w:pPr>
    </w:p>
    <w:p w14:paraId="2176EF64" w14:textId="77777777" w:rsidR="002D2908" w:rsidRDefault="002D2908">
      <w:pPr>
        <w:pStyle w:val="ConsPlusTitle"/>
        <w:ind w:firstLine="540"/>
        <w:jc w:val="both"/>
        <w:outlineLvl w:val="1"/>
      </w:pPr>
      <w:r>
        <w:t>Статья 17. Основные требования к железнодорожному подвижному составу и контейнерам</w:t>
      </w:r>
    </w:p>
    <w:p w14:paraId="6ACA911D" w14:textId="77777777" w:rsidR="002D2908" w:rsidRDefault="002D2908">
      <w:pPr>
        <w:pStyle w:val="ConsPlusNormal"/>
      </w:pPr>
    </w:p>
    <w:p w14:paraId="782DF1CE" w14:textId="77777777" w:rsidR="002D2908" w:rsidRDefault="002D2908">
      <w:pPr>
        <w:pStyle w:val="ConsPlusNormal"/>
        <w:ind w:firstLine="540"/>
        <w:jc w:val="both"/>
      </w:pPr>
      <w:r>
        <w:t xml:space="preserve">1. Предназначенные для перевозок пассажиров, грузов, багажа, грузобагажа по железнодорожным путям общего пользования железнодорожный подвижной состав и контейнеры независимо от их принадлежности должны удовлетворять обязательным требованиям, установленным в соответствии с законодательством Российской Федерации о техническом регулировании, а также требованиям </w:t>
      </w:r>
      <w:hyperlink r:id="rId164">
        <w:r>
          <w:rPr>
            <w:color w:val="0000FF"/>
          </w:rPr>
          <w:t>Правил</w:t>
        </w:r>
      </w:hyperlink>
      <w:r>
        <w:t xml:space="preserve"> технической эксплуатации железных дорог Российской Федерации, утвержденных федеральным органом исполнительной власти в области транспорта.</w:t>
      </w:r>
    </w:p>
    <w:p w14:paraId="15A257CF" w14:textId="77777777" w:rsidR="002D2908" w:rsidRDefault="002D2908">
      <w:pPr>
        <w:pStyle w:val="ConsPlusNormal"/>
        <w:jc w:val="both"/>
      </w:pPr>
      <w:r>
        <w:t xml:space="preserve">(в ред. Федеральных законов от 19.07.2011 </w:t>
      </w:r>
      <w:hyperlink r:id="rId165">
        <w:r>
          <w:rPr>
            <w:color w:val="0000FF"/>
          </w:rPr>
          <w:t>N 248-ФЗ</w:t>
        </w:r>
      </w:hyperlink>
      <w:r>
        <w:t xml:space="preserve">, от 26.07.2019 </w:t>
      </w:r>
      <w:hyperlink r:id="rId166">
        <w:r>
          <w:rPr>
            <w:color w:val="0000FF"/>
          </w:rPr>
          <w:t>N 233-ФЗ</w:t>
        </w:r>
      </w:hyperlink>
      <w:r>
        <w:t>)</w:t>
      </w:r>
    </w:p>
    <w:p w14:paraId="100F704D" w14:textId="77777777" w:rsidR="002D2908" w:rsidRDefault="002D2908">
      <w:pPr>
        <w:pStyle w:val="ConsPlusNormal"/>
        <w:spacing w:before="220"/>
        <w:ind w:firstLine="540"/>
        <w:jc w:val="both"/>
      </w:pPr>
      <w:r>
        <w:t>В случаях, установленных законодательством Российской Федерации, железнодорожный подвижной состав и контейнеры должны иметь соответствующие сертификаты соответствия или декларации о соответствии.</w:t>
      </w:r>
    </w:p>
    <w:p w14:paraId="3B53F41E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167">
        <w:r>
          <w:rPr>
            <w:color w:val="0000FF"/>
          </w:rPr>
          <w:t>закона</w:t>
        </w:r>
      </w:hyperlink>
      <w:r>
        <w:t xml:space="preserve"> от 30.12.2008 N 313-ФЗ)</w:t>
      </w:r>
    </w:p>
    <w:p w14:paraId="1EC8FAF1" w14:textId="77777777" w:rsidR="002D2908" w:rsidRDefault="002D2908">
      <w:pPr>
        <w:pStyle w:val="ConsPlusNormal"/>
        <w:spacing w:before="220"/>
        <w:ind w:firstLine="540"/>
        <w:jc w:val="both"/>
      </w:pPr>
      <w:r>
        <w:t>После проведения капитального ремонта вагонов проверяется масса их тары.</w:t>
      </w:r>
    </w:p>
    <w:p w14:paraId="1F4FB370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1.1. Предназначенные для перевозок пассажиров, грузов, багажа, грузобагажа по железнодорожным путям общего пользования железнодорожный подвижной состав и контейнеры подлежат пономерному учету федеральным органом исполнительной власти, осуществляющим функции по реализации государственной политики, оказанию государственных услуг и управлению государственным имуществом в сфере железнодорожного транспорта, в соответствии с </w:t>
      </w:r>
      <w:hyperlink r:id="rId168">
        <w:r>
          <w:rPr>
            <w:color w:val="0000FF"/>
          </w:rPr>
          <w:t>правилами</w:t>
        </w:r>
      </w:hyperlink>
      <w:r>
        <w:t xml:space="preserve"> пономерного учета железнодорожного подвижного состава и контейнеров, устанавливаемыми указанным федеральным органом исполнительной власти.</w:t>
      </w:r>
    </w:p>
    <w:p w14:paraId="4FA398E4" w14:textId="77777777" w:rsidR="002D2908" w:rsidRDefault="002D2908">
      <w:pPr>
        <w:pStyle w:val="ConsPlusNormal"/>
        <w:jc w:val="both"/>
      </w:pPr>
      <w:r>
        <w:t xml:space="preserve">(п. 1.1 введен Федеральным </w:t>
      </w:r>
      <w:hyperlink r:id="rId169">
        <w:r>
          <w:rPr>
            <w:color w:val="0000FF"/>
          </w:rPr>
          <w:t>законом</w:t>
        </w:r>
      </w:hyperlink>
      <w:r>
        <w:t xml:space="preserve"> от 14.03.2022 N 56-ФЗ)</w:t>
      </w:r>
    </w:p>
    <w:p w14:paraId="522D4E6D" w14:textId="77777777" w:rsidR="002D2908" w:rsidRDefault="002D29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2908" w14:paraId="1CDC337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67F25" w14:textId="77777777" w:rsidR="002D2908" w:rsidRDefault="002D2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87638" w14:textId="77777777" w:rsidR="002D2908" w:rsidRDefault="002D2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0C42FF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07305D6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С 01.03.2026 п. 1.1 ст. 17 дополняется абз. 2 (</w:t>
            </w:r>
            <w:hyperlink r:id="rId170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339-ФЗ). См. будущую </w:t>
            </w:r>
            <w:hyperlink r:id="rId17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38402" w14:textId="77777777" w:rsidR="002D2908" w:rsidRDefault="002D2908">
            <w:pPr>
              <w:pStyle w:val="ConsPlusNormal"/>
            </w:pPr>
          </w:p>
        </w:tc>
      </w:tr>
    </w:tbl>
    <w:p w14:paraId="46AE5EE0" w14:textId="77777777" w:rsidR="002D2908" w:rsidRDefault="002D2908">
      <w:pPr>
        <w:pStyle w:val="ConsPlusNormal"/>
        <w:spacing w:before="280"/>
        <w:ind w:firstLine="540"/>
        <w:jc w:val="both"/>
      </w:pPr>
      <w:r>
        <w:t>1.2. Предназначенный для перевозки пассажиров и (или) багажа, почтовых отправлений по железнодорожным путям общего пользования высокоскоростной железнодорожный подвижной состав независимо от его принадлежности должен удовлетворять обязательным требованиям, установленным в соответствии с законодательством Российской Федерации о техническом регулировании, а также требованиям Правил технической эксплуатации высокоскоростного железнодорожного транспорта,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14:paraId="2A7A95A3" w14:textId="77777777" w:rsidR="002D2908" w:rsidRDefault="002D2908">
      <w:pPr>
        <w:pStyle w:val="ConsPlusNormal"/>
        <w:jc w:val="both"/>
      </w:pPr>
      <w:r>
        <w:t xml:space="preserve">(п. 1.2 введен Федеральным </w:t>
      </w:r>
      <w:hyperlink r:id="rId172">
        <w:r>
          <w:rPr>
            <w:color w:val="0000FF"/>
          </w:rPr>
          <w:t>законом</w:t>
        </w:r>
      </w:hyperlink>
      <w:r>
        <w:t xml:space="preserve"> от 30.11.2024 N 448-ФЗ)</w:t>
      </w:r>
    </w:p>
    <w:p w14:paraId="3BCB5506" w14:textId="77777777" w:rsidR="002D2908" w:rsidRDefault="002D2908">
      <w:pPr>
        <w:pStyle w:val="ConsPlusNormal"/>
        <w:spacing w:before="220"/>
        <w:ind w:firstLine="540"/>
        <w:jc w:val="both"/>
      </w:pPr>
      <w:r>
        <w:lastRenderedPageBreak/>
        <w:t>2. Порядок подачи железнодорожного подвижного состава независимо от его принадлежности с железнодорожных путей необщего пользования на железнодорожные пути общего пользования и с железнодорожных путей общего пользования на железнодорожные пути необщего пользования устанавливается федеральным органом исполнительной власти в области железнодорожного транспорта.</w:t>
      </w:r>
    </w:p>
    <w:p w14:paraId="0289939C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3. </w:t>
      </w:r>
      <w:hyperlink r:id="rId173">
        <w:r>
          <w:rPr>
            <w:color w:val="0000FF"/>
          </w:rPr>
          <w:t>Порядок</w:t>
        </w:r>
      </w:hyperlink>
      <w:r>
        <w:t xml:space="preserve"> обеспечения </w:t>
      </w:r>
      <w:hyperlink r:id="rId174">
        <w:r>
          <w:rPr>
            <w:color w:val="0000FF"/>
          </w:rPr>
          <w:t>условий</w:t>
        </w:r>
      </w:hyperlink>
      <w:r>
        <w:t xml:space="preserve"> доступности для пассажиров из числа инвалидов пассажирских вагонов определяется федеральным органом исполнительной власти в области железнодорожного транспорта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72F085A3" w14:textId="77777777" w:rsidR="002D2908" w:rsidRDefault="002D2908">
      <w:pPr>
        <w:pStyle w:val="ConsPlusNormal"/>
        <w:jc w:val="both"/>
      </w:pPr>
      <w:r>
        <w:t xml:space="preserve">(п. 3 введен Федеральным </w:t>
      </w:r>
      <w:hyperlink r:id="rId175">
        <w:r>
          <w:rPr>
            <w:color w:val="0000FF"/>
          </w:rPr>
          <w:t>законом</w:t>
        </w:r>
      </w:hyperlink>
      <w:r>
        <w:t xml:space="preserve"> от 01.12.2014 N 419-ФЗ)</w:t>
      </w:r>
    </w:p>
    <w:p w14:paraId="1043A060" w14:textId="77777777" w:rsidR="002D2908" w:rsidRDefault="002D2908">
      <w:pPr>
        <w:pStyle w:val="ConsPlusNormal"/>
      </w:pPr>
    </w:p>
    <w:p w14:paraId="0D6C4B7C" w14:textId="77777777" w:rsidR="002D2908" w:rsidRDefault="002D2908">
      <w:pPr>
        <w:pStyle w:val="ConsPlusTitle"/>
        <w:ind w:firstLine="540"/>
        <w:jc w:val="both"/>
        <w:outlineLvl w:val="1"/>
      </w:pPr>
      <w:r>
        <w:t>Статья 18. Организация управления перевозочным процессом на железнодорожном транспорте общего пользования</w:t>
      </w:r>
    </w:p>
    <w:p w14:paraId="0E9887E7" w14:textId="77777777" w:rsidR="002D2908" w:rsidRDefault="002D2908">
      <w:pPr>
        <w:pStyle w:val="ConsPlusNormal"/>
      </w:pPr>
    </w:p>
    <w:p w14:paraId="0CA250B5" w14:textId="77777777" w:rsidR="002D2908" w:rsidRDefault="002D2908">
      <w:pPr>
        <w:pStyle w:val="ConsPlusNormal"/>
        <w:ind w:firstLine="540"/>
        <w:jc w:val="both"/>
      </w:pPr>
      <w:r>
        <w:t>1. Организация движения поездов осуществляется на основании сводного графика движения поездов.</w:t>
      </w:r>
    </w:p>
    <w:p w14:paraId="49FEF48A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Сводный график движения поездов утверждается в </w:t>
      </w:r>
      <w:hyperlink r:id="rId176">
        <w:r>
          <w:rPr>
            <w:color w:val="0000FF"/>
          </w:rPr>
          <w:t>порядке</w:t>
        </w:r>
      </w:hyperlink>
      <w:r>
        <w:t>, определяемом федеральным органом исполнительной власти в области железнодорожного транспорта, на основании предложенных владельцами инфраструктур графиков движения поездов в пределах инфраструктур.</w:t>
      </w:r>
    </w:p>
    <w:p w14:paraId="54F8223B" w14:textId="77777777" w:rsidR="002D2908" w:rsidRDefault="002D2908">
      <w:pPr>
        <w:pStyle w:val="ConsPlusNormal"/>
        <w:spacing w:before="220"/>
        <w:ind w:firstLine="540"/>
        <w:jc w:val="both"/>
      </w:pPr>
      <w:r>
        <w:t>Органы государственной власти, органы местного самоуправления, перевозчики, пассажиры, грузоотправители (отправители) и грузополучатели (получатели) вправе вносить на рассмотрение владельцев инфраструктур предложения о совершенствовании графиков движения поездов. Владелец инфраструктуры обязан в течение тридцати дней с момента получения предложения о совершенствовании графиков движения поездов рассмотреть его и направить заявителю ответ о принятом решении. Заявитель вправе обжаловать решение владельца инфраструктуры в федеральный орган исполнительной власти в области железнодорожного транспорта.</w:t>
      </w:r>
    </w:p>
    <w:p w14:paraId="4E4611F1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2. Управление перевозочным процессом на железнодорожном транспорте общего пользования в пределах инфраструктуры осуществляется владельцем этой инфраструктуры или действующим по его поручению лицом. Указанное лицо в зависимости от возложенных на него полномочий должно отвечать требованиям </w:t>
      </w:r>
      <w:hyperlink w:anchor="P207">
        <w:r>
          <w:rPr>
            <w:color w:val="0000FF"/>
          </w:rPr>
          <w:t>статьи 11</w:t>
        </w:r>
      </w:hyperlink>
      <w:r>
        <w:t xml:space="preserve"> настоящего Федерального закона, предъявляемым к владельцам инфраструктур.</w:t>
      </w:r>
    </w:p>
    <w:p w14:paraId="712B2297" w14:textId="77777777" w:rsidR="002D2908" w:rsidRDefault="002D2908">
      <w:pPr>
        <w:pStyle w:val="ConsPlusNormal"/>
        <w:spacing w:before="220"/>
        <w:ind w:firstLine="540"/>
        <w:jc w:val="both"/>
      </w:pPr>
      <w:r>
        <w:t>3. Органы государственной власти, органы местного самоуправления, общественные объединения и иные организации, физические лица не вправе вмешиваться в организацию управления перевозочным процессом на железнодорожном транспорте общего пользования, за исключением случаев, предусмотренных законодательством Российской Федерации.</w:t>
      </w:r>
    </w:p>
    <w:p w14:paraId="1EDAE51B" w14:textId="77777777" w:rsidR="002D2908" w:rsidRDefault="002D2908">
      <w:pPr>
        <w:pStyle w:val="ConsPlusNormal"/>
      </w:pPr>
    </w:p>
    <w:p w14:paraId="4E94062A" w14:textId="77777777" w:rsidR="002D2908" w:rsidRDefault="002D2908">
      <w:pPr>
        <w:pStyle w:val="ConsPlusTitle"/>
        <w:ind w:firstLine="540"/>
        <w:jc w:val="both"/>
        <w:outlineLvl w:val="1"/>
      </w:pPr>
      <w:r>
        <w:t>Статья 19. Регулирование отношений, возникающих при взаимодействии железнодорожного транспорта и других видов транспорта</w:t>
      </w:r>
    </w:p>
    <w:p w14:paraId="1FBD4C6E" w14:textId="77777777" w:rsidR="002D2908" w:rsidRDefault="002D2908">
      <w:pPr>
        <w:pStyle w:val="ConsPlusNormal"/>
      </w:pPr>
    </w:p>
    <w:p w14:paraId="3C29E344" w14:textId="77777777" w:rsidR="002D2908" w:rsidRDefault="002D2908">
      <w:pPr>
        <w:pStyle w:val="ConsPlusNormal"/>
        <w:ind w:firstLine="540"/>
        <w:jc w:val="both"/>
      </w:pPr>
      <w:r>
        <w:t xml:space="preserve">Регулирование отношений, возникающих при </w:t>
      </w:r>
      <w:hyperlink r:id="rId177">
        <w:r>
          <w:rPr>
            <w:color w:val="0000FF"/>
          </w:rPr>
          <w:t>взаимодействии</w:t>
        </w:r>
      </w:hyperlink>
      <w:r>
        <w:t xml:space="preserve"> железнодорожного транспорта и других видов транспорта, осуществляется на основании Федерального </w:t>
      </w:r>
      <w:hyperlink r:id="rId178">
        <w:r>
          <w:rPr>
            <w:color w:val="0000FF"/>
          </w:rPr>
          <w:t>закона</w:t>
        </w:r>
      </w:hyperlink>
      <w:r>
        <w:t xml:space="preserve"> "Устав железнодорожного транспорта Российской Федерации", других федеральных законов и иных нормативных правовых актов Российской Федерации, а также договоров и соглашений, заключаемых в соответствии с законодательством Российской Федерации в области железнодорожного транспорта.</w:t>
      </w:r>
    </w:p>
    <w:p w14:paraId="2E00703C" w14:textId="77777777" w:rsidR="002D2908" w:rsidRDefault="002D2908">
      <w:pPr>
        <w:pStyle w:val="ConsPlusNormal"/>
      </w:pPr>
    </w:p>
    <w:p w14:paraId="61DE810A" w14:textId="77777777" w:rsidR="002D2908" w:rsidRDefault="002D2908">
      <w:pPr>
        <w:pStyle w:val="ConsPlusTitle"/>
        <w:jc w:val="center"/>
        <w:outlineLvl w:val="0"/>
      </w:pPr>
      <w:r>
        <w:t>Глава 4. БЕЗОПАСНОСТЬ НА ЖЕЛЕЗНОДОРОЖНОМ ТРАНСПОРТЕ,</w:t>
      </w:r>
    </w:p>
    <w:p w14:paraId="30095545" w14:textId="77777777" w:rsidR="002D2908" w:rsidRDefault="002D2908">
      <w:pPr>
        <w:pStyle w:val="ConsPlusTitle"/>
        <w:jc w:val="center"/>
      </w:pPr>
      <w:r>
        <w:t>ОХРАНА ГРУЗОВ, ОБЪЕКТОВ ЖЕЛЕЗНОДОРОЖНОГО ТРАНСПОРТА,</w:t>
      </w:r>
    </w:p>
    <w:p w14:paraId="7118FC79" w14:textId="77777777" w:rsidR="002D2908" w:rsidRDefault="002D2908">
      <w:pPr>
        <w:pStyle w:val="ConsPlusTitle"/>
        <w:jc w:val="center"/>
      </w:pPr>
      <w:r>
        <w:lastRenderedPageBreak/>
        <w:t>ОРГАНИЗАЦИЯ РАБОТЫ В ОСОБЫХ УСЛОВИЯХ</w:t>
      </w:r>
    </w:p>
    <w:p w14:paraId="669AA7F0" w14:textId="77777777" w:rsidR="002D2908" w:rsidRDefault="002D2908">
      <w:pPr>
        <w:pStyle w:val="ConsPlusNormal"/>
      </w:pPr>
    </w:p>
    <w:p w14:paraId="5629974D" w14:textId="77777777" w:rsidR="002D2908" w:rsidRDefault="002D2908">
      <w:pPr>
        <w:pStyle w:val="ConsPlusTitle"/>
        <w:ind w:firstLine="540"/>
        <w:jc w:val="both"/>
        <w:outlineLvl w:val="1"/>
      </w:pPr>
      <w:r>
        <w:t>Статья 20. Организация обеспечения безопасности движения и эксплуатации железнодорожного транспорта и иных технических средств</w:t>
      </w:r>
    </w:p>
    <w:p w14:paraId="149E3B25" w14:textId="77777777" w:rsidR="002D2908" w:rsidRDefault="002D2908">
      <w:pPr>
        <w:pStyle w:val="ConsPlusNormal"/>
      </w:pPr>
    </w:p>
    <w:p w14:paraId="154FA993" w14:textId="77777777" w:rsidR="002D2908" w:rsidRDefault="002D2908">
      <w:pPr>
        <w:pStyle w:val="ConsPlusNormal"/>
        <w:ind w:firstLine="540"/>
        <w:jc w:val="both"/>
      </w:pPr>
      <w:r>
        <w:t>1. Федеральный орган исполнительной власти в области железнодорожного транспорта осуществляет:</w:t>
      </w:r>
    </w:p>
    <w:p w14:paraId="2C29298C" w14:textId="77777777" w:rsidR="002D2908" w:rsidRDefault="002D29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2908" w14:paraId="4717C92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B9BBA" w14:textId="77777777" w:rsidR="002D2908" w:rsidRDefault="002D2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20D6F" w14:textId="77777777" w:rsidR="002D2908" w:rsidRDefault="002D2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CA0D27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56762FE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С 01.09.2026 абз. 2 п. 1 ст. 20 излагается в новой редакции (</w:t>
            </w:r>
            <w:hyperlink r:id="rId179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339-ФЗ).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D6B3D" w14:textId="77777777" w:rsidR="002D2908" w:rsidRDefault="002D2908">
            <w:pPr>
              <w:pStyle w:val="ConsPlusNormal"/>
            </w:pPr>
          </w:p>
        </w:tc>
      </w:tr>
    </w:tbl>
    <w:p w14:paraId="768C5CF1" w14:textId="77777777" w:rsidR="002D2908" w:rsidRDefault="002D2908">
      <w:pPr>
        <w:pStyle w:val="ConsPlusNormal"/>
        <w:spacing w:before="280"/>
        <w:ind w:firstLine="540"/>
        <w:jc w:val="both"/>
      </w:pPr>
      <w:r>
        <w:t>правовое и техническое регулирование в области безопасности движения и эксплуатации железнодорожного транспорта, в том числе высокоскоростного железнодорожного транспорта, и иных связанных с перевозочным процессом на железнодорожном транспорте технических средств, включая установление классификации, порядка служебного расследования и учета транспортных происшествий и иных событий, связанных с нарушением правил безопасности движения и эксплуатации железнодорожного транспорта, в том числе высокоскоростного железнодорожного транспорта;</w:t>
      </w:r>
    </w:p>
    <w:p w14:paraId="01D674DA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180">
        <w:r>
          <w:rPr>
            <w:color w:val="0000FF"/>
          </w:rPr>
          <w:t>закона</w:t>
        </w:r>
      </w:hyperlink>
      <w:r>
        <w:t xml:space="preserve"> от 30.11.2024 N 448-ФЗ)</w:t>
      </w:r>
    </w:p>
    <w:p w14:paraId="1B4D86DF" w14:textId="77777777" w:rsidR="002D2908" w:rsidRDefault="002D29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2908" w14:paraId="11A223B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BCAEC" w14:textId="77777777" w:rsidR="002D2908" w:rsidRDefault="002D2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62CC" w14:textId="77777777" w:rsidR="002D2908" w:rsidRDefault="002D2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AF2C9C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74F4A4B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С 01.09.2026   п. 1 ст. 20 дополняется абз. 3 и 4 (</w:t>
            </w:r>
            <w:hyperlink r:id="rId18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339-ФЗ).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1EF32" w14:textId="77777777" w:rsidR="002D2908" w:rsidRDefault="002D2908">
            <w:pPr>
              <w:pStyle w:val="ConsPlusNormal"/>
            </w:pPr>
          </w:p>
        </w:tc>
      </w:tr>
    </w:tbl>
    <w:p w14:paraId="1441C395" w14:textId="77777777" w:rsidR="002D2908" w:rsidRDefault="002D2908">
      <w:pPr>
        <w:pStyle w:val="ConsPlusNormal"/>
        <w:spacing w:before="280"/>
        <w:ind w:firstLine="540"/>
        <w:jc w:val="both"/>
      </w:pPr>
      <w:r>
        <w:t>разработку государственной политики в области безопасности движения и эксплуатации железнодорожного транспорта общего пользования и эксплуатации транспортных и иных связанных с перевозочным процессом технических средств;</w:t>
      </w:r>
    </w:p>
    <w:p w14:paraId="39F8EE44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абзацы четвертый - пятый утратили силу с 1 августа 2011 года. - Федеральный </w:t>
      </w:r>
      <w:hyperlink r:id="rId182">
        <w:r>
          <w:rPr>
            <w:color w:val="0000FF"/>
          </w:rPr>
          <w:t>закон</w:t>
        </w:r>
      </w:hyperlink>
      <w:r>
        <w:t xml:space="preserve"> от 18.07.2011 N 242-ФЗ.</w:t>
      </w:r>
    </w:p>
    <w:p w14:paraId="1DD976F4" w14:textId="77777777" w:rsidR="002D2908" w:rsidRDefault="002D29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2908" w14:paraId="5058720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536B9" w14:textId="77777777" w:rsidR="002D2908" w:rsidRDefault="002D2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12701" w14:textId="77777777" w:rsidR="002D2908" w:rsidRDefault="002D2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423C5D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0127DF3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 xml:space="preserve">По вопросам перевозки опасных грузов см. </w:t>
            </w:r>
            <w:hyperlink r:id="rId183">
              <w:r>
                <w:rPr>
                  <w:color w:val="0000FF"/>
                </w:rPr>
                <w:t>Правила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695AA" w14:textId="77777777" w:rsidR="002D2908" w:rsidRDefault="002D2908">
            <w:pPr>
              <w:pStyle w:val="ConsPlusNormal"/>
            </w:pPr>
          </w:p>
        </w:tc>
      </w:tr>
    </w:tbl>
    <w:p w14:paraId="6C1C27A6" w14:textId="77777777" w:rsidR="002D2908" w:rsidRDefault="002D2908">
      <w:pPr>
        <w:pStyle w:val="ConsPlusNormal"/>
        <w:spacing w:before="280"/>
        <w:ind w:firstLine="540"/>
        <w:jc w:val="both"/>
      </w:pPr>
      <w:r>
        <w:t>Федеральный орган исполнительной власти в области железнодорожного транспорта осуществляет функции компетентного органа Российской Федерации по перевозкам опасных грузов железнодорожным транспортом, установленные Правительством Российской Федерации.</w:t>
      </w:r>
    </w:p>
    <w:p w14:paraId="0F29FDB9" w14:textId="77777777" w:rsidR="002D2908" w:rsidRDefault="002D2908">
      <w:pPr>
        <w:pStyle w:val="ConsPlusNormal"/>
        <w:spacing w:before="220"/>
        <w:ind w:firstLine="540"/>
        <w:jc w:val="both"/>
      </w:pPr>
      <w:r>
        <w:t>2. Владельцы инфраструктур, перевозчики, грузоотправители (отправители) и другие участники перевозочного процесса в пределах установленной законодательством Российской Федерации о железнодорожном транспорте компетенции обеспечивают:</w:t>
      </w:r>
    </w:p>
    <w:p w14:paraId="58F763C5" w14:textId="77777777" w:rsidR="002D2908" w:rsidRDefault="002D2908">
      <w:pPr>
        <w:pStyle w:val="ConsPlusNormal"/>
        <w:spacing w:before="220"/>
        <w:ind w:firstLine="540"/>
        <w:jc w:val="both"/>
      </w:pPr>
      <w:r>
        <w:t>безопасные для жизни и здоровья пассажиров условия проезда;</w:t>
      </w:r>
    </w:p>
    <w:p w14:paraId="25BB53EF" w14:textId="77777777" w:rsidR="002D2908" w:rsidRDefault="002D2908">
      <w:pPr>
        <w:pStyle w:val="ConsPlusNormal"/>
        <w:spacing w:before="220"/>
        <w:ind w:firstLine="540"/>
        <w:jc w:val="both"/>
      </w:pPr>
      <w:r>
        <w:t>безопасность перевозок грузов, багажа и грузобагажа;</w:t>
      </w:r>
    </w:p>
    <w:p w14:paraId="1E8FC9B9" w14:textId="77777777" w:rsidR="002D2908" w:rsidRDefault="002D2908">
      <w:pPr>
        <w:pStyle w:val="ConsPlusNormal"/>
        <w:spacing w:before="220"/>
        <w:ind w:firstLine="540"/>
        <w:jc w:val="both"/>
      </w:pPr>
      <w:r>
        <w:t>безопасность движения и эксплуатации железнодорожного транспорта;</w:t>
      </w:r>
    </w:p>
    <w:p w14:paraId="0D3A8624" w14:textId="77777777" w:rsidR="002D2908" w:rsidRDefault="002D2908">
      <w:pPr>
        <w:pStyle w:val="ConsPlusNormal"/>
        <w:spacing w:before="220"/>
        <w:ind w:firstLine="540"/>
        <w:jc w:val="both"/>
      </w:pPr>
      <w:r>
        <w:t>экологическую безопасность.</w:t>
      </w:r>
    </w:p>
    <w:p w14:paraId="1938D4F1" w14:textId="77777777" w:rsidR="002D2908" w:rsidRDefault="002D29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2908" w14:paraId="630AC9B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DEE6E" w14:textId="77777777" w:rsidR="002D2908" w:rsidRDefault="002D2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0B360" w14:textId="77777777" w:rsidR="002D2908" w:rsidRDefault="002D2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AE334D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0F31179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С 01.09.2026 ст. 20 дополняется п. 3 (</w:t>
            </w:r>
            <w:hyperlink r:id="rId184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339-ФЗ).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23C94" w14:textId="77777777" w:rsidR="002D2908" w:rsidRDefault="002D2908">
            <w:pPr>
              <w:pStyle w:val="ConsPlusNormal"/>
            </w:pPr>
          </w:p>
        </w:tc>
      </w:tr>
    </w:tbl>
    <w:p w14:paraId="2FE9440E" w14:textId="77777777" w:rsidR="002D2908" w:rsidRDefault="002D2908">
      <w:pPr>
        <w:pStyle w:val="ConsPlusNormal"/>
      </w:pPr>
    </w:p>
    <w:p w14:paraId="22E48702" w14:textId="77777777" w:rsidR="002D2908" w:rsidRDefault="002D2908">
      <w:pPr>
        <w:pStyle w:val="ConsPlusTitle"/>
        <w:ind w:firstLine="540"/>
        <w:jc w:val="both"/>
        <w:outlineLvl w:val="1"/>
      </w:pPr>
      <w:r>
        <w:t>Статья 20.1. Федеральный государственный контроль (надзор) в области железнодорожного транспорта</w:t>
      </w:r>
    </w:p>
    <w:p w14:paraId="341C1ADD" w14:textId="77777777" w:rsidR="002D2908" w:rsidRDefault="002D2908">
      <w:pPr>
        <w:pStyle w:val="ConsPlusNormal"/>
        <w:ind w:firstLine="540"/>
        <w:jc w:val="both"/>
      </w:pPr>
    </w:p>
    <w:p w14:paraId="353F6089" w14:textId="77777777" w:rsidR="002D2908" w:rsidRDefault="002D2908">
      <w:pPr>
        <w:pStyle w:val="ConsPlusNormal"/>
        <w:ind w:firstLine="540"/>
        <w:jc w:val="both"/>
      </w:pPr>
      <w:r>
        <w:t xml:space="preserve">(в ред. Федерального </w:t>
      </w:r>
      <w:hyperlink r:id="rId185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5B672FD9" w14:textId="77777777" w:rsidR="002D2908" w:rsidRDefault="002D2908">
      <w:pPr>
        <w:pStyle w:val="ConsPlusNormal"/>
        <w:ind w:firstLine="540"/>
        <w:jc w:val="both"/>
      </w:pPr>
    </w:p>
    <w:p w14:paraId="20A38DFF" w14:textId="77777777" w:rsidR="002D2908" w:rsidRDefault="002D2908">
      <w:pPr>
        <w:pStyle w:val="ConsPlusNormal"/>
        <w:ind w:firstLine="540"/>
        <w:jc w:val="both"/>
      </w:pPr>
      <w:r>
        <w:t xml:space="preserve">1. Федеральный государственный контроль (надзор) в области железнодорожного транспорта осуществляется уполномоченным Правительством Российской Федерации федеральным </w:t>
      </w:r>
      <w:hyperlink r:id="rId186">
        <w:r>
          <w:rPr>
            <w:color w:val="0000FF"/>
          </w:rPr>
          <w:t>органом</w:t>
        </w:r>
      </w:hyperlink>
      <w:r>
        <w:t xml:space="preserve"> исполнительной власти в соответствии с </w:t>
      </w:r>
      <w:hyperlink r:id="rId187">
        <w:r>
          <w:rPr>
            <w:color w:val="0000FF"/>
          </w:rPr>
          <w:t>положением</w:t>
        </w:r>
      </w:hyperlink>
      <w:r>
        <w:t>, утверждаемым Правительством Российской Федерации.</w:t>
      </w:r>
    </w:p>
    <w:p w14:paraId="3D8B3446" w14:textId="77777777" w:rsidR="002D2908" w:rsidRDefault="002D2908">
      <w:pPr>
        <w:pStyle w:val="ConsPlusNormal"/>
        <w:spacing w:before="220"/>
        <w:ind w:firstLine="540"/>
        <w:jc w:val="both"/>
      </w:pPr>
      <w:r>
        <w:t>2. Предметом федерального государственного контроля (надзора) в области железнодорожного транспорта являются:</w:t>
      </w:r>
    </w:p>
    <w:p w14:paraId="20612398" w14:textId="77777777" w:rsidR="002D2908" w:rsidRDefault="002D2908">
      <w:pPr>
        <w:pStyle w:val="ConsPlusNormal"/>
        <w:spacing w:before="220"/>
        <w:ind w:firstLine="540"/>
        <w:jc w:val="both"/>
      </w:pPr>
      <w:r>
        <w:t>1) соблюдение обязательных требований, установленных настоящим Федеральным законом и принимаемыми в соответствии с ним иными нормативными правовыми актами Российской Федерации в области железнодорожного транспорта, лицензионных требований в области железнодорожного транспорта организациями-лицензиатами, осуществляющими деятельность по перевозкам железнодорожным транспортом пассажиров, деятельность по перевозкам железнодорожным транспортом опасных грузов, погрузочно-разгрузочную деятельность применительно к опасным грузам;</w:t>
      </w:r>
    </w:p>
    <w:p w14:paraId="499F409B" w14:textId="77777777" w:rsidR="002D2908" w:rsidRDefault="002D2908">
      <w:pPr>
        <w:pStyle w:val="ConsPlusNormal"/>
        <w:spacing w:before="220"/>
        <w:ind w:firstLine="540"/>
        <w:jc w:val="both"/>
      </w:pPr>
      <w:r>
        <w:t>2) соблюдение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организациями и индивидуальными предпринимателями, осуществляющими:</w:t>
      </w:r>
    </w:p>
    <w:p w14:paraId="7D7E5199" w14:textId="77777777" w:rsidR="002D2908" w:rsidRDefault="002D2908">
      <w:pPr>
        <w:pStyle w:val="ConsPlusNormal"/>
        <w:spacing w:before="220"/>
        <w:ind w:firstLine="540"/>
        <w:jc w:val="both"/>
      </w:pPr>
      <w:r>
        <w:t>деятельность по перевозке грузов, багажа, грузобагажа железнодорожным транспортом;</w:t>
      </w:r>
    </w:p>
    <w:p w14:paraId="720D4BDF" w14:textId="77777777" w:rsidR="002D2908" w:rsidRDefault="002D2908">
      <w:pPr>
        <w:pStyle w:val="ConsPlusNormal"/>
        <w:spacing w:before="220"/>
        <w:ind w:firstLine="540"/>
        <w:jc w:val="both"/>
      </w:pPr>
      <w:r>
        <w:t>погрузочно-разгрузочную деятельность на железнодорожном транспорте;</w:t>
      </w:r>
    </w:p>
    <w:p w14:paraId="03249C6E" w14:textId="77777777" w:rsidR="002D2908" w:rsidRDefault="002D2908">
      <w:pPr>
        <w:pStyle w:val="ConsPlusNormal"/>
        <w:spacing w:before="220"/>
        <w:ind w:firstLine="540"/>
        <w:jc w:val="both"/>
      </w:pPr>
      <w:r>
        <w:t>деятельность по эксплуатации, обслуживанию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транспорта;</w:t>
      </w:r>
    </w:p>
    <w:p w14:paraId="2E91E986" w14:textId="77777777" w:rsidR="002D2908" w:rsidRDefault="002D2908">
      <w:pPr>
        <w:pStyle w:val="ConsPlusNormal"/>
        <w:spacing w:before="220"/>
        <w:ind w:firstLine="540"/>
        <w:jc w:val="both"/>
      </w:pPr>
      <w:r>
        <w:t>деятельность по эксплуатации, обслуживанию и ремонту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пользования;</w:t>
      </w:r>
    </w:p>
    <w:p w14:paraId="2EB8910D" w14:textId="77777777" w:rsidR="002D2908" w:rsidRDefault="002D2908">
      <w:pPr>
        <w:pStyle w:val="ConsPlusNormal"/>
        <w:spacing w:before="220"/>
        <w:ind w:firstLine="540"/>
        <w:jc w:val="both"/>
      </w:pPr>
      <w:r>
        <w:t>деятельность по эксплуатации, обслуживанию и ремонту железнодорожного подвижного состава и его составных частей;</w:t>
      </w:r>
    </w:p>
    <w:p w14:paraId="79A16241" w14:textId="77777777" w:rsidR="002D2908" w:rsidRDefault="002D2908">
      <w:pPr>
        <w:pStyle w:val="ConsPlusNormal"/>
        <w:spacing w:before="220"/>
        <w:ind w:firstLine="540"/>
        <w:jc w:val="both"/>
      </w:pPr>
      <w:r>
        <w:t>деятельность по эксплуатации, обслуживанию и ремонту инфраструктуры высокоскоростного железнодорожного транспорта и составных частей подсистем и элементов составных частей подсистем инфраструктуры высокоскоростного железнодорожного транспорта;</w:t>
      </w:r>
    </w:p>
    <w:p w14:paraId="3F436334" w14:textId="77777777" w:rsidR="002D2908" w:rsidRDefault="002D2908">
      <w:pPr>
        <w:pStyle w:val="ConsPlusNormal"/>
        <w:jc w:val="both"/>
      </w:pPr>
      <w:r>
        <w:t xml:space="preserve">(абзац введен Федеральным </w:t>
      </w:r>
      <w:hyperlink r:id="rId188">
        <w:r>
          <w:rPr>
            <w:color w:val="0000FF"/>
          </w:rPr>
          <w:t>законом</w:t>
        </w:r>
      </w:hyperlink>
      <w:r>
        <w:t xml:space="preserve"> от 30.11.2024 N 448-ФЗ)</w:t>
      </w:r>
    </w:p>
    <w:p w14:paraId="1741AB05" w14:textId="77777777" w:rsidR="002D2908" w:rsidRDefault="002D2908">
      <w:pPr>
        <w:pStyle w:val="ConsPlusNormal"/>
        <w:spacing w:before="220"/>
        <w:ind w:firstLine="540"/>
        <w:jc w:val="both"/>
      </w:pPr>
      <w:r>
        <w:t>деятельность по эксплуатации, обслуживанию и ремонту высокоскоростного железнодорожного подвижного состава и его составных частей;</w:t>
      </w:r>
    </w:p>
    <w:p w14:paraId="4D4A8C39" w14:textId="77777777" w:rsidR="002D2908" w:rsidRDefault="002D2908">
      <w:pPr>
        <w:pStyle w:val="ConsPlusNormal"/>
        <w:jc w:val="both"/>
      </w:pPr>
      <w:r>
        <w:t xml:space="preserve">(абзац введен Федеральным </w:t>
      </w:r>
      <w:hyperlink r:id="rId189">
        <w:r>
          <w:rPr>
            <w:color w:val="0000FF"/>
          </w:rPr>
          <w:t>законом</w:t>
        </w:r>
      </w:hyperlink>
      <w:r>
        <w:t xml:space="preserve"> от 30.11.2024 N 448-ФЗ)</w:t>
      </w:r>
    </w:p>
    <w:p w14:paraId="3FF24365" w14:textId="77777777" w:rsidR="002D2908" w:rsidRDefault="002D2908">
      <w:pPr>
        <w:pStyle w:val="ConsPlusNormal"/>
        <w:spacing w:before="220"/>
        <w:ind w:firstLine="540"/>
        <w:jc w:val="both"/>
      </w:pPr>
      <w:r>
        <w:t>3) соблюдение установленных настоящим Федеральным законом и иными нормативными правовыми актами Российской Федерации обязательных требований в области железнодорожного транспорта:</w:t>
      </w:r>
    </w:p>
    <w:p w14:paraId="4C10479E" w14:textId="77777777" w:rsidR="002D2908" w:rsidRDefault="002D2908">
      <w:pPr>
        <w:pStyle w:val="ConsPlusNormal"/>
        <w:spacing w:before="220"/>
        <w:ind w:firstLine="540"/>
        <w:jc w:val="both"/>
      </w:pPr>
      <w:r>
        <w:t>к безопасности движения и эксплуатации железнодорожного транспорта;</w:t>
      </w:r>
    </w:p>
    <w:p w14:paraId="27984EA5" w14:textId="77777777" w:rsidR="002D2908" w:rsidRDefault="002D2908">
      <w:pPr>
        <w:pStyle w:val="ConsPlusNormal"/>
        <w:spacing w:before="220"/>
        <w:ind w:firstLine="540"/>
        <w:jc w:val="both"/>
      </w:pPr>
      <w:r>
        <w:lastRenderedPageBreak/>
        <w:t xml:space="preserve">к строительству, приемке в эксплуатацию объектов инфраструктуры железнодорожного транспорта (за исключением объектов капитального строительства, в отношении которых осуществляется государственный строительный надзор в случаях, предусмотренных Градостроительным </w:t>
      </w:r>
      <w:hyperlink r:id="rId190">
        <w:r>
          <w:rPr>
            <w:color w:val="0000FF"/>
          </w:rPr>
          <w:t>кодексом</w:t>
        </w:r>
      </w:hyperlink>
      <w:r>
        <w:t xml:space="preserve"> Российской Федерации) и их эксплуатации;</w:t>
      </w:r>
    </w:p>
    <w:p w14:paraId="190DC60B" w14:textId="77777777" w:rsidR="002D2908" w:rsidRDefault="002D2908">
      <w:pPr>
        <w:pStyle w:val="ConsPlusNormal"/>
        <w:spacing w:before="220"/>
        <w:ind w:firstLine="540"/>
        <w:jc w:val="both"/>
      </w:pPr>
      <w:r>
        <w:t>к обеспечению пожарной безопасности железнодорожного подвижного состава при его эксплуатации;</w:t>
      </w:r>
    </w:p>
    <w:p w14:paraId="40734D04" w14:textId="77777777" w:rsidR="002D2908" w:rsidRDefault="002D2908">
      <w:pPr>
        <w:pStyle w:val="ConsPlusNormal"/>
        <w:spacing w:before="220"/>
        <w:ind w:firstLine="540"/>
        <w:jc w:val="both"/>
      </w:pPr>
      <w:r>
        <w:t>к обеспечению доступности для инвалидов объектов инфраструктуры железнодорожного транспорта, железнодорожного подвижного состава и предоставляемых услуг;</w:t>
      </w:r>
    </w:p>
    <w:p w14:paraId="225E7510" w14:textId="77777777" w:rsidR="002D2908" w:rsidRDefault="002D2908">
      <w:pPr>
        <w:pStyle w:val="ConsPlusNormal"/>
        <w:spacing w:before="220"/>
        <w:ind w:firstLine="540"/>
        <w:jc w:val="both"/>
      </w:pPr>
      <w:r>
        <w:t>к соответствию установленным требованиям функциональных подсистем единой государственной системы предупреждения и ликвидации чрезвычайных ситуаций;</w:t>
      </w:r>
    </w:p>
    <w:p w14:paraId="1CBD9BCA" w14:textId="77777777" w:rsidR="002D2908" w:rsidRDefault="002D2908">
      <w:pPr>
        <w:pStyle w:val="ConsPlusNormal"/>
        <w:spacing w:before="220"/>
        <w:ind w:firstLine="540"/>
        <w:jc w:val="both"/>
      </w:pPr>
      <w:r>
        <w:t>организациями, индивидуальными предпринимателями и гражданами, во владении (пользовании) которых находятся здания, помещения, сооружения, линейные объекты, территории, оборудование, устройства, предметы, материалы, железнодорожный подвижной состав и иные связанные с перевозочным процессом транспортные и технические средства железнодорожного транспорта;</w:t>
      </w:r>
    </w:p>
    <w:p w14:paraId="310E57F8" w14:textId="77777777" w:rsidR="002D2908" w:rsidRDefault="002D2908">
      <w:pPr>
        <w:pStyle w:val="ConsPlusNormal"/>
        <w:spacing w:before="220"/>
        <w:ind w:firstLine="540"/>
        <w:jc w:val="both"/>
      </w:pPr>
      <w:r>
        <w:t>организациями, индивидуальными предпринимателями и гражданами, выполняющими (оказывающими) вспомогательные работы (услуги) при перевозке железнодорожным транспортом (операции по погрузке, выгрузке грузов в местах общего пользования, взвешиванию грузов, обслуживанию пассажиров на вокзалах и в пути следования, а также иные работы (услуги), связанные с организацией и осуществлением перевозок пассажиров, грузов, багажа и грузобагажа железнодорожным транспортом);</w:t>
      </w:r>
    </w:p>
    <w:p w14:paraId="0E5198CB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4) 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регламентами, или обязательных требований, подлежащих применению до дня вступления в силу технических регламентов в соответствии с Федеральным </w:t>
      </w:r>
      <w:hyperlink r:id="rId191">
        <w:r>
          <w:rPr>
            <w:color w:val="0000FF"/>
          </w:rPr>
          <w:t>законом</w:t>
        </w:r>
      </w:hyperlink>
      <w:r>
        <w:t xml:space="preserve"> от 27 декабря 2002 года N 184-ФЗ "О техническом регулировании";</w:t>
      </w:r>
    </w:p>
    <w:p w14:paraId="6B5F5319" w14:textId="77777777" w:rsidR="002D2908" w:rsidRDefault="002D2908">
      <w:pPr>
        <w:pStyle w:val="ConsPlusNormal"/>
        <w:spacing w:before="220"/>
        <w:ind w:firstLine="540"/>
        <w:jc w:val="both"/>
      </w:pPr>
      <w:r>
        <w:t>5) соблюдение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14:paraId="4303DE7E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3. В положении о федеральном государственном контроле (надзоре) в области железнодорожного транспорта указываются наименование и структурные элементы технического регламента и (или) обязательных требований, подлежащих применению до дня вступления в силу технических регламентов в соответствии с Федеральным </w:t>
      </w:r>
      <w:hyperlink r:id="rId192">
        <w:r>
          <w:rPr>
            <w:color w:val="0000FF"/>
          </w:rPr>
          <w:t>законом</w:t>
        </w:r>
      </w:hyperlink>
      <w:r>
        <w:t xml:space="preserve"> от 27 декабря 2002 года N 184-ФЗ "О техническом регулировании", оценка соблюдения которых осуществляется в рамках федерального государственного контроля (надзора) в области железнодорожного транспорта, а также виды продукции, являющиеся объектами федерального государственного контроля (надзора) в области железнодорожного транспорта.</w:t>
      </w:r>
    </w:p>
    <w:p w14:paraId="067B5DB8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4. Организация и осуществление федерального государственного контроля (надзора) в области железнодорожного транспорта регулируются Федеральным </w:t>
      </w:r>
      <w:hyperlink r:id="rId193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14:paraId="45C71C6F" w14:textId="77777777" w:rsidR="002D2908" w:rsidRDefault="002D2908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2908" w14:paraId="67F35EA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97D5" w14:textId="77777777" w:rsidR="002D2908" w:rsidRDefault="002D29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F811E" w14:textId="77777777" w:rsidR="002D2908" w:rsidRDefault="002D29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C96BAF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A351F38" w14:textId="77777777" w:rsidR="002D2908" w:rsidRDefault="002D2908">
            <w:pPr>
              <w:pStyle w:val="ConsPlusNormal"/>
              <w:jc w:val="both"/>
            </w:pPr>
            <w:r>
              <w:rPr>
                <w:color w:val="392C69"/>
              </w:rPr>
              <w:t>Ст. 21 применяется с учетом особенностей, установленных ст. 9 Федерального закона от 01.04.2020 N 69-ФЗ (</w:t>
            </w:r>
            <w:hyperlink r:id="rId194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B90EA" w14:textId="77777777" w:rsidR="002D2908" w:rsidRDefault="002D2908">
            <w:pPr>
              <w:pStyle w:val="ConsPlusNormal"/>
            </w:pPr>
          </w:p>
        </w:tc>
      </w:tr>
    </w:tbl>
    <w:p w14:paraId="7E836AAF" w14:textId="77777777" w:rsidR="002D2908" w:rsidRDefault="002D2908">
      <w:pPr>
        <w:pStyle w:val="ConsPlusTitle"/>
        <w:spacing w:before="280"/>
        <w:ind w:firstLine="540"/>
        <w:jc w:val="both"/>
        <w:outlineLvl w:val="1"/>
      </w:pPr>
      <w:r>
        <w:lastRenderedPageBreak/>
        <w:t>Статья 21. Основные положения в области обеспечения безопасности движения и эксплуатации железнодорожного транспорта</w:t>
      </w:r>
    </w:p>
    <w:p w14:paraId="12A0ADFE" w14:textId="77777777" w:rsidR="002D2908" w:rsidRDefault="002D2908">
      <w:pPr>
        <w:pStyle w:val="ConsPlusNormal"/>
      </w:pPr>
    </w:p>
    <w:p w14:paraId="393FAAD6" w14:textId="77777777" w:rsidR="002D2908" w:rsidRDefault="002D2908">
      <w:pPr>
        <w:pStyle w:val="ConsPlusNormal"/>
        <w:ind w:firstLine="540"/>
        <w:jc w:val="both"/>
      </w:pPr>
      <w:r>
        <w:t xml:space="preserve">1. Железнодорожные пути общего пользования и железнодорожные пути необщего пользования, железнодорожные станции, пассажирские платформы, а также другие связанные с движением поездов и маневровой работой объекты железнодорожного транспорта являются зонами повышенной опасности и при необходимости могут быть </w:t>
      </w:r>
      <w:hyperlink r:id="rId195">
        <w:r>
          <w:rPr>
            <w:color w:val="0000FF"/>
          </w:rPr>
          <w:t>огорожены</w:t>
        </w:r>
      </w:hyperlink>
      <w:r>
        <w:t xml:space="preserve"> за счет средств владельцев инфраструктур (владельцев железнодорожных путей необщего пользования).</w:t>
      </w:r>
    </w:p>
    <w:p w14:paraId="5A89AB1B" w14:textId="77777777" w:rsidR="002D2908" w:rsidRDefault="002D2908">
      <w:pPr>
        <w:pStyle w:val="ConsPlusNormal"/>
        <w:spacing w:before="220"/>
        <w:ind w:firstLine="540"/>
        <w:jc w:val="both"/>
      </w:pPr>
      <w:r>
        <w:t>Железнодорожные пути общего пользования, предназначенные для движения высокоскоростного железнодорожного подвижного состава, являются зонами повышенной опасности и должны быть огорожены за счет средств владельцев инфраструктур.</w:t>
      </w:r>
    </w:p>
    <w:p w14:paraId="6E762311" w14:textId="77777777" w:rsidR="002D2908" w:rsidRDefault="002D2908">
      <w:pPr>
        <w:pStyle w:val="ConsPlusNormal"/>
        <w:spacing w:before="220"/>
        <w:ind w:firstLine="540"/>
        <w:jc w:val="both"/>
      </w:pPr>
      <w:hyperlink r:id="rId196">
        <w:r>
          <w:rPr>
            <w:color w:val="0000FF"/>
          </w:rPr>
          <w:t>Правила</w:t>
        </w:r>
      </w:hyperlink>
      <w:r>
        <w:t xml:space="preserve"> нахождения граждан и размещения объектов в зонах повышенной опасности, выполнения в этих зонах работ, проезда и перехода через железнодорожные пути утверждаются в установленном порядке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 Лица, нарушающие указанные правила, несут ответственность, предусмотренную законодательством Российской Федерации.</w:t>
      </w:r>
    </w:p>
    <w:p w14:paraId="452C3178" w14:textId="77777777" w:rsidR="002D2908" w:rsidRDefault="002D2908">
      <w:pPr>
        <w:pStyle w:val="ConsPlusNormal"/>
        <w:jc w:val="both"/>
      </w:pPr>
      <w:r>
        <w:t xml:space="preserve">(п. 1 в ред. Федерального </w:t>
      </w:r>
      <w:hyperlink r:id="rId197">
        <w:r>
          <w:rPr>
            <w:color w:val="0000FF"/>
          </w:rPr>
          <w:t>закона</w:t>
        </w:r>
      </w:hyperlink>
      <w:r>
        <w:t xml:space="preserve"> от 30.11.2024 N 448-ФЗ)</w:t>
      </w:r>
    </w:p>
    <w:p w14:paraId="4B72B0D2" w14:textId="77777777" w:rsidR="002D2908" w:rsidRDefault="002D2908">
      <w:pPr>
        <w:pStyle w:val="ConsPlusNormal"/>
        <w:spacing w:before="220"/>
        <w:ind w:firstLine="540"/>
        <w:jc w:val="both"/>
      </w:pPr>
      <w:r>
        <w:t>2. Объекты, на территориях которых осуществляются производство, хранение, погрузка, транспортировка и выгрузка опасных грузов, должны быть удалены от железнодорожных путей общего пользования и расположенных на них зданий, строений, сооружений на расстояние, обеспечивающее безопасное функционирование железнодорожного транспорта. Минимальные расстояния от указанных объектов до железнодорожных путей общего пользования и расположенных на них зданий, строений, сооружений, пересечений железнодорожных путей общего пользования линиями связи, электропередачи, нефте-, газо-, продуктопроводами и другими наземными и подземными сооружениями, а также нормы сооружения и содержания указанных объектов при их пересечении железнодорожными путями общего пользования и сближении с этими железнодорожными путями устанавливаются нормативными правовыми актами соответствующих федеральных органов исполнительной власти, принимаемыми по согласованию с федеральным органом исполнительной власти в области железнодорожного транспорта.</w:t>
      </w:r>
    </w:p>
    <w:p w14:paraId="09F6352B" w14:textId="77777777" w:rsidR="002D2908" w:rsidRDefault="002D2908">
      <w:pPr>
        <w:pStyle w:val="ConsPlusNormal"/>
        <w:spacing w:before="220"/>
        <w:ind w:firstLine="540"/>
        <w:jc w:val="both"/>
      </w:pPr>
      <w:r>
        <w:t>Владельцы линий связи, электропередачи, нефте-, газо-, продуктопроводов и других пересекающих железнодорожные пути общего пользования или находящихся в непосредственной близости от них сооружений несут ответственность за обеспечение безопасности их функционирования и соблюдение установленных норм строительства и эксплуатации указанных сооружений. Владелец указанных сооружений обязан своевременно информировать соответствующих владельцев инфраструктур о возникновении аварийных ситуаций, которые могут повлиять на работу организаций железнодорожного транспорта, и о принимаемых мерах.</w:t>
      </w:r>
    </w:p>
    <w:p w14:paraId="45627409" w14:textId="77777777" w:rsidR="002D2908" w:rsidRDefault="002D2908">
      <w:pPr>
        <w:pStyle w:val="ConsPlusNormal"/>
        <w:spacing w:before="220"/>
        <w:ind w:firstLine="540"/>
        <w:jc w:val="both"/>
      </w:pPr>
      <w:r>
        <w:t>3. Грузоотправители и грузополучатели при перевозках, погрузке и выгрузке опасных и специальных грузов должны обеспечивать безопасность таких перевозок, погрузки и выгрузки, а также иметь соответствующие средства и мобильные подразделения, необходимые для ликвидации аварийных ситуаций и их последствий.</w:t>
      </w:r>
    </w:p>
    <w:p w14:paraId="6D0A46B2" w14:textId="77777777" w:rsidR="002D2908" w:rsidRDefault="002D2908">
      <w:pPr>
        <w:pStyle w:val="ConsPlusNormal"/>
        <w:spacing w:before="220"/>
        <w:ind w:firstLine="540"/>
        <w:jc w:val="both"/>
      </w:pPr>
      <w:r>
        <w:t>Владелец инфраструктуры и перевозчик обязаны в пределах технических и технологических возможностей имеющихся у них восстановительных и противопожарных средств принимать участие в ликвидации последствий транспортных происшествий.</w:t>
      </w:r>
    </w:p>
    <w:p w14:paraId="3E471B2B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4. </w:t>
      </w:r>
      <w:hyperlink r:id="rId198">
        <w:r>
          <w:rPr>
            <w:color w:val="0000FF"/>
          </w:rPr>
          <w:t>Порядок</w:t>
        </w:r>
      </w:hyperlink>
      <w:r>
        <w:t xml:space="preserve"> определения пересечений железнодорожных путей автомобильными дорогами (железнодорожные переезды) и правила пересечения железнодорожных путей, </w:t>
      </w:r>
      <w:hyperlink r:id="rId199">
        <w:r>
          <w:rPr>
            <w:color w:val="0000FF"/>
          </w:rPr>
          <w:t>условия</w:t>
        </w:r>
      </w:hyperlink>
      <w:r>
        <w:t xml:space="preserve"> эксплуатации железнодорожных переездов, </w:t>
      </w:r>
      <w:hyperlink r:id="rId200">
        <w:r>
          <w:rPr>
            <w:color w:val="0000FF"/>
          </w:rPr>
          <w:t>порядок</w:t>
        </w:r>
      </w:hyperlink>
      <w:r>
        <w:t xml:space="preserve"> их открытия и закрытия устанавливаются </w:t>
      </w:r>
      <w:r>
        <w:lastRenderedPageBreak/>
        <w:t>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внутренних дел и федеральным органом исполнительной власти в области транспорта и с учетом предложений органов государственной власти субъектов Российской Федерации.</w:t>
      </w:r>
    </w:p>
    <w:p w14:paraId="48EA07E1" w14:textId="77777777" w:rsidR="002D2908" w:rsidRDefault="002D2908">
      <w:pPr>
        <w:pStyle w:val="ConsPlusNormal"/>
        <w:spacing w:before="220"/>
        <w:ind w:firstLine="540"/>
        <w:jc w:val="both"/>
      </w:pPr>
      <w:r>
        <w:t>5. Представители федерального органа исполнительной власти в области железнодорожного транспорта имеют право проверять достоверность сведений о массе грузов, грузобагажа и других указанных грузоотправителями (отправителями) в перевозочных документах сведений.</w:t>
      </w:r>
    </w:p>
    <w:p w14:paraId="553D129C" w14:textId="77777777" w:rsidR="002D2908" w:rsidRDefault="002D2908">
      <w:pPr>
        <w:pStyle w:val="ConsPlusNormal"/>
        <w:spacing w:before="220"/>
        <w:ind w:firstLine="540"/>
        <w:jc w:val="both"/>
      </w:pPr>
      <w:r>
        <w:t>6. За нарушение правил безопасности движения на железнодорожном транспорте и эксплуатации транспортных и иных связанных с перевозочным процессом технических средств виновные лица несут ответственность, предусмотренную законодательством Российской Федерации.</w:t>
      </w:r>
    </w:p>
    <w:p w14:paraId="22FFDCA4" w14:textId="77777777" w:rsidR="002D2908" w:rsidRDefault="002D2908">
      <w:pPr>
        <w:pStyle w:val="ConsPlusNormal"/>
      </w:pPr>
    </w:p>
    <w:p w14:paraId="4CC03D9E" w14:textId="77777777" w:rsidR="002D2908" w:rsidRDefault="002D2908">
      <w:pPr>
        <w:pStyle w:val="ConsPlusTitle"/>
        <w:ind w:firstLine="540"/>
        <w:jc w:val="both"/>
        <w:outlineLvl w:val="1"/>
      </w:pPr>
      <w:r>
        <w:t>Статья 21.1. Особенности эксплуатации отдельных видов сооружений</w:t>
      </w:r>
    </w:p>
    <w:p w14:paraId="0608BF87" w14:textId="77777777" w:rsidR="002D2908" w:rsidRDefault="002D2908">
      <w:pPr>
        <w:pStyle w:val="ConsPlusNormal"/>
        <w:ind w:firstLine="540"/>
        <w:jc w:val="both"/>
      </w:pPr>
    </w:p>
    <w:p w14:paraId="18A84B74" w14:textId="77777777" w:rsidR="002D2908" w:rsidRDefault="002D2908">
      <w:pPr>
        <w:pStyle w:val="ConsPlusNormal"/>
        <w:ind w:firstLine="540"/>
        <w:jc w:val="both"/>
      </w:pPr>
      <w:r>
        <w:t xml:space="preserve">(введена Федеральным </w:t>
      </w:r>
      <w:hyperlink r:id="rId201">
        <w:r>
          <w:rPr>
            <w:color w:val="0000FF"/>
          </w:rPr>
          <w:t>законом</w:t>
        </w:r>
      </w:hyperlink>
      <w:r>
        <w:t xml:space="preserve"> от 28.04.2023 N 147-ФЗ)</w:t>
      </w:r>
    </w:p>
    <w:p w14:paraId="0B635778" w14:textId="77777777" w:rsidR="002D2908" w:rsidRDefault="002D2908">
      <w:pPr>
        <w:pStyle w:val="ConsPlusNormal"/>
        <w:ind w:firstLine="540"/>
        <w:jc w:val="both"/>
      </w:pPr>
    </w:p>
    <w:p w14:paraId="7D1F3E27" w14:textId="77777777" w:rsidR="002D2908" w:rsidRDefault="002D2908">
      <w:pPr>
        <w:pStyle w:val="ConsPlusNormal"/>
        <w:ind w:firstLine="540"/>
        <w:jc w:val="both"/>
      </w:pPr>
      <w:r>
        <w:t>1. Железнодорожные мосты и железнодорожные тоннели, по которым осуществляется движение железнодорожного подвижного состава, подлежат обследованию владельцами данных мостов и тоннелей на предмет их содержания в надлежащем техническом состоянии.</w:t>
      </w:r>
    </w:p>
    <w:p w14:paraId="32A05AC6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2. </w:t>
      </w:r>
      <w:hyperlink r:id="rId202">
        <w:r>
          <w:rPr>
            <w:color w:val="0000FF"/>
          </w:rPr>
          <w:t>Порядок</w:t>
        </w:r>
      </w:hyperlink>
      <w:r>
        <w:t xml:space="preserve"> и периодичность обследования железнодорожных мостов и железнодорожных тоннелей, по которым осуществляется движение железнодорожного подвижного состава, на предмет их содержания в надлежащем техническом состоянии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14:paraId="4CC73A77" w14:textId="77777777" w:rsidR="002D2908" w:rsidRDefault="002D2908">
      <w:pPr>
        <w:pStyle w:val="ConsPlusNormal"/>
        <w:ind w:firstLine="540"/>
        <w:jc w:val="both"/>
      </w:pPr>
    </w:p>
    <w:p w14:paraId="121ACD96" w14:textId="77777777" w:rsidR="002D2908" w:rsidRDefault="002D2908">
      <w:pPr>
        <w:pStyle w:val="ConsPlusTitle"/>
        <w:ind w:firstLine="540"/>
        <w:jc w:val="both"/>
        <w:outlineLvl w:val="1"/>
      </w:pPr>
      <w:r>
        <w:t xml:space="preserve">Статья 22. Утратила силу с 1 августа 2011 года. - Федеральный </w:t>
      </w:r>
      <w:hyperlink r:id="rId203">
        <w:r>
          <w:rPr>
            <w:color w:val="0000FF"/>
          </w:rPr>
          <w:t>закон</w:t>
        </w:r>
      </w:hyperlink>
      <w:r>
        <w:t xml:space="preserve"> от 18.07.2011 N 242-ФЗ.</w:t>
      </w:r>
    </w:p>
    <w:p w14:paraId="294DAB9D" w14:textId="77777777" w:rsidR="002D2908" w:rsidRDefault="002D2908">
      <w:pPr>
        <w:pStyle w:val="ConsPlusNormal"/>
      </w:pPr>
    </w:p>
    <w:p w14:paraId="23BD81C0" w14:textId="77777777" w:rsidR="002D2908" w:rsidRDefault="002D2908">
      <w:pPr>
        <w:pStyle w:val="ConsPlusTitle"/>
        <w:ind w:firstLine="540"/>
        <w:jc w:val="both"/>
        <w:outlineLvl w:val="1"/>
      </w:pPr>
      <w:r>
        <w:t>Статья 22.1. Обеспечение на железнодорожном транспорте общего пользования экологической безопасности, пожарной безопасности, промышленной безопасности, охраны труда, единства измерений, а также санитарно-эпидемиологического благополучия населения</w:t>
      </w:r>
    </w:p>
    <w:p w14:paraId="382762D1" w14:textId="77777777" w:rsidR="002D2908" w:rsidRDefault="002D2908">
      <w:pPr>
        <w:pStyle w:val="ConsPlusNormal"/>
        <w:ind w:firstLine="540"/>
        <w:jc w:val="both"/>
      </w:pPr>
    </w:p>
    <w:p w14:paraId="5A06AB04" w14:textId="77777777" w:rsidR="002D2908" w:rsidRDefault="002D2908">
      <w:pPr>
        <w:pStyle w:val="ConsPlusNormal"/>
        <w:ind w:firstLine="540"/>
        <w:jc w:val="both"/>
      </w:pPr>
      <w:r>
        <w:t xml:space="preserve">(введена Федеральным </w:t>
      </w:r>
      <w:hyperlink r:id="rId204">
        <w:r>
          <w:rPr>
            <w:color w:val="0000FF"/>
          </w:rPr>
          <w:t>законом</w:t>
        </w:r>
      </w:hyperlink>
      <w:r>
        <w:t xml:space="preserve"> от 18.07.2011 N 242-ФЗ)</w:t>
      </w:r>
    </w:p>
    <w:p w14:paraId="4CDB900B" w14:textId="77777777" w:rsidR="002D2908" w:rsidRDefault="002D2908">
      <w:pPr>
        <w:pStyle w:val="ConsPlusNormal"/>
        <w:ind w:firstLine="540"/>
        <w:jc w:val="both"/>
      </w:pPr>
    </w:p>
    <w:p w14:paraId="1E31DCCD" w14:textId="77777777" w:rsidR="002D2908" w:rsidRDefault="002D2908">
      <w:pPr>
        <w:pStyle w:val="ConsPlusNormal"/>
        <w:ind w:firstLine="540"/>
        <w:jc w:val="both"/>
      </w:pPr>
      <w:r>
        <w:t xml:space="preserve">1. На железнодорожном транспорте общего пользования работы по обеспечению экологической безопасности, пожарной безопасности, промышленной безопасности, </w:t>
      </w:r>
      <w:hyperlink r:id="rId205">
        <w:r>
          <w:rPr>
            <w:color w:val="0000FF"/>
          </w:rPr>
          <w:t>охраны труда</w:t>
        </w:r>
      </w:hyperlink>
      <w:r>
        <w:t>, единства измерений, а также по обеспечению санитарно-эпидемиологического благополучия населения осуществляются владельцами инфраструктур, перевозчиками и организациями, индивидуальными предпринимателями, выполняющими вспомогательные работы (услуги) при перевозках железнодорожным транспортом, в соответствии с законодательством Российской Федерации.</w:t>
      </w:r>
    </w:p>
    <w:p w14:paraId="79F0600A" w14:textId="77777777" w:rsidR="002D2908" w:rsidRDefault="002D2908">
      <w:pPr>
        <w:pStyle w:val="ConsPlusNormal"/>
        <w:spacing w:before="220"/>
        <w:ind w:firstLine="540"/>
        <w:jc w:val="both"/>
      </w:pPr>
      <w:r>
        <w:t>2. Федеральный государственный пожарный надзор, федеральный государственный экологический контроль (надзор), федеральный государственный санитарно-эпидемиологический надзор, федеральный государственный надзор в области промышленной безопасности,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метрологический надзор при осуществлении деятельности на железнодорожном транспорте осуществляются уполномоченными федеральными органами исполнительной власти в соответствии с законодательством Российской Федерации.</w:t>
      </w:r>
    </w:p>
    <w:p w14:paraId="15A148FC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206">
        <w:r>
          <w:rPr>
            <w:color w:val="0000FF"/>
          </w:rPr>
          <w:t>закона</w:t>
        </w:r>
      </w:hyperlink>
      <w:r>
        <w:t xml:space="preserve"> от 25.12.2023 N 622-ФЗ)</w:t>
      </w:r>
    </w:p>
    <w:p w14:paraId="6779AE02" w14:textId="77777777" w:rsidR="002D2908" w:rsidRDefault="002D2908">
      <w:pPr>
        <w:pStyle w:val="ConsPlusNormal"/>
      </w:pPr>
    </w:p>
    <w:p w14:paraId="421560FD" w14:textId="77777777" w:rsidR="002D2908" w:rsidRDefault="002D2908">
      <w:pPr>
        <w:pStyle w:val="ConsPlusTitle"/>
        <w:ind w:firstLine="540"/>
        <w:jc w:val="both"/>
        <w:outlineLvl w:val="1"/>
      </w:pPr>
      <w:r>
        <w:lastRenderedPageBreak/>
        <w:t>Статья 23. Охрана грузов, объектов железнодорожного транспорта общего пользования и обеспечение общественного порядка на железнодорожном транспорте общего пользования</w:t>
      </w:r>
    </w:p>
    <w:p w14:paraId="493690B8" w14:textId="77777777" w:rsidR="002D2908" w:rsidRDefault="002D2908">
      <w:pPr>
        <w:pStyle w:val="ConsPlusNormal"/>
      </w:pPr>
    </w:p>
    <w:p w14:paraId="4D5AAF45" w14:textId="77777777" w:rsidR="002D2908" w:rsidRDefault="002D2908">
      <w:pPr>
        <w:pStyle w:val="ConsPlusNormal"/>
        <w:ind w:firstLine="540"/>
        <w:jc w:val="both"/>
      </w:pPr>
      <w:r>
        <w:t xml:space="preserve">1. Охрана грузов в пути следования и на железнодорожных станциях обеспечивается перевозчиком за счет собственных средств либо по договору с ведомственной охраной федерального органа исполнительной власти в области железнодорожного транспорта или другими организациями, за исключением обеспечиваемых грузоотправителями или грузополучателями охраны и сопровождения грузов в соответствии с Федеральным </w:t>
      </w:r>
      <w:hyperlink r:id="rId207">
        <w:r>
          <w:rPr>
            <w:color w:val="0000FF"/>
          </w:rPr>
          <w:t>законом</w:t>
        </w:r>
      </w:hyperlink>
      <w:r>
        <w:t xml:space="preserve"> "Устав железнодорожного транспорта Российской Федерации" либо договором.</w:t>
      </w:r>
    </w:p>
    <w:p w14:paraId="2B02CE66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2. Охрана наиболее важных объектов железнодорожного транспорта общего пользования и специальных </w:t>
      </w:r>
      <w:hyperlink r:id="rId208">
        <w:r>
          <w:rPr>
            <w:color w:val="0000FF"/>
          </w:rPr>
          <w:t>грузов</w:t>
        </w:r>
      </w:hyperlink>
      <w:r>
        <w:t xml:space="preserve"> осуществляется подразделениями ведомственной охраны федерального органа исполнительной власти в области железнодорожного транспорта, войск национальной гвардии Российской Федерации и иными уполномоченными подразделениями. </w:t>
      </w:r>
      <w:hyperlink r:id="rId209">
        <w:r>
          <w:rPr>
            <w:color w:val="0000FF"/>
          </w:rPr>
          <w:t>Перечни</w:t>
        </w:r>
      </w:hyperlink>
      <w:r>
        <w:t xml:space="preserve"> таких объектов и грузов устанавливаются Правительством Российской Федерации.</w:t>
      </w:r>
    </w:p>
    <w:p w14:paraId="25B4DAD9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210">
        <w:r>
          <w:rPr>
            <w:color w:val="0000FF"/>
          </w:rPr>
          <w:t>закона</w:t>
        </w:r>
      </w:hyperlink>
      <w:r>
        <w:t xml:space="preserve"> от 03.07.2016 N 227-ФЗ)</w:t>
      </w:r>
    </w:p>
    <w:p w14:paraId="263C8EBA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3. Обеспечение общественного порядка на железнодорожном транспорте общего пользования и борьба с преступностью осуществляются органами внутренних дел на транспорте, а также иными органами, на которые </w:t>
      </w:r>
      <w:hyperlink r:id="rId211">
        <w:r>
          <w:rPr>
            <w:color w:val="0000FF"/>
          </w:rPr>
          <w:t>законодательством</w:t>
        </w:r>
      </w:hyperlink>
      <w:r>
        <w:t xml:space="preserve"> Российской Федерации возложены такие функции.</w:t>
      </w:r>
    </w:p>
    <w:p w14:paraId="7C3C2B84" w14:textId="77777777" w:rsidR="002D2908" w:rsidRDefault="002D2908">
      <w:pPr>
        <w:pStyle w:val="ConsPlusNormal"/>
      </w:pPr>
    </w:p>
    <w:p w14:paraId="2B5E5EC4" w14:textId="77777777" w:rsidR="002D2908" w:rsidRDefault="002D2908">
      <w:pPr>
        <w:pStyle w:val="ConsPlusTitle"/>
        <w:ind w:firstLine="540"/>
        <w:jc w:val="both"/>
        <w:outlineLvl w:val="1"/>
      </w:pPr>
      <w:r>
        <w:t>Статья 24. Организация работы железнодорожного транспорта в чрезвычайных ситуациях</w:t>
      </w:r>
    </w:p>
    <w:p w14:paraId="5E6649C3" w14:textId="77777777" w:rsidR="002D2908" w:rsidRDefault="002D2908">
      <w:pPr>
        <w:pStyle w:val="ConsPlusNormal"/>
      </w:pPr>
    </w:p>
    <w:p w14:paraId="15289F66" w14:textId="77777777" w:rsidR="002D2908" w:rsidRDefault="002D2908">
      <w:pPr>
        <w:pStyle w:val="ConsPlusNormal"/>
        <w:ind w:firstLine="540"/>
        <w:jc w:val="both"/>
      </w:pPr>
      <w:r>
        <w:t>1. Владелец инфраструктуры и перевозчик принимают незамедлительные меры по ликвидации последствий транспортных происшествий, стихийных бедствий (заносов, наводнений, пожаров и других), вызывающих нарушение работы железнодорожного транспорта.</w:t>
      </w:r>
    </w:p>
    <w:p w14:paraId="5277D290" w14:textId="77777777" w:rsidR="002D2908" w:rsidRDefault="002D2908">
      <w:pPr>
        <w:pStyle w:val="ConsPlusNormal"/>
        <w:spacing w:before="220"/>
        <w:ind w:firstLine="540"/>
        <w:jc w:val="both"/>
      </w:pPr>
      <w:r>
        <w:t>Для принятия указанных в настоящем пункте мер владелец инфраструктуры и перевозчик за счет собственных средств должны содержать специализированные подразделения по ликвидации чрезвычайных ситуаций, иметь запас материальных и технических средств, перечень которых определяется федеральным органом исполнительной власти в области железнодорожного транспорта по согласованию с заинтересованными федеральными органами исполнительной власти, или заключить соответствующие договоры со сторонними специализированными организациями.</w:t>
      </w:r>
    </w:p>
    <w:p w14:paraId="59D5B53A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2. </w:t>
      </w:r>
      <w:hyperlink r:id="rId212">
        <w:r>
          <w:rPr>
            <w:color w:val="0000FF"/>
          </w:rPr>
          <w:t>Порядок</w:t>
        </w:r>
      </w:hyperlink>
      <w:r>
        <w:t xml:space="preserve"> действий участников перевозочного процесса при возникновении чрезвычайных ситуаций природного и техногенного характера определяется федеральным органом исполнительной власти в области железнодорожного транспорта. При этом грузоотправитель, грузополучатель (отправитель, получатель в случае повагонной отправки грузобагажа) обязаны обеспечить немедленное направление мобильного подразделения или своих представителей на место транспортного происшествия в зависимости от его тяжести.</w:t>
      </w:r>
    </w:p>
    <w:p w14:paraId="769666E1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3. Федеральный орган исполнительной власти в области предотвращения чрезвычайных ситуаций природного и техногенного характера и ликвидации последствий стихийных бедствий, органы исполнительной власти субъектов Российской Федерации и органы местного самоуправления в соответствии с </w:t>
      </w:r>
      <w:hyperlink r:id="rId213">
        <w:r>
          <w:rPr>
            <w:color w:val="0000FF"/>
          </w:rPr>
          <w:t>законодательством</w:t>
        </w:r>
      </w:hyperlink>
      <w:r>
        <w:t xml:space="preserve"> Российской Федерации, регулирующим защиту населения и территорий от чрезвычайных ситуаций природного и техногенного характера, оказывают владельцам инфраструктур и перевозчикам помощь в ликвидации последствий таких ситуаций, угрожающих жизни и здоровью людей, безопасности движения и сохранности грузов, багажа и грузобагажа.</w:t>
      </w:r>
    </w:p>
    <w:p w14:paraId="02F5CCC3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4. Федеральный орган исполнительной власти в области железнодорожного транспорта, владельцы инфраструктур и перевозчики входят в единую государственную систему предупреждения и ликвидации последствий чрезвычайных ситуаций природного и техногенного </w:t>
      </w:r>
      <w:r>
        <w:lastRenderedPageBreak/>
        <w:t>характера.</w:t>
      </w:r>
    </w:p>
    <w:p w14:paraId="2ABD149B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5. Утратил силу. - Федеральный </w:t>
      </w:r>
      <w:hyperlink r:id="rId214">
        <w:r>
          <w:rPr>
            <w:color w:val="0000FF"/>
          </w:rPr>
          <w:t>закон</w:t>
        </w:r>
      </w:hyperlink>
      <w:r>
        <w:t xml:space="preserve"> от 07.07.2003 N 115-ФЗ.</w:t>
      </w:r>
    </w:p>
    <w:p w14:paraId="32CC47E4" w14:textId="77777777" w:rsidR="002D2908" w:rsidRDefault="002D2908">
      <w:pPr>
        <w:pStyle w:val="ConsPlusNormal"/>
      </w:pPr>
    </w:p>
    <w:p w14:paraId="61EECE8B" w14:textId="77777777" w:rsidR="002D2908" w:rsidRDefault="002D2908">
      <w:pPr>
        <w:pStyle w:val="ConsPlusTitle"/>
        <w:jc w:val="center"/>
        <w:outlineLvl w:val="0"/>
      </w:pPr>
      <w:r>
        <w:t>Глава 5. ТРУДОВЫЕ ОТНОШЕНИЯ И ДИСЦИПЛИНА</w:t>
      </w:r>
    </w:p>
    <w:p w14:paraId="217686BC" w14:textId="77777777" w:rsidR="002D2908" w:rsidRDefault="002D2908">
      <w:pPr>
        <w:pStyle w:val="ConsPlusTitle"/>
        <w:jc w:val="center"/>
      </w:pPr>
      <w:r>
        <w:t>РАБОТНИКОВ ЖЕЛЕЗНОДОРОЖНОГО ТРАНСПОРТА</w:t>
      </w:r>
    </w:p>
    <w:p w14:paraId="5B1BA4C6" w14:textId="77777777" w:rsidR="002D2908" w:rsidRDefault="002D2908">
      <w:pPr>
        <w:pStyle w:val="ConsPlusNormal"/>
      </w:pPr>
    </w:p>
    <w:p w14:paraId="4E8D2EE6" w14:textId="77777777" w:rsidR="002D2908" w:rsidRDefault="002D2908">
      <w:pPr>
        <w:pStyle w:val="ConsPlusTitle"/>
        <w:ind w:firstLine="540"/>
        <w:jc w:val="both"/>
        <w:outlineLvl w:val="1"/>
      </w:pPr>
      <w:r>
        <w:t>Статья 25. Трудовые отношения и гарантии работников железнодорожного транспорта</w:t>
      </w:r>
    </w:p>
    <w:p w14:paraId="194D07C5" w14:textId="77777777" w:rsidR="002D2908" w:rsidRDefault="002D2908">
      <w:pPr>
        <w:pStyle w:val="ConsPlusNormal"/>
      </w:pPr>
    </w:p>
    <w:p w14:paraId="3B2FDEB8" w14:textId="77777777" w:rsidR="002D2908" w:rsidRDefault="002D2908">
      <w:pPr>
        <w:pStyle w:val="ConsPlusNormal"/>
        <w:ind w:firstLine="540"/>
        <w:jc w:val="both"/>
      </w:pPr>
      <w:r>
        <w:t xml:space="preserve">1. Трудовые отношения работников железнодорожного транспорта общего пользования, в том числе особенности приема их на работу, предоставление гарантий и компенсаций работникам железнодорожного транспорта общего пользования регулируются настоящим Федеральным законом, трудовым законодательством, отраслевым тарифным </w:t>
      </w:r>
      <w:hyperlink r:id="rId215">
        <w:r>
          <w:rPr>
            <w:color w:val="0000FF"/>
          </w:rPr>
          <w:t>соглашением</w:t>
        </w:r>
      </w:hyperlink>
      <w:r>
        <w:t xml:space="preserve"> и коллективными договорами.</w:t>
      </w:r>
    </w:p>
    <w:p w14:paraId="367FFDA1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Безопасные условия труда, </w:t>
      </w:r>
      <w:hyperlink r:id="rId216">
        <w:r>
          <w:rPr>
            <w:color w:val="0000FF"/>
          </w:rPr>
          <w:t>охрана труда</w:t>
        </w:r>
      </w:hyperlink>
      <w:r>
        <w:t xml:space="preserve"> работников железнодорожного транспорта общего пользования, контроль (надзор) за соблюдением трудового законодательства и иных содержащих нормы трудового права нормативных правовых актов, осуществляемый на железнодорожном транспорте общего пользования, обеспечиваются в соответствии с законодательством Российской Федерации.</w:t>
      </w:r>
    </w:p>
    <w:p w14:paraId="6731D996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2. </w:t>
      </w:r>
      <w:hyperlink r:id="rId217">
        <w:r>
          <w:rPr>
            <w:color w:val="0000FF"/>
          </w:rPr>
          <w:t>Особенности</w:t>
        </w:r>
      </w:hyperlink>
      <w:r>
        <w:t xml:space="preserve">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устанавливаются федеральным органом исполнительной власти в области железнодорожного транспорта с учетом мнения соответствующего профессионального союза.</w:t>
      </w:r>
    </w:p>
    <w:p w14:paraId="7E752FFF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3. Лица, принимаемые на работу, непосредственно связанную с движением поездов и маневровой работой, и работники, выполняющие такую работу и (или) подвергающиеся воздействию вредных и (или) опасных производственных факторов рабочей среды и трудового процесса, проходят за счет средств работодателей обязательные предварительные (при поступлении на работу) и периодические (в течение трудовой деятельности) медицинские </w:t>
      </w:r>
      <w:hyperlink r:id="rId218">
        <w:r>
          <w:rPr>
            <w:color w:val="0000FF"/>
          </w:rPr>
          <w:t>осмотры</w:t>
        </w:r>
      </w:hyperlink>
      <w:r>
        <w:t xml:space="preserve">, включающие в себя химико-токсикологические исследования наличия в организме человека наркотических средств, психотропных веществ и их метаболитов. </w:t>
      </w:r>
      <w:hyperlink r:id="rId219">
        <w:r>
          <w:rPr>
            <w:color w:val="0000FF"/>
          </w:rPr>
          <w:t>Перечень</w:t>
        </w:r>
      </w:hyperlink>
      <w:r>
        <w:t xml:space="preserve"> профессий и должностей работников железнодорожного транспорта, которые осуществляют производственную деятельность, непосредственно связанную с движением поездов и маневровой работой, и которые подлежат обязательным предварительным (при поступлении на работу) и периодическим (в течение трудовой деятельности) медицинским осмотрам, утверждается Правительством Российской Федерации.</w:t>
      </w:r>
    </w:p>
    <w:p w14:paraId="70BF480A" w14:textId="77777777" w:rsidR="002D2908" w:rsidRDefault="002D2908">
      <w:pPr>
        <w:pStyle w:val="ConsPlusNormal"/>
        <w:jc w:val="both"/>
      </w:pPr>
      <w:r>
        <w:t xml:space="preserve">(в ред. Федеральных законов от 13.06.2023 </w:t>
      </w:r>
      <w:hyperlink r:id="rId220">
        <w:r>
          <w:rPr>
            <w:color w:val="0000FF"/>
          </w:rPr>
          <w:t>N 221-ФЗ</w:t>
        </w:r>
      </w:hyperlink>
      <w:r>
        <w:t xml:space="preserve">, от 26.12.2024 </w:t>
      </w:r>
      <w:hyperlink r:id="rId221">
        <w:r>
          <w:rPr>
            <w:color w:val="0000FF"/>
          </w:rPr>
          <w:t>N 493-ФЗ</w:t>
        </w:r>
      </w:hyperlink>
      <w:r>
        <w:t>)</w:t>
      </w:r>
    </w:p>
    <w:p w14:paraId="753B91F4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На работу, непосредственно связанную с движением поездов и маневровой работой, не принимаются лица, не прошедшие обязательного предварительного (при поступлении на работу) медицинского осмотра, а также лица, подвергнутые административному </w:t>
      </w:r>
      <w:hyperlink r:id="rId222">
        <w:r>
          <w:rPr>
            <w:color w:val="0000FF"/>
          </w:rPr>
          <w:t>наказанию</w:t>
        </w:r>
      </w:hyperlink>
      <w:r>
        <w:t xml:space="preserve"> за потребление наркотических средств или психотропных веществ без назначения врача либо новых потенциально опасных психоактивных веществ, до окончания срока, в течение которого лицо считается подвергнутым административному наказанию.</w:t>
      </w:r>
    </w:p>
    <w:p w14:paraId="095B3441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223">
        <w:r>
          <w:rPr>
            <w:color w:val="0000FF"/>
          </w:rPr>
          <w:t>закона</w:t>
        </w:r>
      </w:hyperlink>
      <w:r>
        <w:t xml:space="preserve"> от 13.06.2023 N 221-ФЗ)</w:t>
      </w:r>
    </w:p>
    <w:p w14:paraId="0AF069C6" w14:textId="77777777" w:rsidR="002D2908" w:rsidRDefault="002D2908">
      <w:pPr>
        <w:pStyle w:val="ConsPlusNormal"/>
        <w:spacing w:before="220"/>
        <w:ind w:firstLine="540"/>
        <w:jc w:val="both"/>
      </w:pPr>
      <w:bookmarkStart w:id="3" w:name="P460"/>
      <w:bookmarkEnd w:id="3"/>
      <w:r>
        <w:t xml:space="preserve">Работники железнодорожного транспорта, которые осуществляют производственную деятельность, непосредственно связанную с движением поездов и маневровой работой, и </w:t>
      </w:r>
      <w:hyperlink r:id="rId224">
        <w:r>
          <w:rPr>
            <w:color w:val="0000FF"/>
          </w:rPr>
          <w:t>перечень</w:t>
        </w:r>
      </w:hyperlink>
      <w:r>
        <w:t xml:space="preserve"> профессий которых определяется федеральным органом исполнительной власти в области железнодорожного транспорта, проходят обязательные предрейсовые или предсменные медицинские осмотры, обязательные послерейсовые или послесменные медицинские осмотры, а также по требованию работодателей медицинское освидетельствование на состояние опьянения </w:t>
      </w:r>
      <w:r>
        <w:lastRenderedPageBreak/>
        <w:t>(алкогольного, наркотического или иного токсического опьянения).</w:t>
      </w:r>
    </w:p>
    <w:p w14:paraId="44168155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225">
        <w:r>
          <w:rPr>
            <w:color w:val="0000FF"/>
          </w:rPr>
          <w:t>закона</w:t>
        </w:r>
      </w:hyperlink>
      <w:r>
        <w:t xml:space="preserve"> от 13.06.2023 N 221-ФЗ)</w:t>
      </w:r>
    </w:p>
    <w:p w14:paraId="2E6C80C2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Допускается проведение в медицинских организациях, функции и полномочия учредителя в отношении которых осуществляют открытое акционерное общество "Российские железные дороги" или его дочерние общества, в соответствии с законодательством в сфере охраны здоровья медицинских осмотров, указанных в </w:t>
      </w:r>
      <w:hyperlink w:anchor="P460">
        <w:r>
          <w:rPr>
            <w:color w:val="0000FF"/>
          </w:rPr>
          <w:t>абзаце третьем</w:t>
        </w:r>
      </w:hyperlink>
      <w:r>
        <w:t xml:space="preserve"> настоящего пункта,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здоровья. Для проведения таких медицинских осмотров указанные медицинские организации вправе привлекать медицинских работников иных медицинских организаций в порядке, установленном законодательством Российской Федерации. Проведение таких медицинских осмотров не осуществляется в отношении работников, выполняющих работы, непосредственно связанные с управлением железнодорожным подвижным составом, осуществляющим перевозку пассажиров, а также опасных грузов при выполнении специальных железнодорожных перевозок.</w:t>
      </w:r>
    </w:p>
    <w:p w14:paraId="13945504" w14:textId="77777777" w:rsidR="002D2908" w:rsidRDefault="002D2908">
      <w:pPr>
        <w:pStyle w:val="ConsPlusNormal"/>
        <w:jc w:val="both"/>
      </w:pPr>
      <w:r>
        <w:t xml:space="preserve">(абзац введен Федеральным </w:t>
      </w:r>
      <w:hyperlink r:id="rId226">
        <w:r>
          <w:rPr>
            <w:color w:val="0000FF"/>
          </w:rPr>
          <w:t>законом</w:t>
        </w:r>
      </w:hyperlink>
      <w:r>
        <w:t xml:space="preserve"> от 13.06.2023 N 221-ФЗ)</w:t>
      </w:r>
    </w:p>
    <w:p w14:paraId="3C8E3952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При проведении медицинских осмотров, указанных в </w:t>
      </w:r>
      <w:hyperlink w:anchor="P460">
        <w:r>
          <w:rPr>
            <w:color w:val="0000FF"/>
          </w:rPr>
          <w:t>абзаце третьем</w:t>
        </w:r>
      </w:hyperlink>
      <w:r>
        <w:t xml:space="preserve"> настоящего пункта,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должна быть обеспечена идентификация личности работника, проходящего медицинский осмотр, исключающая прохождение медицинского осмотра иным лицом.</w:t>
      </w:r>
    </w:p>
    <w:p w14:paraId="3739C17A" w14:textId="77777777" w:rsidR="002D2908" w:rsidRDefault="002D2908">
      <w:pPr>
        <w:pStyle w:val="ConsPlusNormal"/>
        <w:jc w:val="both"/>
      </w:pPr>
      <w:r>
        <w:t xml:space="preserve">(абзац введен Федеральным </w:t>
      </w:r>
      <w:hyperlink r:id="rId227">
        <w:r>
          <w:rPr>
            <w:color w:val="0000FF"/>
          </w:rPr>
          <w:t>законом</w:t>
        </w:r>
      </w:hyperlink>
      <w:r>
        <w:t xml:space="preserve"> от 13.06.2023 N 221-ФЗ)</w:t>
      </w:r>
    </w:p>
    <w:p w14:paraId="3DC0321F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Лица, организующие и проводящие медицинские осмотры, указанные в </w:t>
      </w:r>
      <w:hyperlink w:anchor="P460">
        <w:r>
          <w:rPr>
            <w:color w:val="0000FF"/>
          </w:rPr>
          <w:t>абзаце третьем</w:t>
        </w:r>
      </w:hyperlink>
      <w:r>
        <w:t xml:space="preserve"> настоящего пункта,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несут ответственность в соответствии с законодательством Российской Федерации за полноту и достоверность передаваемых данных.</w:t>
      </w:r>
    </w:p>
    <w:p w14:paraId="114FB012" w14:textId="77777777" w:rsidR="002D2908" w:rsidRDefault="002D2908">
      <w:pPr>
        <w:pStyle w:val="ConsPlusNormal"/>
        <w:jc w:val="both"/>
      </w:pPr>
      <w:r>
        <w:t xml:space="preserve">(абзац введен Федеральным </w:t>
      </w:r>
      <w:hyperlink r:id="rId228">
        <w:r>
          <w:rPr>
            <w:color w:val="0000FF"/>
          </w:rPr>
          <w:t>законом</w:t>
        </w:r>
      </w:hyperlink>
      <w:r>
        <w:t xml:space="preserve"> от 13.06.2023 N 221-ФЗ)</w:t>
      </w:r>
    </w:p>
    <w:p w14:paraId="39227017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В случае проведения медицинских осмотров, указанных в </w:t>
      </w:r>
      <w:hyperlink w:anchor="P460">
        <w:r>
          <w:rPr>
            <w:color w:val="0000FF"/>
          </w:rPr>
          <w:t>абзаце третьем</w:t>
        </w:r>
      </w:hyperlink>
      <w:r>
        <w:t xml:space="preserve"> настоящего пункта,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 отношении работника не менее двух раз в год проводятся в очной форме химико-токсикологические исследования наличия (отсутствия) в организме человека наркотических средств, психотропных веществ и их метаболитов.</w:t>
      </w:r>
    </w:p>
    <w:p w14:paraId="7932FC1E" w14:textId="77777777" w:rsidR="002D2908" w:rsidRDefault="002D2908">
      <w:pPr>
        <w:pStyle w:val="ConsPlusNormal"/>
        <w:jc w:val="both"/>
      </w:pPr>
      <w:r>
        <w:t xml:space="preserve">(абзац введен Федеральным </w:t>
      </w:r>
      <w:hyperlink r:id="rId229">
        <w:r>
          <w:rPr>
            <w:color w:val="0000FF"/>
          </w:rPr>
          <w:t>законом</w:t>
        </w:r>
      </w:hyperlink>
      <w:r>
        <w:t xml:space="preserve"> от 13.06.2023 N 221-ФЗ)</w:t>
      </w:r>
    </w:p>
    <w:p w14:paraId="33FEFBF7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Наряду с основаниями расторжения трудового договора по инициативе работодателя, установленными трудовым законодательством, трудовой договор с работником железнодорожного транспорта, который осуществляет производственную деятельность, непосредственно связанную с движением поездов и маневровой работой, может быть расторгнут в период, когда лицо считается подвергнутым </w:t>
      </w:r>
      <w:hyperlink r:id="rId230">
        <w:r>
          <w:rPr>
            <w:color w:val="0000FF"/>
          </w:rPr>
          <w:t>наказанию</w:t>
        </w:r>
      </w:hyperlink>
      <w:r>
        <w:t xml:space="preserve"> за совершение административного правонарушения, связанного с потреблением наркотических средств или психотропных веществ без назначения врача либо новых потенциально опасных психоактивных веществ, а также если указанное лицо не прошло в установленном порядке обязательный медицинский осмотр.</w:t>
      </w:r>
    </w:p>
    <w:p w14:paraId="58151051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Порядок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транспорте, а также порядок проведения обязательных предрейсовых или предсменных медицинских осмотров и обязательных послерейсовых или послесменных медицинских осмотров, в том числе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устанавливается федеральным органом исполнительной власти в </w:t>
      </w:r>
      <w:r>
        <w:lastRenderedPageBreak/>
        <w:t>области железнодорожного транспорта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3B1FC83F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231">
        <w:r>
          <w:rPr>
            <w:color w:val="0000FF"/>
          </w:rPr>
          <w:t>закона</w:t>
        </w:r>
      </w:hyperlink>
      <w:r>
        <w:t xml:space="preserve"> от 13.06.2023 N 221-ФЗ)</w:t>
      </w:r>
    </w:p>
    <w:p w14:paraId="4D51E40A" w14:textId="77777777" w:rsidR="002D2908" w:rsidRDefault="002D2908">
      <w:pPr>
        <w:pStyle w:val="ConsPlusNormal"/>
        <w:spacing w:before="220"/>
        <w:ind w:firstLine="540"/>
        <w:jc w:val="both"/>
      </w:pPr>
      <w:hyperlink r:id="rId232">
        <w:r>
          <w:rPr>
            <w:color w:val="0000FF"/>
          </w:rPr>
          <w:t>Порядок</w:t>
        </w:r>
      </w:hyperlink>
      <w:r>
        <w:t xml:space="preserve"> проведения профессионального отбора лиц, принимаемых на работу, связанную с движением поездов и маневровой работой, в том числе определения их психофизиологических качеств и профессиональной пригодности к такой работе, а также порядок психофизиологического обследования указанных лиц и работников, производственная деятельность которых непосредственно связана с движением поездов и маневровой работой, устанавливается федеральным органом исполнительной власти в области железнодорожного транспорта.</w:t>
      </w:r>
    </w:p>
    <w:p w14:paraId="59A63497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233">
        <w:r>
          <w:rPr>
            <w:color w:val="0000FF"/>
          </w:rPr>
          <w:t>закона</w:t>
        </w:r>
      </w:hyperlink>
      <w:r>
        <w:t xml:space="preserve"> от 13.06.2023 N 221-ФЗ)</w:t>
      </w:r>
    </w:p>
    <w:p w14:paraId="583C6057" w14:textId="77777777" w:rsidR="002D2908" w:rsidRDefault="002D2908">
      <w:pPr>
        <w:pStyle w:val="ConsPlusNormal"/>
        <w:jc w:val="both"/>
      </w:pPr>
      <w:r>
        <w:t xml:space="preserve">(п. 3 в ред. Федерального </w:t>
      </w:r>
      <w:hyperlink r:id="rId234">
        <w:r>
          <w:rPr>
            <w:color w:val="0000FF"/>
          </w:rPr>
          <w:t>закона</w:t>
        </w:r>
      </w:hyperlink>
      <w:r>
        <w:t xml:space="preserve"> от 13.07.2015 N 230-ФЗ)</w:t>
      </w:r>
    </w:p>
    <w:p w14:paraId="1F48E17E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3.1. На работу, непосредственно связанную с движением поездов и маневровой работой, не принимаются лица, включенные в предусмотренный </w:t>
      </w:r>
      <w:hyperlink r:id="rId235">
        <w:r>
          <w:rPr>
            <w:color w:val="0000FF"/>
          </w:rPr>
          <w:t>статьей 6</w:t>
        </w:r>
      </w:hyperlink>
      <w:r>
        <w:t xml:space="preserve">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 перечень организаций и физических лиц, в отношении которых имеются сведения об их причастности к экстремистской деятельности или терроризму, либо в составляемые в рамках реализации полномочий, предусмотренных </w:t>
      </w:r>
      <w:hyperlink r:id="rId236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уничтожения. В случае включения работника, выполняющего такую работу, в данные перечни трудовой договор с ним подлежит расторжению по инициативе работодателя.</w:t>
      </w:r>
    </w:p>
    <w:p w14:paraId="49FF6A3A" w14:textId="77777777" w:rsidR="002D2908" w:rsidRDefault="002D2908">
      <w:pPr>
        <w:pStyle w:val="ConsPlusNormal"/>
        <w:jc w:val="both"/>
      </w:pPr>
      <w:r>
        <w:t xml:space="preserve">(п. 3.1 в ред. Федерального </w:t>
      </w:r>
      <w:hyperlink r:id="rId237">
        <w:r>
          <w:rPr>
            <w:color w:val="0000FF"/>
          </w:rPr>
          <w:t>закона</w:t>
        </w:r>
      </w:hyperlink>
      <w:r>
        <w:t xml:space="preserve"> от 28.06.2022 N 219-ФЗ)</w:t>
      </w:r>
    </w:p>
    <w:p w14:paraId="669B0989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4. Абзац утратил силу с 1 сентября 2013 года. - Федеральный </w:t>
      </w:r>
      <w:hyperlink r:id="rId238">
        <w:r>
          <w:rPr>
            <w:color w:val="0000FF"/>
          </w:rPr>
          <w:t>закон</w:t>
        </w:r>
      </w:hyperlink>
      <w:r>
        <w:t xml:space="preserve"> от 02.07.2013 N 185-ФЗ.</w:t>
      </w:r>
    </w:p>
    <w:p w14:paraId="64C9BE22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Работники организаций независимо от их организационно-правовых форм и форм собственности и заключившие трудовые договоры с работодателями - индивидуальными предпринимателями работники, производственная деятельность которых связана с движением поездов и маневровой работой на железнодорожных путях общего пользования, должны проходить аттестацию, предусматривающую проверку знаний </w:t>
      </w:r>
      <w:hyperlink r:id="rId239">
        <w:r>
          <w:rPr>
            <w:color w:val="0000FF"/>
          </w:rPr>
          <w:t>правил</w:t>
        </w:r>
      </w:hyperlink>
      <w:r>
        <w:t xml:space="preserve"> технической эксплуатации железных дорог, инструкции по движению поездов, маневровой работе и сигнализации на железнодорожном транспорте, а также иных нормативных актов федерального органа исполнительной власти в области железнодорожного транспорта.</w:t>
      </w:r>
    </w:p>
    <w:p w14:paraId="2A9017BD" w14:textId="77777777" w:rsidR="002D2908" w:rsidRDefault="002D2908">
      <w:pPr>
        <w:pStyle w:val="ConsPlusNormal"/>
        <w:spacing w:before="220"/>
        <w:ind w:firstLine="540"/>
        <w:jc w:val="both"/>
      </w:pPr>
      <w:r>
        <w:t>Работники, ответственные за погрузку, размещение, крепление грузов в вагонах, контейнерах и выгрузку грузов, должны проходить аттестацию, предусматривающую проверку знаний технических условий размещения и крепления грузов в железнодорожном подвижном составе.</w:t>
      </w:r>
    </w:p>
    <w:p w14:paraId="74EB6B06" w14:textId="77777777" w:rsidR="002D2908" w:rsidRDefault="002D2908">
      <w:pPr>
        <w:pStyle w:val="ConsPlusNormal"/>
        <w:spacing w:before="220"/>
        <w:ind w:firstLine="540"/>
        <w:jc w:val="both"/>
      </w:pPr>
      <w:r>
        <w:t>Работники, не прошедшие аттестаций, не допускаются к выполнению определенных в настоящем пункте работ.</w:t>
      </w:r>
    </w:p>
    <w:p w14:paraId="0675BC52" w14:textId="77777777" w:rsidR="002D2908" w:rsidRDefault="002D2908">
      <w:pPr>
        <w:pStyle w:val="ConsPlusNormal"/>
        <w:spacing w:before="220"/>
        <w:ind w:firstLine="540"/>
        <w:jc w:val="both"/>
      </w:pPr>
      <w:r>
        <w:t>Порядок и сроки проведения указанных аттестаций, а также порядок формирования аттестационных комиссий устанавливается федеральным органом исполнительной власти в области железнодорожного транспорта.</w:t>
      </w:r>
    </w:p>
    <w:p w14:paraId="6DC64212" w14:textId="77777777" w:rsidR="002D2908" w:rsidRDefault="002D2908">
      <w:pPr>
        <w:pStyle w:val="ConsPlusNormal"/>
        <w:spacing w:before="220"/>
        <w:ind w:firstLine="540"/>
        <w:jc w:val="both"/>
      </w:pPr>
      <w:r>
        <w:t>5. Работники железнодорожного транспорта общего пользования пользуются правом бесплатного проезда на железнодорожном транспорте за счет средств соответствующих организаций в порядке и на условиях, которые предусмотрены отраслевым тарифным соглашением и коллективными договорами.</w:t>
      </w:r>
    </w:p>
    <w:p w14:paraId="69E193CA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Гарантии и компенсации, предоставляемые работникам железнодорожного транспорта </w:t>
      </w:r>
      <w:r>
        <w:lastRenderedPageBreak/>
        <w:t>общего пользования при исполнении ими служебных обязанностей в период нахождения на территории иностранного государства, устанавливаются международными договорами Российской Федерации и законодательством Российской Федерации. Организации железнодорожного транспорта общего пользования, в которых работают такие работники, могут дополнительно устанавливать для них гарантии, льготы и компенсации.</w:t>
      </w:r>
    </w:p>
    <w:p w14:paraId="0DEF91EA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За работниками железнодорожного транспорта общего пользования, переведенными на другую работу вследствие трудового увечья или профессионального заболевания либо вышедшими на пенсию по инвалидности в связи с трудовым увечьем, профессиональным заболеванием или иным возникшим не по вине работника повреждением здоровья, сохраняется право на льготы, установленные законодательством Российской Федерации, отраслевым тарифным </w:t>
      </w:r>
      <w:hyperlink r:id="rId240">
        <w:r>
          <w:rPr>
            <w:color w:val="0000FF"/>
          </w:rPr>
          <w:t>соглашением</w:t>
        </w:r>
      </w:hyperlink>
      <w:r>
        <w:t>, коллективными договорами для работников железнодорожного транспорта и предоставляемые за счет средств работодателей.</w:t>
      </w:r>
    </w:p>
    <w:p w14:paraId="3ABD7634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6. Организации железнодорожного транспорта общего пользования независимо от форм собственности оказывают социальную поддержку неработающим пенсионерам-железнодорожникам в </w:t>
      </w:r>
      <w:hyperlink r:id="rId241">
        <w:r>
          <w:rPr>
            <w:color w:val="0000FF"/>
          </w:rPr>
          <w:t>порядке</w:t>
        </w:r>
      </w:hyperlink>
      <w:r>
        <w:t xml:space="preserve"> и на условиях, которые предусмотрены отраслевым тарифным соглашением и коллективными договорами.</w:t>
      </w:r>
    </w:p>
    <w:p w14:paraId="116C8B93" w14:textId="77777777" w:rsidR="002D2908" w:rsidRDefault="002D2908">
      <w:pPr>
        <w:pStyle w:val="ConsPlusNormal"/>
        <w:spacing w:before="220"/>
        <w:ind w:firstLine="540"/>
        <w:jc w:val="both"/>
      </w:pPr>
      <w:r>
        <w:t>7. Бесплатным рационом питания (натуральным довольствием) за счет средств работодателя обеспечиваются работники железнодорожного транспорта общего пользования, выполняющие на объектах инфраструктуры более четырех часов подряд во время, в течение которого прекращается движение поездов по перегону, отдельным железнодорожным путям перегона или железнодорожной станции, следующие работы:</w:t>
      </w:r>
    </w:p>
    <w:p w14:paraId="0C334259" w14:textId="77777777" w:rsidR="002D2908" w:rsidRDefault="002D2908">
      <w:pPr>
        <w:pStyle w:val="ConsPlusNormal"/>
        <w:spacing w:before="220"/>
        <w:ind w:firstLine="540"/>
        <w:jc w:val="both"/>
      </w:pPr>
      <w:r>
        <w:t>аварийно-восстановительные;</w:t>
      </w:r>
    </w:p>
    <w:p w14:paraId="25850FCC" w14:textId="77777777" w:rsidR="002D2908" w:rsidRDefault="002D2908">
      <w:pPr>
        <w:pStyle w:val="ConsPlusNormal"/>
        <w:spacing w:before="220"/>
        <w:ind w:firstLine="540"/>
        <w:jc w:val="both"/>
      </w:pPr>
      <w:r>
        <w:t>по ликвидации последствий чрезвычайных ситуаций, стихийных бедствий;</w:t>
      </w:r>
    </w:p>
    <w:p w14:paraId="7CBBD92D" w14:textId="77777777" w:rsidR="002D2908" w:rsidRDefault="002D2908">
      <w:pPr>
        <w:pStyle w:val="ConsPlusNormal"/>
        <w:spacing w:before="220"/>
        <w:ind w:firstLine="540"/>
        <w:jc w:val="both"/>
      </w:pPr>
      <w:r>
        <w:t>по реконструкции объектов инфраструктуры;</w:t>
      </w:r>
    </w:p>
    <w:p w14:paraId="4D878BE8" w14:textId="77777777" w:rsidR="002D2908" w:rsidRDefault="002D2908">
      <w:pPr>
        <w:pStyle w:val="ConsPlusNormal"/>
        <w:spacing w:before="220"/>
        <w:ind w:firstLine="540"/>
        <w:jc w:val="both"/>
      </w:pPr>
      <w:r>
        <w:t>по ремонту объектов инфраструктуры;</w:t>
      </w:r>
    </w:p>
    <w:p w14:paraId="640F2729" w14:textId="77777777" w:rsidR="002D2908" w:rsidRDefault="002D2908">
      <w:pPr>
        <w:pStyle w:val="ConsPlusNormal"/>
        <w:spacing w:before="220"/>
        <w:ind w:firstLine="540"/>
        <w:jc w:val="both"/>
      </w:pPr>
      <w:r>
        <w:t>по очистке железнодорожных путей и стрелочных переводов при ликвидации снежных заносов.</w:t>
      </w:r>
    </w:p>
    <w:p w14:paraId="345E2E9B" w14:textId="77777777" w:rsidR="002D2908" w:rsidRDefault="002D2908">
      <w:pPr>
        <w:pStyle w:val="ConsPlusNormal"/>
        <w:spacing w:before="220"/>
        <w:ind w:firstLine="540"/>
        <w:jc w:val="both"/>
      </w:pPr>
      <w:hyperlink r:id="rId242">
        <w:r>
          <w:rPr>
            <w:color w:val="0000FF"/>
          </w:rPr>
          <w:t>Порядок</w:t>
        </w:r>
      </w:hyperlink>
      <w:r>
        <w:t xml:space="preserve"> обеспечения бесплатным рационом питания (натуральным довольствием) и </w:t>
      </w:r>
      <w:hyperlink r:id="rId243">
        <w:r>
          <w:rPr>
            <w:color w:val="0000FF"/>
          </w:rPr>
          <w:t>нормы</w:t>
        </w:r>
      </w:hyperlink>
      <w:r>
        <w:t xml:space="preserve"> бесплатного рациона питания (натурального довольствия) таких работников железнодорожного транспорта общего пользования, выполняющих на объектах инфраструктуры работы более четырех часов подряд во время, в течение которого прекращается движение поездов по перегону, отдельным железнодорожным путям перегона или железнодорожной станции, устанавливаются федеральным органом исполнительной власти в области транспорта.</w:t>
      </w:r>
    </w:p>
    <w:p w14:paraId="1C2EBA91" w14:textId="77777777" w:rsidR="002D2908" w:rsidRDefault="002D2908">
      <w:pPr>
        <w:pStyle w:val="ConsPlusNormal"/>
        <w:spacing w:before="220"/>
        <w:ind w:firstLine="540"/>
        <w:jc w:val="both"/>
      </w:pPr>
      <w:r>
        <w:t>Категории работников, выполняющих работы по очистке железнодорожных путей и стрелочных переводов при ликвидации снежных заносов, определяются работодателем.</w:t>
      </w:r>
    </w:p>
    <w:p w14:paraId="47B80060" w14:textId="77777777" w:rsidR="002D2908" w:rsidRDefault="002D2908">
      <w:pPr>
        <w:pStyle w:val="ConsPlusNormal"/>
        <w:jc w:val="both"/>
      </w:pPr>
      <w:r>
        <w:t xml:space="preserve">(п. 7 введен Федеральным </w:t>
      </w:r>
      <w:hyperlink r:id="rId244">
        <w:r>
          <w:rPr>
            <w:color w:val="0000FF"/>
          </w:rPr>
          <w:t>законом</w:t>
        </w:r>
      </w:hyperlink>
      <w:r>
        <w:t xml:space="preserve"> от 19.12.2022 N 524-ФЗ)</w:t>
      </w:r>
    </w:p>
    <w:p w14:paraId="78F34973" w14:textId="77777777" w:rsidR="002D2908" w:rsidRDefault="002D2908">
      <w:pPr>
        <w:pStyle w:val="ConsPlusNormal"/>
        <w:ind w:firstLine="540"/>
        <w:jc w:val="both"/>
      </w:pPr>
    </w:p>
    <w:p w14:paraId="2855B42B" w14:textId="77777777" w:rsidR="002D2908" w:rsidRDefault="002D2908">
      <w:pPr>
        <w:pStyle w:val="ConsPlusTitle"/>
        <w:ind w:firstLine="540"/>
        <w:jc w:val="both"/>
        <w:outlineLvl w:val="1"/>
      </w:pPr>
      <w:r>
        <w:t>Статья 25.1. Основные положения, касающиеся получения права на управление локомотивом, мотор-вагонным подвижным составом, специальным самоходным подвижным составом и высокоскоростным железнодорожным подвижным составом</w:t>
      </w:r>
    </w:p>
    <w:p w14:paraId="7AEDA4F8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245">
        <w:r>
          <w:rPr>
            <w:color w:val="0000FF"/>
          </w:rPr>
          <w:t>закона</w:t>
        </w:r>
      </w:hyperlink>
      <w:r>
        <w:t xml:space="preserve"> от 30.11.2024 N 448-ФЗ)</w:t>
      </w:r>
    </w:p>
    <w:p w14:paraId="09DEA5A6" w14:textId="77777777" w:rsidR="002D2908" w:rsidRDefault="002D2908">
      <w:pPr>
        <w:pStyle w:val="ConsPlusNormal"/>
        <w:ind w:firstLine="540"/>
        <w:jc w:val="both"/>
      </w:pPr>
    </w:p>
    <w:p w14:paraId="3D8585FB" w14:textId="77777777" w:rsidR="002D2908" w:rsidRDefault="002D2908">
      <w:pPr>
        <w:pStyle w:val="ConsPlusNormal"/>
        <w:ind w:firstLine="540"/>
        <w:jc w:val="both"/>
      </w:pPr>
      <w:r>
        <w:t xml:space="preserve">(введена Федеральным </w:t>
      </w:r>
      <w:hyperlink r:id="rId246">
        <w:r>
          <w:rPr>
            <w:color w:val="0000FF"/>
          </w:rPr>
          <w:t>законом</w:t>
        </w:r>
      </w:hyperlink>
      <w:r>
        <w:t xml:space="preserve"> от 26.07.2019 N 233-ФЗ)</w:t>
      </w:r>
    </w:p>
    <w:p w14:paraId="4671BC42" w14:textId="77777777" w:rsidR="002D2908" w:rsidRDefault="002D2908">
      <w:pPr>
        <w:pStyle w:val="ConsPlusNormal"/>
        <w:ind w:firstLine="540"/>
        <w:jc w:val="both"/>
      </w:pPr>
    </w:p>
    <w:p w14:paraId="14501429" w14:textId="77777777" w:rsidR="002D2908" w:rsidRDefault="002D2908">
      <w:pPr>
        <w:pStyle w:val="ConsPlusNormal"/>
        <w:ind w:firstLine="540"/>
        <w:jc w:val="both"/>
      </w:pPr>
      <w:bookmarkStart w:id="4" w:name="P502"/>
      <w:bookmarkEnd w:id="4"/>
      <w:r>
        <w:t xml:space="preserve">1. Документом, подтверждающим право на управление курсирующими по железнодорожным путям локомотивом, мотор-вагонным подвижным составом, специальным </w:t>
      </w:r>
      <w:r>
        <w:lastRenderedPageBreak/>
        <w:t>самоходным подвижным составом и (или) высокоскоростным железнодорожным подвижным составом, является свидетельство, выдаваемое органом государственного надзора. Перечень мотор-вагонного подвижного состава, перечень специального самоходного подвижного состава определяются Правилами технической эксплуатации железных дорог Российской Федерации, утвержденными федеральным органом исполнительной власти в области транспорта.</w:t>
      </w:r>
    </w:p>
    <w:p w14:paraId="5F2216C0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247">
        <w:r>
          <w:rPr>
            <w:color w:val="0000FF"/>
          </w:rPr>
          <w:t>закона</w:t>
        </w:r>
      </w:hyperlink>
      <w:r>
        <w:t xml:space="preserve"> от 30.11.2024 N 448-ФЗ)</w:t>
      </w:r>
    </w:p>
    <w:p w14:paraId="39CFA3E2" w14:textId="77777777" w:rsidR="002D2908" w:rsidRDefault="002D2908">
      <w:pPr>
        <w:pStyle w:val="ConsPlusNormal"/>
        <w:spacing w:before="220"/>
        <w:ind w:firstLine="540"/>
        <w:jc w:val="both"/>
      </w:pPr>
      <w:r>
        <w:t>Перечень высокоскоростного железнодорожного подвижного состава определяется Правилами технической эксплуатации высокоскоростного железнодорожного транспорта,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14:paraId="6DCEF0A9" w14:textId="77777777" w:rsidR="002D2908" w:rsidRDefault="002D2908">
      <w:pPr>
        <w:pStyle w:val="ConsPlusNormal"/>
        <w:jc w:val="both"/>
      </w:pPr>
      <w:r>
        <w:t xml:space="preserve">(абзац введен Федеральным </w:t>
      </w:r>
      <w:hyperlink r:id="rId248">
        <w:r>
          <w:rPr>
            <w:color w:val="0000FF"/>
          </w:rPr>
          <w:t>законом</w:t>
        </w:r>
      </w:hyperlink>
      <w:r>
        <w:t xml:space="preserve"> от 30.11.2024 N 448-ФЗ)</w:t>
      </w:r>
    </w:p>
    <w:p w14:paraId="36F38240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2. </w:t>
      </w:r>
      <w:hyperlink r:id="rId249">
        <w:r>
          <w:rPr>
            <w:color w:val="0000FF"/>
          </w:rPr>
          <w:t>Порядок</w:t>
        </w:r>
      </w:hyperlink>
      <w:r>
        <w:t xml:space="preserve"> выдачи свидетельства, указанного в </w:t>
      </w:r>
      <w:hyperlink w:anchor="P502">
        <w:r>
          <w:rPr>
            <w:color w:val="0000FF"/>
          </w:rPr>
          <w:t>пункте 1</w:t>
        </w:r>
      </w:hyperlink>
      <w:r>
        <w:t xml:space="preserve"> настоящей статьи, приостановления действия и аннулирования указанного свидетельства, его </w:t>
      </w:r>
      <w:hyperlink r:id="rId250">
        <w:r>
          <w:rPr>
            <w:color w:val="0000FF"/>
          </w:rPr>
          <w:t>форма</w:t>
        </w:r>
      </w:hyperlink>
      <w:r>
        <w:t xml:space="preserve">, а также </w:t>
      </w:r>
      <w:hyperlink r:id="rId251">
        <w:r>
          <w:rPr>
            <w:color w:val="0000FF"/>
          </w:rPr>
          <w:t>требования</w:t>
        </w:r>
      </w:hyperlink>
      <w:r>
        <w:t xml:space="preserve"> к его оформлению устанавливаются федеральным органом исполнительной власти в области транспорта. Орган государственного надзора ведет реестр выданных свидетельств.</w:t>
      </w:r>
    </w:p>
    <w:p w14:paraId="36D898A8" w14:textId="77777777" w:rsidR="002D2908" w:rsidRDefault="002D2908">
      <w:pPr>
        <w:pStyle w:val="ConsPlusNormal"/>
      </w:pPr>
    </w:p>
    <w:p w14:paraId="2E6542D8" w14:textId="77777777" w:rsidR="002D2908" w:rsidRDefault="002D2908">
      <w:pPr>
        <w:pStyle w:val="ConsPlusTitle"/>
        <w:ind w:firstLine="540"/>
        <w:jc w:val="both"/>
        <w:outlineLvl w:val="1"/>
      </w:pPr>
      <w:r>
        <w:t>Статья 26. Дисциплина труда на железнодорожном транспорте общего пользования</w:t>
      </w:r>
    </w:p>
    <w:p w14:paraId="7DC21BD3" w14:textId="77777777" w:rsidR="002D2908" w:rsidRDefault="002D2908">
      <w:pPr>
        <w:pStyle w:val="ConsPlusNormal"/>
      </w:pPr>
    </w:p>
    <w:p w14:paraId="1AB2792C" w14:textId="77777777" w:rsidR="002D2908" w:rsidRDefault="002D2908">
      <w:pPr>
        <w:pStyle w:val="ConsPlusNormal"/>
        <w:ind w:firstLine="540"/>
        <w:jc w:val="both"/>
      </w:pPr>
      <w:r>
        <w:t xml:space="preserve">1. Утратил силу. - Федеральный </w:t>
      </w:r>
      <w:hyperlink r:id="rId252">
        <w:r>
          <w:rPr>
            <w:color w:val="0000FF"/>
          </w:rPr>
          <w:t>закон</w:t>
        </w:r>
      </w:hyperlink>
      <w:r>
        <w:t xml:space="preserve"> от 20.12.2017 N 400-ФЗ.</w:t>
      </w:r>
    </w:p>
    <w:p w14:paraId="4BDF48DA" w14:textId="77777777" w:rsidR="002D2908" w:rsidRDefault="002D2908">
      <w:pPr>
        <w:pStyle w:val="ConsPlusNormal"/>
        <w:spacing w:before="220"/>
        <w:ind w:firstLine="540"/>
        <w:jc w:val="both"/>
      </w:pPr>
      <w:r>
        <w:t>2. Забастовка как средство разрешения коллективных трудовых споров работниками железнодорожного транспорта общего пользования, деятельность которых связана с движением поездов, маневровой работой, а также с обслуживанием пассажиров, грузоотправителей (отправителей) и грузополучателей (получателей) на железнодорожном транспорте общего пользования и перечень профессий которых определяется федеральным законом, является незаконной и не допускается.</w:t>
      </w:r>
    </w:p>
    <w:p w14:paraId="4FFAB20E" w14:textId="77777777" w:rsidR="002D2908" w:rsidRDefault="002D2908">
      <w:pPr>
        <w:pStyle w:val="ConsPlusNormal"/>
      </w:pPr>
    </w:p>
    <w:p w14:paraId="5F8D9B46" w14:textId="77777777" w:rsidR="002D2908" w:rsidRDefault="002D2908">
      <w:pPr>
        <w:pStyle w:val="ConsPlusTitle"/>
        <w:jc w:val="center"/>
        <w:outlineLvl w:val="0"/>
      </w:pPr>
      <w:r>
        <w:t>Глава 6. ИНЫЕ ВОПРОСЫ ОРГАНИЗАЦИИ ДЕЯТЕЛЬНОСТИ</w:t>
      </w:r>
    </w:p>
    <w:p w14:paraId="568AC49D" w14:textId="77777777" w:rsidR="002D2908" w:rsidRDefault="002D2908">
      <w:pPr>
        <w:pStyle w:val="ConsPlusTitle"/>
        <w:jc w:val="center"/>
      </w:pPr>
      <w:r>
        <w:t>НА ЖЕЛЕЗНОДОРОЖНОМ ТРАНСПОРТЕ</w:t>
      </w:r>
    </w:p>
    <w:p w14:paraId="24A5A25D" w14:textId="77777777" w:rsidR="002D2908" w:rsidRDefault="002D2908">
      <w:pPr>
        <w:pStyle w:val="ConsPlusNormal"/>
      </w:pPr>
    </w:p>
    <w:p w14:paraId="01528FC6" w14:textId="77777777" w:rsidR="002D2908" w:rsidRDefault="002D2908">
      <w:pPr>
        <w:pStyle w:val="ConsPlusTitle"/>
        <w:ind w:firstLine="540"/>
        <w:jc w:val="both"/>
        <w:outlineLvl w:val="1"/>
      </w:pPr>
      <w:r>
        <w:t>Статья 27. Учетно-отчетное время на железнодорожном транспорте</w:t>
      </w:r>
    </w:p>
    <w:p w14:paraId="57624511" w14:textId="77777777" w:rsidR="002D2908" w:rsidRDefault="002D2908">
      <w:pPr>
        <w:pStyle w:val="ConsPlusNormal"/>
      </w:pPr>
    </w:p>
    <w:p w14:paraId="70008879" w14:textId="77777777" w:rsidR="002D2908" w:rsidRDefault="002D2908">
      <w:pPr>
        <w:pStyle w:val="ConsPlusNormal"/>
        <w:ind w:firstLine="540"/>
        <w:jc w:val="both"/>
      </w:pPr>
      <w:r>
        <w:t>В целях обеспечения непрерывного скоординированного управления перевозочным процессом на территории Российской Федерации применяется единое учетно-отчетное время - московское. Определение периодичности учета и отчетности работы на железнодорожных путях общего пользования и железнодорожных путях необщего пользования по единому учетно-отчетному времени устанавливается федеральным органом исполнительной власти в области железнодорожного транспорта.</w:t>
      </w:r>
    </w:p>
    <w:p w14:paraId="5F807374" w14:textId="77777777" w:rsidR="002D2908" w:rsidRDefault="002D2908">
      <w:pPr>
        <w:pStyle w:val="ConsPlusNormal"/>
      </w:pPr>
    </w:p>
    <w:p w14:paraId="5DDA1FC0" w14:textId="77777777" w:rsidR="002D2908" w:rsidRDefault="002D2908">
      <w:pPr>
        <w:pStyle w:val="ConsPlusTitle"/>
        <w:ind w:firstLine="540"/>
        <w:jc w:val="both"/>
        <w:outlineLvl w:val="1"/>
      </w:pPr>
      <w:r>
        <w:t>Статья 28. Язык общения, используемый на железнодорожном транспорте</w:t>
      </w:r>
    </w:p>
    <w:p w14:paraId="1400F733" w14:textId="77777777" w:rsidR="002D2908" w:rsidRDefault="002D2908">
      <w:pPr>
        <w:pStyle w:val="ConsPlusNormal"/>
      </w:pPr>
    </w:p>
    <w:p w14:paraId="041808F7" w14:textId="77777777" w:rsidR="002D2908" w:rsidRDefault="002D2908">
      <w:pPr>
        <w:pStyle w:val="ConsPlusNormal"/>
        <w:ind w:firstLine="540"/>
        <w:jc w:val="both"/>
      </w:pPr>
      <w:r>
        <w:t>1. В деятельности организаций, индивидуальных предпринимателей, осуществляющих свою работу на железнодорожных путях общего пользования и железнодорожных путях необщего пользования, используется русский язык.</w:t>
      </w:r>
    </w:p>
    <w:p w14:paraId="291CB05E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2. Информирование на железнодорожных станциях, железнодорожных вокзалах, в поездах и других местах обслуживания пассажиров, грузоотправителей (отправителей) и грузополучателей (получателей) наряду с русским языком может осуществляться и на других языках. В информации, предоставляемой пассажирам на железнодорожных станциях и железнодорожных вокзалах с учетом особенностей ее доведения до инвалидов, должны содержаться сведения о времени отправления и времени прибытия пассажирских поездов, стоимости проезда пассажиров и </w:t>
      </w:r>
      <w:r>
        <w:lastRenderedPageBreak/>
        <w:t>перевозки багажа, грузобагажа, времени работы железнодорожных билетных касс и других подразделений, осуществляющих обслуживание пассажиров, а также сведения о предоставляемых пассажирам услугах.</w:t>
      </w:r>
    </w:p>
    <w:p w14:paraId="4CA6C84F" w14:textId="77777777" w:rsidR="002D2908" w:rsidRDefault="002D2908">
      <w:pPr>
        <w:pStyle w:val="ConsPlusNormal"/>
        <w:jc w:val="both"/>
      </w:pPr>
      <w:r>
        <w:t xml:space="preserve">(в ред. Федерального </w:t>
      </w:r>
      <w:hyperlink r:id="rId253">
        <w:r>
          <w:rPr>
            <w:color w:val="0000FF"/>
          </w:rPr>
          <w:t>закона</w:t>
        </w:r>
      </w:hyperlink>
      <w:r>
        <w:t xml:space="preserve"> от 01.12.2014 N 419-ФЗ)</w:t>
      </w:r>
    </w:p>
    <w:p w14:paraId="355F6773" w14:textId="77777777" w:rsidR="002D2908" w:rsidRDefault="002D2908">
      <w:pPr>
        <w:pStyle w:val="ConsPlusNormal"/>
      </w:pPr>
    </w:p>
    <w:p w14:paraId="28107E12" w14:textId="77777777" w:rsidR="002D2908" w:rsidRDefault="002D2908">
      <w:pPr>
        <w:pStyle w:val="ConsPlusTitle"/>
        <w:ind w:firstLine="540"/>
        <w:jc w:val="both"/>
        <w:outlineLvl w:val="1"/>
      </w:pPr>
      <w:r>
        <w:t>Статья 29. Форменная одежда работников железнодорожного транспорта общего пользования</w:t>
      </w:r>
    </w:p>
    <w:p w14:paraId="1BC14378" w14:textId="77777777" w:rsidR="002D2908" w:rsidRDefault="002D2908">
      <w:pPr>
        <w:pStyle w:val="ConsPlusNormal"/>
      </w:pPr>
    </w:p>
    <w:p w14:paraId="60461EA5" w14:textId="77777777" w:rsidR="002D2908" w:rsidRDefault="002D2908">
      <w:pPr>
        <w:pStyle w:val="ConsPlusNormal"/>
        <w:ind w:firstLine="540"/>
        <w:jc w:val="both"/>
      </w:pPr>
      <w:r>
        <w:t>1. Для работников железнодорожного транспорта общего пользования, непосредственно участвующих в организации движения поездов и обслуживании пассажиров, при исполнении служебных обязанностей предусматривается ношение форменной одежды.</w:t>
      </w:r>
    </w:p>
    <w:p w14:paraId="7D1287CA" w14:textId="77777777" w:rsidR="002D2908" w:rsidRDefault="002D2908">
      <w:pPr>
        <w:pStyle w:val="ConsPlusNormal"/>
        <w:spacing w:before="220"/>
        <w:ind w:firstLine="540"/>
        <w:jc w:val="both"/>
      </w:pPr>
      <w:hyperlink r:id="rId254">
        <w:r>
          <w:rPr>
            <w:color w:val="0000FF"/>
          </w:rPr>
          <w:t>Знаки</w:t>
        </w:r>
      </w:hyperlink>
      <w:r>
        <w:t xml:space="preserve"> различия и </w:t>
      </w:r>
      <w:hyperlink r:id="rId255">
        <w:r>
          <w:rPr>
            <w:color w:val="0000FF"/>
          </w:rPr>
          <w:t>порядок</w:t>
        </w:r>
      </w:hyperlink>
      <w:r>
        <w:t xml:space="preserve"> их ношения с форменной одеждой определяются федеральным органом исполнительной власти в области железнодорожного транспорта.</w:t>
      </w:r>
    </w:p>
    <w:p w14:paraId="4AF04725" w14:textId="77777777" w:rsidR="002D2908" w:rsidRDefault="002D2908">
      <w:pPr>
        <w:pStyle w:val="ConsPlusNormal"/>
        <w:spacing w:before="220"/>
        <w:ind w:firstLine="540"/>
        <w:jc w:val="both"/>
      </w:pPr>
      <w:r>
        <w:t>2. Приобретение форменной одежды осуществляется за счет средств соответствующих работодателей.</w:t>
      </w:r>
    </w:p>
    <w:p w14:paraId="7EE62C88" w14:textId="77777777" w:rsidR="002D2908" w:rsidRDefault="002D2908">
      <w:pPr>
        <w:pStyle w:val="ConsPlusNormal"/>
      </w:pPr>
    </w:p>
    <w:p w14:paraId="5F47524B" w14:textId="77777777" w:rsidR="002D2908" w:rsidRDefault="002D2908">
      <w:pPr>
        <w:pStyle w:val="ConsPlusTitle"/>
        <w:ind w:firstLine="540"/>
        <w:jc w:val="both"/>
        <w:outlineLvl w:val="1"/>
      </w:pPr>
      <w:r>
        <w:t>Статья 30. Участие Российской Федерации в международном сотрудничестве в области железнодорожного транспорта</w:t>
      </w:r>
    </w:p>
    <w:p w14:paraId="4E2CEEDF" w14:textId="77777777" w:rsidR="002D2908" w:rsidRDefault="002D2908">
      <w:pPr>
        <w:pStyle w:val="ConsPlusNormal"/>
      </w:pPr>
    </w:p>
    <w:p w14:paraId="2CD4C2DF" w14:textId="77777777" w:rsidR="002D2908" w:rsidRDefault="002D2908">
      <w:pPr>
        <w:pStyle w:val="ConsPlusNormal"/>
        <w:ind w:firstLine="540"/>
        <w:jc w:val="both"/>
      </w:pPr>
      <w:r>
        <w:t>1. Российская Федерация участвует в международном сотрудничестве в области железнодорожного транспорта в соответствии с общепризнанными принципами и нормами международного права и международными договорами Российской Федерации.</w:t>
      </w:r>
    </w:p>
    <w:p w14:paraId="7944A107" w14:textId="77777777" w:rsidR="002D2908" w:rsidRDefault="002D2908">
      <w:pPr>
        <w:pStyle w:val="ConsPlusNormal"/>
        <w:spacing w:before="220"/>
        <w:ind w:firstLine="540"/>
        <w:jc w:val="both"/>
      </w:pPr>
      <w:r>
        <w:t>2. Представительство интересов Российской Федерации в области железнодорожного транспорта осуществляется федеральным органом исполнительной власти в области железнодорожного транспорта, а также федеральными органами исполнительной власти, организациями, которым в соответствии с законодательством Российской Федерации предоставлены указанные полномочия.</w:t>
      </w:r>
    </w:p>
    <w:p w14:paraId="58E27656" w14:textId="77777777" w:rsidR="002D2908" w:rsidRDefault="002D2908">
      <w:pPr>
        <w:pStyle w:val="ConsPlusNormal"/>
      </w:pPr>
    </w:p>
    <w:p w14:paraId="02E2B78F" w14:textId="77777777" w:rsidR="002D2908" w:rsidRDefault="002D2908">
      <w:pPr>
        <w:pStyle w:val="ConsPlusTitle"/>
        <w:ind w:firstLine="540"/>
        <w:jc w:val="both"/>
        <w:outlineLvl w:val="1"/>
      </w:pPr>
      <w:r>
        <w:t>Статья 31. Страхование на железнодорожном транспорте общего пользования</w:t>
      </w:r>
    </w:p>
    <w:p w14:paraId="4EA89528" w14:textId="77777777" w:rsidR="002D2908" w:rsidRDefault="002D2908">
      <w:pPr>
        <w:pStyle w:val="ConsPlusNormal"/>
      </w:pPr>
    </w:p>
    <w:p w14:paraId="346EFFD1" w14:textId="77777777" w:rsidR="002D2908" w:rsidRDefault="002D2908">
      <w:pPr>
        <w:pStyle w:val="ConsPlusNormal"/>
        <w:ind w:firstLine="540"/>
        <w:jc w:val="both"/>
      </w:pPr>
      <w:r>
        <w:t xml:space="preserve">1. Утратил силу с 1 января 2013 года. - Федеральный </w:t>
      </w:r>
      <w:hyperlink r:id="rId256">
        <w:r>
          <w:rPr>
            <w:color w:val="0000FF"/>
          </w:rPr>
          <w:t>закон</w:t>
        </w:r>
      </w:hyperlink>
      <w:r>
        <w:t xml:space="preserve"> от 14.06.2012 N 78-ФЗ.</w:t>
      </w:r>
    </w:p>
    <w:p w14:paraId="2158CF11" w14:textId="77777777" w:rsidR="002D2908" w:rsidRDefault="002D2908">
      <w:pPr>
        <w:pStyle w:val="ConsPlusNormal"/>
        <w:spacing w:before="220"/>
        <w:ind w:firstLine="540"/>
        <w:jc w:val="both"/>
      </w:pPr>
      <w:r>
        <w:t>2. Работники железнодорожного транспорта общего пользования при исполнении своих трудовых обязанностей подлежат обязательному социальному страхованию от несчастных случаев на производстве и профессиональных заболеваний.</w:t>
      </w:r>
    </w:p>
    <w:p w14:paraId="670C865B" w14:textId="77777777" w:rsidR="002D2908" w:rsidRDefault="002D2908">
      <w:pPr>
        <w:pStyle w:val="ConsPlusNormal"/>
        <w:spacing w:before="220"/>
        <w:ind w:firstLine="540"/>
        <w:jc w:val="both"/>
      </w:pPr>
      <w:r>
        <w:t>3. Работники железнодорожного транспорта общего пользования и руководители организаций железнодорожного транспорта общего пользования, постоянная работа которых имеет разъездной характер, которые направлены в служебные командировки в отдельные местности, где введено чрезвычайное положение, или которые осуществляют контрольно-инспекционные функции в поездах, а также работники железнодорожного транспорта общего пользования, принимающие участие в испытаниях на железнодорожном транспорте транспортных средств и иных технических средств, работники ведомственной охраны на период исполнения ими служебных обязанностей подлежат обязательному страхованию.</w:t>
      </w:r>
    </w:p>
    <w:p w14:paraId="668B4053" w14:textId="77777777" w:rsidR="002D2908" w:rsidRDefault="002D2908">
      <w:pPr>
        <w:pStyle w:val="ConsPlusNormal"/>
      </w:pPr>
    </w:p>
    <w:p w14:paraId="072FA63E" w14:textId="77777777" w:rsidR="002D2908" w:rsidRDefault="002D2908">
      <w:pPr>
        <w:pStyle w:val="ConsPlusTitle"/>
        <w:ind w:firstLine="540"/>
        <w:jc w:val="both"/>
        <w:outlineLvl w:val="1"/>
      </w:pPr>
      <w:r>
        <w:t>Статья 32. Мобилизационная подготовка и гражданская оборона на железнодорожном транспорте общего пользования</w:t>
      </w:r>
    </w:p>
    <w:p w14:paraId="4A095630" w14:textId="77777777" w:rsidR="002D2908" w:rsidRDefault="002D2908">
      <w:pPr>
        <w:pStyle w:val="ConsPlusNormal"/>
      </w:pPr>
    </w:p>
    <w:p w14:paraId="633C5C15" w14:textId="77777777" w:rsidR="002D2908" w:rsidRDefault="002D2908">
      <w:pPr>
        <w:pStyle w:val="ConsPlusNormal"/>
        <w:ind w:firstLine="540"/>
        <w:jc w:val="both"/>
      </w:pPr>
      <w:r>
        <w:t>1. Мобилизационная подготовка и гражданская оборона на железнодорожном транспорте общего пользования являются важнейшими государственными задачами по обеспечению безопасности Российской Федерации и проводятся в соответствии с законодательством Российской Федерации.</w:t>
      </w:r>
    </w:p>
    <w:p w14:paraId="1DA57A02" w14:textId="77777777" w:rsidR="002D2908" w:rsidRDefault="002D2908">
      <w:pPr>
        <w:pStyle w:val="ConsPlusNormal"/>
        <w:spacing w:before="220"/>
        <w:ind w:firstLine="540"/>
        <w:jc w:val="both"/>
      </w:pPr>
      <w:r>
        <w:lastRenderedPageBreak/>
        <w:t>2. Руководство мобилизационной подготовкой и гражданской обороной на железнодорожном транспорте общего пользования осуществляется федеральным органом исполнительной власти в области железнодорожного транспорта.</w:t>
      </w:r>
    </w:p>
    <w:p w14:paraId="7046532C" w14:textId="77777777" w:rsidR="002D2908" w:rsidRDefault="002D2908">
      <w:pPr>
        <w:pStyle w:val="ConsPlusNormal"/>
        <w:spacing w:before="220"/>
        <w:ind w:firstLine="540"/>
        <w:jc w:val="both"/>
      </w:pPr>
      <w:r>
        <w:t>3. Мероприятия по мобилизационной подготовке и гражданской обороне осуществляются заблаговременно организациями железнодорожного транспорта независимо от форм собственности. Ответственность за надлежащее осуществление указанных мероприятий несут руководители этих организаций.</w:t>
      </w:r>
    </w:p>
    <w:p w14:paraId="54F1C4E1" w14:textId="77777777" w:rsidR="002D2908" w:rsidRDefault="002D2908">
      <w:pPr>
        <w:pStyle w:val="ConsPlusNormal"/>
      </w:pPr>
    </w:p>
    <w:p w14:paraId="5A1ADC5B" w14:textId="77777777" w:rsidR="002D2908" w:rsidRDefault="002D2908">
      <w:pPr>
        <w:pStyle w:val="ConsPlusTitle"/>
        <w:jc w:val="center"/>
        <w:outlineLvl w:val="0"/>
      </w:pPr>
      <w:r>
        <w:t>Глава 7. ЗАКЛЮЧИТЕЛЬНЫЕ ПОЛОЖЕНИЯ</w:t>
      </w:r>
    </w:p>
    <w:p w14:paraId="5384691F" w14:textId="77777777" w:rsidR="002D2908" w:rsidRDefault="002D2908">
      <w:pPr>
        <w:pStyle w:val="ConsPlusNormal"/>
      </w:pPr>
    </w:p>
    <w:p w14:paraId="19C1B0D7" w14:textId="77777777" w:rsidR="002D2908" w:rsidRDefault="002D2908">
      <w:pPr>
        <w:pStyle w:val="ConsPlusTitle"/>
        <w:ind w:firstLine="540"/>
        <w:jc w:val="both"/>
        <w:outlineLvl w:val="1"/>
      </w:pPr>
      <w:r>
        <w:t xml:space="preserve">Статья 33. Утратила силу. - Федеральный </w:t>
      </w:r>
      <w:hyperlink r:id="rId257">
        <w:r>
          <w:rPr>
            <w:color w:val="0000FF"/>
          </w:rPr>
          <w:t>закон</w:t>
        </w:r>
      </w:hyperlink>
      <w:r>
        <w:t xml:space="preserve"> от 04.05.2011 N 99-ФЗ.</w:t>
      </w:r>
    </w:p>
    <w:p w14:paraId="36A9F522" w14:textId="77777777" w:rsidR="002D2908" w:rsidRDefault="002D2908">
      <w:pPr>
        <w:pStyle w:val="ConsPlusNormal"/>
      </w:pPr>
    </w:p>
    <w:p w14:paraId="312DE8B4" w14:textId="77777777" w:rsidR="002D2908" w:rsidRDefault="002D2908">
      <w:pPr>
        <w:pStyle w:val="ConsPlusTitle"/>
        <w:ind w:firstLine="540"/>
        <w:jc w:val="both"/>
        <w:outlineLvl w:val="1"/>
      </w:pPr>
      <w:r>
        <w:t>Статья 34. Заключительные положения</w:t>
      </w:r>
    </w:p>
    <w:p w14:paraId="49450294" w14:textId="77777777" w:rsidR="002D2908" w:rsidRDefault="002D2908">
      <w:pPr>
        <w:pStyle w:val="ConsPlusNormal"/>
      </w:pPr>
    </w:p>
    <w:p w14:paraId="7780C2A7" w14:textId="77777777" w:rsidR="002D2908" w:rsidRDefault="002D2908">
      <w:pPr>
        <w:pStyle w:val="ConsPlusNormal"/>
        <w:ind w:firstLine="540"/>
        <w:jc w:val="both"/>
      </w:pPr>
      <w:r>
        <w:t>1. Настоящий Федеральный закон вступает в силу через четыре месяца со дня его официального опубликования.</w:t>
      </w:r>
    </w:p>
    <w:p w14:paraId="21B8672C" w14:textId="77777777" w:rsidR="002D2908" w:rsidRDefault="002D2908">
      <w:pPr>
        <w:pStyle w:val="ConsPlusNormal"/>
        <w:spacing w:before="220"/>
        <w:ind w:firstLine="540"/>
        <w:jc w:val="both"/>
      </w:pPr>
      <w:r>
        <w:t xml:space="preserve">2. Со дня вступления в силу настоящего Федерального закона признать утратившим силу Федеральный </w:t>
      </w:r>
      <w:hyperlink r:id="rId258">
        <w:r>
          <w:rPr>
            <w:color w:val="0000FF"/>
          </w:rPr>
          <w:t>закон</w:t>
        </w:r>
      </w:hyperlink>
      <w:r>
        <w:t xml:space="preserve"> от 25 августа 1995 г. N 153-ФЗ "О федеральном железнодорожном транспорте" (Собрание законодательства Российской Федерации, 1995, N 35, ст. 3505), за исключением положений </w:t>
      </w:r>
      <w:hyperlink r:id="rId259">
        <w:r>
          <w:rPr>
            <w:color w:val="0000FF"/>
          </w:rPr>
          <w:t>статьи 17</w:t>
        </w:r>
      </w:hyperlink>
      <w:r>
        <w:t>.</w:t>
      </w:r>
    </w:p>
    <w:p w14:paraId="3A5AC90B" w14:textId="77777777" w:rsidR="002D2908" w:rsidRDefault="002D2908">
      <w:pPr>
        <w:pStyle w:val="ConsPlusNormal"/>
        <w:spacing w:before="220"/>
        <w:ind w:firstLine="540"/>
        <w:jc w:val="both"/>
      </w:pPr>
      <w:hyperlink r:id="rId260">
        <w:r>
          <w:rPr>
            <w:color w:val="0000FF"/>
          </w:rPr>
          <w:t>Статья 17</w:t>
        </w:r>
      </w:hyperlink>
      <w:r>
        <w:t xml:space="preserve"> Федерального закона от 25 августа 1995 г. N 153-ФЗ "О федеральном железнодорожном транспорте" действует до вступления в силу федерального закона, определяющего перечень профессий работников железнодорожного транспорта общего пользования, забастовка которых является незаконной и не допускается.</w:t>
      </w:r>
    </w:p>
    <w:p w14:paraId="47DF7E77" w14:textId="77777777" w:rsidR="002D2908" w:rsidRDefault="002D2908">
      <w:pPr>
        <w:pStyle w:val="ConsPlusNormal"/>
      </w:pPr>
    </w:p>
    <w:p w14:paraId="64038268" w14:textId="77777777" w:rsidR="002D2908" w:rsidRDefault="002D2908">
      <w:pPr>
        <w:pStyle w:val="ConsPlusNormal"/>
        <w:jc w:val="right"/>
      </w:pPr>
      <w:r>
        <w:t>Президент</w:t>
      </w:r>
    </w:p>
    <w:p w14:paraId="75AEAE30" w14:textId="77777777" w:rsidR="002D2908" w:rsidRDefault="002D2908">
      <w:pPr>
        <w:pStyle w:val="ConsPlusNormal"/>
        <w:jc w:val="right"/>
      </w:pPr>
      <w:r>
        <w:t>Российской Федерации</w:t>
      </w:r>
    </w:p>
    <w:p w14:paraId="495D628B" w14:textId="77777777" w:rsidR="002D2908" w:rsidRDefault="002D2908">
      <w:pPr>
        <w:pStyle w:val="ConsPlusNormal"/>
        <w:jc w:val="right"/>
      </w:pPr>
      <w:r>
        <w:t>В.ПУТИН</w:t>
      </w:r>
    </w:p>
    <w:p w14:paraId="1E9A591F" w14:textId="77777777" w:rsidR="002D2908" w:rsidRDefault="002D2908">
      <w:pPr>
        <w:pStyle w:val="ConsPlusNormal"/>
      </w:pPr>
      <w:r>
        <w:t>Москва, Кремль</w:t>
      </w:r>
    </w:p>
    <w:p w14:paraId="2259BFF2" w14:textId="77777777" w:rsidR="002D2908" w:rsidRDefault="002D2908">
      <w:pPr>
        <w:pStyle w:val="ConsPlusNormal"/>
        <w:spacing w:before="220"/>
      </w:pPr>
      <w:r>
        <w:t>10 января 2003 года</w:t>
      </w:r>
    </w:p>
    <w:p w14:paraId="68257DE7" w14:textId="77777777" w:rsidR="002D2908" w:rsidRDefault="002D2908">
      <w:pPr>
        <w:pStyle w:val="ConsPlusNormal"/>
        <w:spacing w:before="220"/>
      </w:pPr>
      <w:r>
        <w:t>N 17-ФЗ</w:t>
      </w:r>
    </w:p>
    <w:p w14:paraId="015C02B4" w14:textId="77777777" w:rsidR="002D2908" w:rsidRDefault="002D2908">
      <w:pPr>
        <w:pStyle w:val="ConsPlusNormal"/>
      </w:pPr>
    </w:p>
    <w:p w14:paraId="41E06990" w14:textId="77777777" w:rsidR="002D2908" w:rsidRDefault="002D2908">
      <w:pPr>
        <w:pStyle w:val="ConsPlusNormal"/>
      </w:pPr>
    </w:p>
    <w:p w14:paraId="593E9FAA" w14:textId="77777777" w:rsidR="002D2908" w:rsidRDefault="002D29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0FC25BE" w14:textId="77777777" w:rsidR="003D6B93" w:rsidRDefault="003D6B93"/>
    <w:sectPr w:rsidR="003D6B93" w:rsidSect="002D2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08"/>
    <w:rsid w:val="000C5792"/>
    <w:rsid w:val="000D4DEF"/>
    <w:rsid w:val="002974C9"/>
    <w:rsid w:val="002D2908"/>
    <w:rsid w:val="003D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2052"/>
  <w15:chartTrackingRefBased/>
  <w15:docId w15:val="{C4BD0F95-A2C2-4B6D-ABE3-D7AABBE3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2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9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9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2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29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29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29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29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29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29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29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2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2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2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2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29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29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29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2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29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290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D2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2D29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2D2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2D29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2D2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2D29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2D29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2D290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1955&amp;dst=100025" TargetMode="External"/><Relationship Id="rId21" Type="http://schemas.openxmlformats.org/officeDocument/2006/relationships/hyperlink" Target="https://login.consultant.ru/link/?req=doc&amp;base=LAW&amp;n=495254&amp;dst=100235" TargetMode="External"/><Relationship Id="rId42" Type="http://schemas.openxmlformats.org/officeDocument/2006/relationships/hyperlink" Target="https://login.consultant.ru/link/?req=doc&amp;base=LAW&amp;n=511787&amp;dst=141" TargetMode="External"/><Relationship Id="rId63" Type="http://schemas.openxmlformats.org/officeDocument/2006/relationships/hyperlink" Target="https://login.consultant.ru/link/?req=doc&amp;base=LAW&amp;n=2875" TargetMode="External"/><Relationship Id="rId84" Type="http://schemas.openxmlformats.org/officeDocument/2006/relationships/hyperlink" Target="https://login.consultant.ru/link/?req=doc&amp;base=LAW&amp;n=209761&amp;dst=100115" TargetMode="External"/><Relationship Id="rId138" Type="http://schemas.openxmlformats.org/officeDocument/2006/relationships/hyperlink" Target="https://login.consultant.ru/link/?req=doc&amp;base=LAW&amp;n=500213&amp;dst=100007" TargetMode="External"/><Relationship Id="rId159" Type="http://schemas.openxmlformats.org/officeDocument/2006/relationships/hyperlink" Target="https://login.consultant.ru/link/?req=doc&amp;base=LAW&amp;n=222347&amp;dst=100009" TargetMode="External"/><Relationship Id="rId170" Type="http://schemas.openxmlformats.org/officeDocument/2006/relationships/hyperlink" Target="https://login.consultant.ru/link/?req=doc&amp;base=LAW&amp;n=511143&amp;dst=100012" TargetMode="External"/><Relationship Id="rId191" Type="http://schemas.openxmlformats.org/officeDocument/2006/relationships/hyperlink" Target="https://login.consultant.ru/link/?req=doc&amp;base=LAW&amp;n=484451" TargetMode="External"/><Relationship Id="rId205" Type="http://schemas.openxmlformats.org/officeDocument/2006/relationships/hyperlink" Target="https://login.consultant.ru/link/?req=doc&amp;base=LAW&amp;n=182373&amp;dst=100080" TargetMode="External"/><Relationship Id="rId226" Type="http://schemas.openxmlformats.org/officeDocument/2006/relationships/hyperlink" Target="https://login.consultant.ru/link/?req=doc&amp;base=LAW&amp;n=449370&amp;dst=100013" TargetMode="External"/><Relationship Id="rId247" Type="http://schemas.openxmlformats.org/officeDocument/2006/relationships/hyperlink" Target="https://login.consultant.ru/link/?req=doc&amp;base=LAW&amp;n=491955&amp;dst=100042" TargetMode="External"/><Relationship Id="rId107" Type="http://schemas.openxmlformats.org/officeDocument/2006/relationships/hyperlink" Target="https://login.consultant.ru/link/?req=doc&amp;base=LAW&amp;n=494628&amp;dst=1" TargetMode="External"/><Relationship Id="rId11" Type="http://schemas.openxmlformats.org/officeDocument/2006/relationships/hyperlink" Target="https://login.consultant.ru/link/?req=doc&amp;base=LAW&amp;n=440507&amp;dst=101277" TargetMode="External"/><Relationship Id="rId32" Type="http://schemas.openxmlformats.org/officeDocument/2006/relationships/hyperlink" Target="https://login.consultant.ru/link/?req=doc&amp;base=LAW&amp;n=434563&amp;dst=100009" TargetMode="External"/><Relationship Id="rId53" Type="http://schemas.openxmlformats.org/officeDocument/2006/relationships/hyperlink" Target="https://login.consultant.ru/link/?req=doc&amp;base=LAW&amp;n=491955&amp;dst=100013" TargetMode="External"/><Relationship Id="rId74" Type="http://schemas.openxmlformats.org/officeDocument/2006/relationships/hyperlink" Target="https://login.consultant.ru/link/?req=doc&amp;base=LAW&amp;n=499785&amp;dst=100010" TargetMode="External"/><Relationship Id="rId128" Type="http://schemas.openxmlformats.org/officeDocument/2006/relationships/hyperlink" Target="https://login.consultant.ru/link/?req=doc&amp;base=LAW&amp;n=501129&amp;dst=100002" TargetMode="External"/><Relationship Id="rId149" Type="http://schemas.openxmlformats.org/officeDocument/2006/relationships/hyperlink" Target="https://login.consultant.ru/link/?req=doc&amp;base=LAW&amp;n=511787&amp;dst=144" TargetMode="External"/><Relationship Id="rId5" Type="http://schemas.openxmlformats.org/officeDocument/2006/relationships/hyperlink" Target="https://login.consultant.ru/link/?req=doc&amp;base=LAW&amp;n=113662&amp;dst=100095" TargetMode="External"/><Relationship Id="rId95" Type="http://schemas.openxmlformats.org/officeDocument/2006/relationships/hyperlink" Target="https://login.consultant.ru/link/?req=doc&amp;base=LAW&amp;n=482766" TargetMode="External"/><Relationship Id="rId160" Type="http://schemas.openxmlformats.org/officeDocument/2006/relationships/hyperlink" Target="https://login.consultant.ru/link/?req=doc&amp;base=LAW&amp;n=499646&amp;dst=100074" TargetMode="External"/><Relationship Id="rId181" Type="http://schemas.openxmlformats.org/officeDocument/2006/relationships/hyperlink" Target="https://login.consultant.ru/link/?req=doc&amp;base=LAW&amp;n=511143&amp;dst=100018" TargetMode="External"/><Relationship Id="rId216" Type="http://schemas.openxmlformats.org/officeDocument/2006/relationships/hyperlink" Target="https://login.consultant.ru/link/?req=doc&amp;base=LAW&amp;n=182373&amp;dst=100080" TargetMode="External"/><Relationship Id="rId237" Type="http://schemas.openxmlformats.org/officeDocument/2006/relationships/hyperlink" Target="https://login.consultant.ru/link/?req=doc&amp;base=LAW&amp;n=436350&amp;dst=100124" TargetMode="External"/><Relationship Id="rId258" Type="http://schemas.openxmlformats.org/officeDocument/2006/relationships/hyperlink" Target="https://login.consultant.ru/link/?req=doc&amp;base=LAW&amp;n=7632" TargetMode="External"/><Relationship Id="rId22" Type="http://schemas.openxmlformats.org/officeDocument/2006/relationships/hyperlink" Target="https://login.consultant.ru/link/?req=doc&amp;base=LAW&amp;n=455339&amp;dst=100519" TargetMode="External"/><Relationship Id="rId43" Type="http://schemas.openxmlformats.org/officeDocument/2006/relationships/hyperlink" Target="https://login.consultant.ru/link/?req=doc&amp;base=LAW&amp;n=335758&amp;dst=100009" TargetMode="External"/><Relationship Id="rId64" Type="http://schemas.openxmlformats.org/officeDocument/2006/relationships/hyperlink" Target="https://login.consultant.ru/link/?req=doc&amp;base=LAW&amp;n=453320&amp;dst=100817" TargetMode="External"/><Relationship Id="rId118" Type="http://schemas.openxmlformats.org/officeDocument/2006/relationships/hyperlink" Target="https://login.consultant.ru/link/?req=doc&amp;base=LAW&amp;n=491955&amp;dst=100026" TargetMode="External"/><Relationship Id="rId139" Type="http://schemas.openxmlformats.org/officeDocument/2006/relationships/hyperlink" Target="https://login.consultant.ru/link/?req=doc&amp;base=LAW&amp;n=495254&amp;dst=100237" TargetMode="External"/><Relationship Id="rId85" Type="http://schemas.openxmlformats.org/officeDocument/2006/relationships/hyperlink" Target="https://login.consultant.ru/link/?req=doc&amp;base=LAW&amp;n=470964&amp;dst=100368" TargetMode="External"/><Relationship Id="rId150" Type="http://schemas.openxmlformats.org/officeDocument/2006/relationships/hyperlink" Target="https://login.consultant.ru/link/?req=doc&amp;base=LAW&amp;n=322685&amp;dst=100009" TargetMode="External"/><Relationship Id="rId171" Type="http://schemas.openxmlformats.org/officeDocument/2006/relationships/hyperlink" Target="https://login.consultant.ru/link/?req=doc&amp;base=LAW&amp;n=511787&amp;dst=160" TargetMode="External"/><Relationship Id="rId192" Type="http://schemas.openxmlformats.org/officeDocument/2006/relationships/hyperlink" Target="https://login.consultant.ru/link/?req=doc&amp;base=LAW&amp;n=484451" TargetMode="External"/><Relationship Id="rId206" Type="http://schemas.openxmlformats.org/officeDocument/2006/relationships/hyperlink" Target="https://login.consultant.ru/link/?req=doc&amp;base=LAW&amp;n=483055&amp;dst=100087" TargetMode="External"/><Relationship Id="rId227" Type="http://schemas.openxmlformats.org/officeDocument/2006/relationships/hyperlink" Target="https://login.consultant.ru/link/?req=doc&amp;base=LAW&amp;n=449370&amp;dst=100015" TargetMode="External"/><Relationship Id="rId248" Type="http://schemas.openxmlformats.org/officeDocument/2006/relationships/hyperlink" Target="https://login.consultant.ru/link/?req=doc&amp;base=LAW&amp;n=491955&amp;dst=100043" TargetMode="External"/><Relationship Id="rId12" Type="http://schemas.openxmlformats.org/officeDocument/2006/relationships/hyperlink" Target="https://login.consultant.ru/link/?req=doc&amp;base=LAW&amp;n=470964&amp;dst=100366" TargetMode="External"/><Relationship Id="rId33" Type="http://schemas.openxmlformats.org/officeDocument/2006/relationships/hyperlink" Target="https://login.consultant.ru/link/?req=doc&amp;base=LAW&amp;n=499646&amp;dst=100074" TargetMode="External"/><Relationship Id="rId108" Type="http://schemas.openxmlformats.org/officeDocument/2006/relationships/hyperlink" Target="https://login.consultant.ru/link/?req=doc&amp;base=LAW&amp;n=515714&amp;dst=100016" TargetMode="External"/><Relationship Id="rId129" Type="http://schemas.openxmlformats.org/officeDocument/2006/relationships/hyperlink" Target="https://login.consultant.ru/link/?req=doc&amp;base=LAW&amp;n=511143&amp;dst=100010" TargetMode="External"/><Relationship Id="rId54" Type="http://schemas.openxmlformats.org/officeDocument/2006/relationships/hyperlink" Target="https://login.consultant.ru/link/?req=doc&amp;base=LAW&amp;n=491955&amp;dst=100015" TargetMode="External"/><Relationship Id="rId75" Type="http://schemas.openxmlformats.org/officeDocument/2006/relationships/hyperlink" Target="https://login.consultant.ru/link/?req=doc&amp;base=LAW&amp;n=500700&amp;dst=101437" TargetMode="External"/><Relationship Id="rId96" Type="http://schemas.openxmlformats.org/officeDocument/2006/relationships/hyperlink" Target="https://login.consultant.ru/link/?req=doc&amp;base=LAW&amp;n=482766" TargetMode="External"/><Relationship Id="rId140" Type="http://schemas.openxmlformats.org/officeDocument/2006/relationships/hyperlink" Target="https://login.consultant.ru/link/?req=doc&amp;base=LAW&amp;n=491955&amp;dst=100027" TargetMode="External"/><Relationship Id="rId161" Type="http://schemas.openxmlformats.org/officeDocument/2006/relationships/hyperlink" Target="https://login.consultant.ru/link/?req=doc&amp;base=LAW&amp;n=459700&amp;dst=100012" TargetMode="External"/><Relationship Id="rId182" Type="http://schemas.openxmlformats.org/officeDocument/2006/relationships/hyperlink" Target="https://login.consultant.ru/link/?req=doc&amp;base=LAW&amp;n=440507&amp;dst=101284" TargetMode="External"/><Relationship Id="rId217" Type="http://schemas.openxmlformats.org/officeDocument/2006/relationships/hyperlink" Target="https://login.consultant.ru/link/?req=doc&amp;base=LAW&amp;n=407669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0992&amp;dst=100181" TargetMode="External"/><Relationship Id="rId212" Type="http://schemas.openxmlformats.org/officeDocument/2006/relationships/hyperlink" Target="https://login.consultant.ru/link/?req=doc&amp;base=LAW&amp;n=78716&amp;dst=100009" TargetMode="External"/><Relationship Id="rId233" Type="http://schemas.openxmlformats.org/officeDocument/2006/relationships/hyperlink" Target="https://login.consultant.ru/link/?req=doc&amp;base=LAW&amp;n=449370&amp;dst=100021" TargetMode="External"/><Relationship Id="rId238" Type="http://schemas.openxmlformats.org/officeDocument/2006/relationships/hyperlink" Target="https://login.consultant.ru/link/?req=doc&amp;base=LAW&amp;n=479093&amp;dst=102192" TargetMode="External"/><Relationship Id="rId254" Type="http://schemas.openxmlformats.org/officeDocument/2006/relationships/hyperlink" Target="https://login.consultant.ru/link/?req=doc&amp;base=EXP&amp;n=475720&amp;dst=100010" TargetMode="External"/><Relationship Id="rId259" Type="http://schemas.openxmlformats.org/officeDocument/2006/relationships/hyperlink" Target="https://login.consultant.ru/link/?req=doc&amp;base=LAW&amp;n=7632&amp;dst=100138" TargetMode="External"/><Relationship Id="rId23" Type="http://schemas.openxmlformats.org/officeDocument/2006/relationships/hyperlink" Target="https://login.consultant.ru/link/?req=doc&amp;base=LAW&amp;n=220892&amp;dst=100021" TargetMode="External"/><Relationship Id="rId28" Type="http://schemas.openxmlformats.org/officeDocument/2006/relationships/hyperlink" Target="https://login.consultant.ru/link/?req=doc&amp;base=LAW&amp;n=440511&amp;dst=100251" TargetMode="External"/><Relationship Id="rId49" Type="http://schemas.openxmlformats.org/officeDocument/2006/relationships/hyperlink" Target="https://login.consultant.ru/link/?req=doc&amp;base=LAW&amp;n=511107&amp;dst=100189" TargetMode="External"/><Relationship Id="rId114" Type="http://schemas.openxmlformats.org/officeDocument/2006/relationships/hyperlink" Target="https://login.consultant.ru/link/?req=doc&amp;base=LAW&amp;n=472842&amp;dst=100161" TargetMode="External"/><Relationship Id="rId119" Type="http://schemas.openxmlformats.org/officeDocument/2006/relationships/hyperlink" Target="https://login.consultant.ru/link/?req=doc&amp;base=LAW&amp;n=477377&amp;dst=145" TargetMode="External"/><Relationship Id="rId44" Type="http://schemas.openxmlformats.org/officeDocument/2006/relationships/hyperlink" Target="https://login.consultant.ru/link/?req=doc&amp;base=LAW&amp;n=113662&amp;dst=100096" TargetMode="External"/><Relationship Id="rId60" Type="http://schemas.openxmlformats.org/officeDocument/2006/relationships/hyperlink" Target="https://login.consultant.ru/link/?req=doc&amp;base=LAW&amp;n=499736" TargetMode="External"/><Relationship Id="rId65" Type="http://schemas.openxmlformats.org/officeDocument/2006/relationships/hyperlink" Target="https://login.consultant.ru/link/?req=doc&amp;base=LAW&amp;n=440511&amp;dst=100251" TargetMode="External"/><Relationship Id="rId81" Type="http://schemas.openxmlformats.org/officeDocument/2006/relationships/hyperlink" Target="https://login.consultant.ru/link/?req=doc&amp;base=LAW&amp;n=502183&amp;dst=100013" TargetMode="External"/><Relationship Id="rId86" Type="http://schemas.openxmlformats.org/officeDocument/2006/relationships/hyperlink" Target="https://login.consultant.ru/link/?req=doc&amp;base=LAW&amp;n=502183&amp;dst=100014" TargetMode="External"/><Relationship Id="rId130" Type="http://schemas.openxmlformats.org/officeDocument/2006/relationships/hyperlink" Target="https://login.consultant.ru/link/?req=doc&amp;base=LAW&amp;n=477509&amp;dst=151" TargetMode="External"/><Relationship Id="rId135" Type="http://schemas.openxmlformats.org/officeDocument/2006/relationships/hyperlink" Target="https://login.consultant.ru/link/?req=doc&amp;base=LAW&amp;n=470964&amp;dst=100373" TargetMode="External"/><Relationship Id="rId151" Type="http://schemas.openxmlformats.org/officeDocument/2006/relationships/hyperlink" Target="https://login.consultant.ru/link/?req=doc&amp;base=LAW&amp;n=501486&amp;dst=100598" TargetMode="External"/><Relationship Id="rId156" Type="http://schemas.openxmlformats.org/officeDocument/2006/relationships/hyperlink" Target="https://login.consultant.ru/link/?req=doc&amp;base=LAW&amp;n=511787&amp;dst=157" TargetMode="External"/><Relationship Id="rId177" Type="http://schemas.openxmlformats.org/officeDocument/2006/relationships/hyperlink" Target="https://login.consultant.ru/link/?req=doc&amp;base=LAW&amp;n=285022&amp;dst=100010" TargetMode="External"/><Relationship Id="rId198" Type="http://schemas.openxmlformats.org/officeDocument/2006/relationships/hyperlink" Target="https://login.consultant.ru/link/?req=doc&amp;base=LAW&amp;n=503148&amp;dst=100015" TargetMode="External"/><Relationship Id="rId172" Type="http://schemas.openxmlformats.org/officeDocument/2006/relationships/hyperlink" Target="https://login.consultant.ru/link/?req=doc&amp;base=LAW&amp;n=491955&amp;dst=100028" TargetMode="External"/><Relationship Id="rId193" Type="http://schemas.openxmlformats.org/officeDocument/2006/relationships/hyperlink" Target="https://login.consultant.ru/link/?req=doc&amp;base=LAW&amp;n=499669" TargetMode="External"/><Relationship Id="rId202" Type="http://schemas.openxmlformats.org/officeDocument/2006/relationships/hyperlink" Target="https://login.consultant.ru/link/?req=doc&amp;base=LAW&amp;n=451097&amp;dst=100010" TargetMode="External"/><Relationship Id="rId207" Type="http://schemas.openxmlformats.org/officeDocument/2006/relationships/hyperlink" Target="https://login.consultant.ru/link/?req=doc&amp;base=LAW&amp;n=499736" TargetMode="External"/><Relationship Id="rId223" Type="http://schemas.openxmlformats.org/officeDocument/2006/relationships/hyperlink" Target="https://login.consultant.ru/link/?req=doc&amp;base=LAW&amp;n=449370&amp;dst=100011" TargetMode="External"/><Relationship Id="rId228" Type="http://schemas.openxmlformats.org/officeDocument/2006/relationships/hyperlink" Target="https://login.consultant.ru/link/?req=doc&amp;base=LAW&amp;n=449370&amp;dst=100016" TargetMode="External"/><Relationship Id="rId244" Type="http://schemas.openxmlformats.org/officeDocument/2006/relationships/hyperlink" Target="https://login.consultant.ru/link/?req=doc&amp;base=LAW&amp;n=434563&amp;dst=100009" TargetMode="External"/><Relationship Id="rId249" Type="http://schemas.openxmlformats.org/officeDocument/2006/relationships/hyperlink" Target="https://login.consultant.ru/link/?req=doc&amp;base=LAW&amp;n=506767&amp;dst=100018" TargetMode="External"/><Relationship Id="rId13" Type="http://schemas.openxmlformats.org/officeDocument/2006/relationships/hyperlink" Target="https://login.consultant.ru/link/?req=doc&amp;base=LAW&amp;n=209756&amp;dst=100042" TargetMode="External"/><Relationship Id="rId18" Type="http://schemas.openxmlformats.org/officeDocument/2006/relationships/hyperlink" Target="https://login.consultant.ru/link/?req=doc&amp;base=LAW&amp;n=173166&amp;dst=100164" TargetMode="External"/><Relationship Id="rId39" Type="http://schemas.openxmlformats.org/officeDocument/2006/relationships/hyperlink" Target="https://login.consultant.ru/link/?req=doc&amp;base=LAW&amp;n=2875&amp;dst=100043" TargetMode="External"/><Relationship Id="rId109" Type="http://schemas.openxmlformats.org/officeDocument/2006/relationships/hyperlink" Target="https://login.consultant.ru/link/?req=doc&amp;base=LAW&amp;n=494628&amp;dst=100698" TargetMode="External"/><Relationship Id="rId260" Type="http://schemas.openxmlformats.org/officeDocument/2006/relationships/hyperlink" Target="https://login.consultant.ru/link/?req=doc&amp;base=LAW&amp;n=285739&amp;dst=100138" TargetMode="External"/><Relationship Id="rId34" Type="http://schemas.openxmlformats.org/officeDocument/2006/relationships/hyperlink" Target="https://login.consultant.ru/link/?req=doc&amp;base=LAW&amp;n=470724&amp;dst=100009" TargetMode="External"/><Relationship Id="rId50" Type="http://schemas.openxmlformats.org/officeDocument/2006/relationships/hyperlink" Target="https://login.consultant.ru/link/?req=doc&amp;base=LAW&amp;n=511787&amp;dst=158" TargetMode="External"/><Relationship Id="rId55" Type="http://schemas.openxmlformats.org/officeDocument/2006/relationships/hyperlink" Target="https://login.consultant.ru/link/?req=doc&amp;base=LAW&amp;n=491955&amp;dst=100016" TargetMode="External"/><Relationship Id="rId76" Type="http://schemas.openxmlformats.org/officeDocument/2006/relationships/hyperlink" Target="https://login.consultant.ru/link/?req=doc&amp;base=LAW&amp;n=491955&amp;dst=100017" TargetMode="External"/><Relationship Id="rId97" Type="http://schemas.openxmlformats.org/officeDocument/2006/relationships/hyperlink" Target="https://login.consultant.ru/link/?req=doc&amp;base=LAW&amp;n=482766&amp;dst=33" TargetMode="External"/><Relationship Id="rId104" Type="http://schemas.openxmlformats.org/officeDocument/2006/relationships/hyperlink" Target="https://login.consultant.ru/link/?req=doc&amp;base=LAW&amp;n=511787&amp;dst=159" TargetMode="External"/><Relationship Id="rId120" Type="http://schemas.openxmlformats.org/officeDocument/2006/relationships/hyperlink" Target="https://login.consultant.ru/link/?req=doc&amp;base=LAW&amp;n=477377" TargetMode="External"/><Relationship Id="rId125" Type="http://schemas.openxmlformats.org/officeDocument/2006/relationships/hyperlink" Target="https://login.consultant.ru/link/?req=doc&amp;base=LAW&amp;n=499350&amp;dst=100018" TargetMode="External"/><Relationship Id="rId141" Type="http://schemas.openxmlformats.org/officeDocument/2006/relationships/hyperlink" Target="https://login.consultant.ru/link/?req=doc&amp;base=LAW&amp;n=117442&amp;dst=100013" TargetMode="External"/><Relationship Id="rId146" Type="http://schemas.openxmlformats.org/officeDocument/2006/relationships/hyperlink" Target="https://login.consultant.ru/link/?req=doc&amp;base=LAW&amp;n=501486&amp;dst=100597" TargetMode="External"/><Relationship Id="rId167" Type="http://schemas.openxmlformats.org/officeDocument/2006/relationships/hyperlink" Target="https://login.consultant.ru/link/?req=doc&amp;base=LAW&amp;n=209761&amp;dst=100122" TargetMode="External"/><Relationship Id="rId188" Type="http://schemas.openxmlformats.org/officeDocument/2006/relationships/hyperlink" Target="https://login.consultant.ru/link/?req=doc&amp;base=LAW&amp;n=491955&amp;dst=100032" TargetMode="External"/><Relationship Id="rId7" Type="http://schemas.openxmlformats.org/officeDocument/2006/relationships/hyperlink" Target="https://login.consultant.ru/link/?req=doc&amp;base=LAW&amp;n=501486&amp;dst=100596" TargetMode="External"/><Relationship Id="rId71" Type="http://schemas.openxmlformats.org/officeDocument/2006/relationships/hyperlink" Target="https://login.consultant.ru/link/?req=doc&amp;base=LAW&amp;n=134043&amp;dst=100010" TargetMode="External"/><Relationship Id="rId92" Type="http://schemas.openxmlformats.org/officeDocument/2006/relationships/hyperlink" Target="https://login.consultant.ru/link/?req=doc&amp;base=LAW&amp;n=484451&amp;dst=100159" TargetMode="External"/><Relationship Id="rId162" Type="http://schemas.openxmlformats.org/officeDocument/2006/relationships/hyperlink" Target="https://login.consultant.ru/link/?req=doc&amp;base=LAW&amp;n=88188&amp;dst=100038" TargetMode="External"/><Relationship Id="rId183" Type="http://schemas.openxmlformats.org/officeDocument/2006/relationships/hyperlink" Target="https://login.consultant.ru/link/?req=doc&amp;base=LAW&amp;n=497366&amp;dst=100002" TargetMode="External"/><Relationship Id="rId213" Type="http://schemas.openxmlformats.org/officeDocument/2006/relationships/hyperlink" Target="https://login.consultant.ru/link/?req=doc&amp;base=LAW&amp;n=477377" TargetMode="External"/><Relationship Id="rId218" Type="http://schemas.openxmlformats.org/officeDocument/2006/relationships/hyperlink" Target="https://login.consultant.ru/link/?req=doc&amp;base=LAW&amp;n=454308&amp;dst=100011" TargetMode="External"/><Relationship Id="rId234" Type="http://schemas.openxmlformats.org/officeDocument/2006/relationships/hyperlink" Target="https://login.consultant.ru/link/?req=doc&amp;base=LAW&amp;n=182631&amp;dst=100112" TargetMode="External"/><Relationship Id="rId239" Type="http://schemas.openxmlformats.org/officeDocument/2006/relationships/hyperlink" Target="https://login.consultant.ru/link/?req=doc&amp;base=LAW&amp;n=422554&amp;dst=1000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0700&amp;dst=101436" TargetMode="External"/><Relationship Id="rId250" Type="http://schemas.openxmlformats.org/officeDocument/2006/relationships/hyperlink" Target="https://login.consultant.ru/link/?req=doc&amp;base=LAW&amp;n=506767&amp;dst=100124" TargetMode="External"/><Relationship Id="rId255" Type="http://schemas.openxmlformats.org/officeDocument/2006/relationships/hyperlink" Target="https://login.consultant.ru/link/?req=doc&amp;base=EXP&amp;n=475720&amp;dst=100047" TargetMode="External"/><Relationship Id="rId24" Type="http://schemas.openxmlformats.org/officeDocument/2006/relationships/hyperlink" Target="https://login.consultant.ru/link/?req=doc&amp;base=LAW&amp;n=285610&amp;dst=100046" TargetMode="External"/><Relationship Id="rId40" Type="http://schemas.openxmlformats.org/officeDocument/2006/relationships/hyperlink" Target="https://login.consultant.ru/link/?req=doc&amp;base=LAW&amp;n=304050&amp;dst=100031" TargetMode="External"/><Relationship Id="rId45" Type="http://schemas.openxmlformats.org/officeDocument/2006/relationships/hyperlink" Target="https://login.consultant.ru/link/?req=doc&amp;base=LAW&amp;n=491955&amp;dst=100011" TargetMode="External"/><Relationship Id="rId66" Type="http://schemas.openxmlformats.org/officeDocument/2006/relationships/hyperlink" Target="https://login.consultant.ru/link/?req=doc&amp;base=LAW&amp;n=440507&amp;dst=101279" TargetMode="External"/><Relationship Id="rId87" Type="http://schemas.openxmlformats.org/officeDocument/2006/relationships/hyperlink" Target="https://login.consultant.ru/link/?req=doc&amp;base=LAW&amp;n=511787&amp;dst=143" TargetMode="External"/><Relationship Id="rId110" Type="http://schemas.openxmlformats.org/officeDocument/2006/relationships/hyperlink" Target="https://login.consultant.ru/link/?req=doc&amp;base=LAW&amp;n=113662&amp;dst=100100" TargetMode="External"/><Relationship Id="rId115" Type="http://schemas.openxmlformats.org/officeDocument/2006/relationships/hyperlink" Target="https://login.consultant.ru/link/?req=doc&amp;base=LAW&amp;n=491955&amp;dst=100023" TargetMode="External"/><Relationship Id="rId131" Type="http://schemas.openxmlformats.org/officeDocument/2006/relationships/hyperlink" Target="https://login.consultant.ru/link/?req=doc&amp;base=LAW&amp;n=499736&amp;dst=100279" TargetMode="External"/><Relationship Id="rId136" Type="http://schemas.openxmlformats.org/officeDocument/2006/relationships/hyperlink" Target="https://login.consultant.ru/link/?req=doc&amp;base=LAW&amp;n=113662&amp;dst=100102" TargetMode="External"/><Relationship Id="rId157" Type="http://schemas.openxmlformats.org/officeDocument/2006/relationships/hyperlink" Target="https://login.consultant.ru/link/?req=doc&amp;base=LAW&amp;n=512540&amp;dst=100243" TargetMode="External"/><Relationship Id="rId178" Type="http://schemas.openxmlformats.org/officeDocument/2006/relationships/hyperlink" Target="https://login.consultant.ru/link/?req=doc&amp;base=LAW&amp;n=499736" TargetMode="External"/><Relationship Id="rId61" Type="http://schemas.openxmlformats.org/officeDocument/2006/relationships/hyperlink" Target="https://login.consultant.ru/link/?req=doc&amp;base=LAW&amp;n=494609&amp;dst=100046" TargetMode="External"/><Relationship Id="rId82" Type="http://schemas.openxmlformats.org/officeDocument/2006/relationships/hyperlink" Target="https://login.consultant.ru/link/?req=doc&amp;base=LAW&amp;n=511787&amp;dst=142" TargetMode="External"/><Relationship Id="rId152" Type="http://schemas.openxmlformats.org/officeDocument/2006/relationships/hyperlink" Target="https://login.consultant.ru/link/?req=doc&amp;base=LAW&amp;n=117442&amp;dst=100016" TargetMode="External"/><Relationship Id="rId173" Type="http://schemas.openxmlformats.org/officeDocument/2006/relationships/hyperlink" Target="https://login.consultant.ru/link/?req=doc&amp;base=LAW&amp;n=502504&amp;dst=100013" TargetMode="External"/><Relationship Id="rId194" Type="http://schemas.openxmlformats.org/officeDocument/2006/relationships/hyperlink" Target="https://login.consultant.ru/link/?req=doc&amp;base=LAW&amp;n=512540&amp;dst=100243" TargetMode="External"/><Relationship Id="rId199" Type="http://schemas.openxmlformats.org/officeDocument/2006/relationships/hyperlink" Target="https://login.consultant.ru/link/?req=doc&amp;base=LAW&amp;n=497586&amp;dst=100013" TargetMode="External"/><Relationship Id="rId203" Type="http://schemas.openxmlformats.org/officeDocument/2006/relationships/hyperlink" Target="https://login.consultant.ru/link/?req=doc&amp;base=LAW&amp;n=440507&amp;dst=101301" TargetMode="External"/><Relationship Id="rId208" Type="http://schemas.openxmlformats.org/officeDocument/2006/relationships/hyperlink" Target="https://login.consultant.ru/link/?req=doc&amp;base=LAW&amp;n=183539&amp;dst=100006" TargetMode="External"/><Relationship Id="rId229" Type="http://schemas.openxmlformats.org/officeDocument/2006/relationships/hyperlink" Target="https://login.consultant.ru/link/?req=doc&amp;base=LAW&amp;n=449370&amp;dst=100017" TargetMode="External"/><Relationship Id="rId19" Type="http://schemas.openxmlformats.org/officeDocument/2006/relationships/hyperlink" Target="https://login.consultant.ru/link/?req=doc&amp;base=LAW&amp;n=182631&amp;dst=100112" TargetMode="External"/><Relationship Id="rId224" Type="http://schemas.openxmlformats.org/officeDocument/2006/relationships/hyperlink" Target="https://login.consultant.ru/link/?req=doc&amp;base=LAW&amp;n=454308&amp;dst=100011" TargetMode="External"/><Relationship Id="rId240" Type="http://schemas.openxmlformats.org/officeDocument/2006/relationships/hyperlink" Target="https://login.consultant.ru/link/?req=doc&amp;base=LAW&amp;n=425606&amp;dst=100286" TargetMode="External"/><Relationship Id="rId245" Type="http://schemas.openxmlformats.org/officeDocument/2006/relationships/hyperlink" Target="https://login.consultant.ru/link/?req=doc&amp;base=LAW&amp;n=491955&amp;dst=100040" TargetMode="External"/><Relationship Id="rId261" Type="http://schemas.openxmlformats.org/officeDocument/2006/relationships/fontTable" Target="fontTable.xml"/><Relationship Id="rId14" Type="http://schemas.openxmlformats.org/officeDocument/2006/relationships/hyperlink" Target="https://login.consultant.ru/link/?req=doc&amp;base=LAW&amp;n=131167&amp;dst=100086" TargetMode="External"/><Relationship Id="rId30" Type="http://schemas.openxmlformats.org/officeDocument/2006/relationships/hyperlink" Target="https://login.consultant.ru/link/?req=doc&amp;base=LAW&amp;n=494609&amp;dst=100044" TargetMode="External"/><Relationship Id="rId35" Type="http://schemas.openxmlformats.org/officeDocument/2006/relationships/hyperlink" Target="https://login.consultant.ru/link/?req=doc&amp;base=LAW&amp;n=449370&amp;dst=100009" TargetMode="External"/><Relationship Id="rId56" Type="http://schemas.openxmlformats.org/officeDocument/2006/relationships/hyperlink" Target="https://login.consultant.ru/link/?req=doc&amp;base=LAW&amp;n=304050&amp;dst=100033" TargetMode="External"/><Relationship Id="rId77" Type="http://schemas.openxmlformats.org/officeDocument/2006/relationships/hyperlink" Target="https://login.consultant.ru/link/?req=doc&amp;base=LAW&amp;n=113662&amp;dst=100097" TargetMode="External"/><Relationship Id="rId100" Type="http://schemas.openxmlformats.org/officeDocument/2006/relationships/hyperlink" Target="https://login.consultant.ru/link/?req=doc&amp;base=LAW&amp;n=182625&amp;dst=100010" TargetMode="External"/><Relationship Id="rId105" Type="http://schemas.openxmlformats.org/officeDocument/2006/relationships/hyperlink" Target="https://login.consultant.ru/link/?req=doc&amp;base=LAW&amp;n=24053&amp;dst=100009" TargetMode="External"/><Relationship Id="rId126" Type="http://schemas.openxmlformats.org/officeDocument/2006/relationships/hyperlink" Target="https://login.consultant.ru/link/?req=doc&amp;base=LAW&amp;n=110492" TargetMode="External"/><Relationship Id="rId147" Type="http://schemas.openxmlformats.org/officeDocument/2006/relationships/hyperlink" Target="https://login.consultant.ru/link/?req=doc&amp;base=LAW&amp;n=117442&amp;dst=100015" TargetMode="External"/><Relationship Id="rId168" Type="http://schemas.openxmlformats.org/officeDocument/2006/relationships/hyperlink" Target="https://login.consultant.ru/link/?req=doc&amp;base=LAW&amp;n=484783&amp;dst=100011" TargetMode="External"/><Relationship Id="rId8" Type="http://schemas.openxmlformats.org/officeDocument/2006/relationships/hyperlink" Target="https://login.consultant.ru/link/?req=doc&amp;base=LAW&amp;n=87268&amp;dst=100288" TargetMode="External"/><Relationship Id="rId51" Type="http://schemas.openxmlformats.org/officeDocument/2006/relationships/hyperlink" Target="https://login.consultant.ru/link/?req=doc&amp;base=LAW&amp;n=420992&amp;dst=100182" TargetMode="External"/><Relationship Id="rId72" Type="http://schemas.openxmlformats.org/officeDocument/2006/relationships/hyperlink" Target="https://login.consultant.ru/link/?req=doc&amp;base=LAW&amp;n=189856&amp;dst=100011" TargetMode="External"/><Relationship Id="rId93" Type="http://schemas.openxmlformats.org/officeDocument/2006/relationships/hyperlink" Target="https://login.consultant.ru/link/?req=doc&amp;base=LAW&amp;n=470975" TargetMode="External"/><Relationship Id="rId98" Type="http://schemas.openxmlformats.org/officeDocument/2006/relationships/hyperlink" Target="https://login.consultant.ru/link/?req=doc&amp;base=LAW&amp;n=220892&amp;dst=100021" TargetMode="External"/><Relationship Id="rId121" Type="http://schemas.openxmlformats.org/officeDocument/2006/relationships/hyperlink" Target="https://login.consultant.ru/link/?req=doc&amp;base=LAW&amp;n=472842&amp;dst=100161" TargetMode="External"/><Relationship Id="rId142" Type="http://schemas.openxmlformats.org/officeDocument/2006/relationships/hyperlink" Target="https://login.consultant.ru/link/?req=doc&amp;base=LAW&amp;n=459700&amp;dst=100012" TargetMode="External"/><Relationship Id="rId163" Type="http://schemas.openxmlformats.org/officeDocument/2006/relationships/hyperlink" Target="https://login.consultant.ru/link/?req=doc&amp;base=LAW&amp;n=117442&amp;dst=100017" TargetMode="External"/><Relationship Id="rId184" Type="http://schemas.openxmlformats.org/officeDocument/2006/relationships/hyperlink" Target="https://login.consultant.ru/link/?req=doc&amp;base=LAW&amp;n=511143&amp;dst=100022" TargetMode="External"/><Relationship Id="rId189" Type="http://schemas.openxmlformats.org/officeDocument/2006/relationships/hyperlink" Target="https://login.consultant.ru/link/?req=doc&amp;base=LAW&amp;n=491955&amp;dst=100034" TargetMode="External"/><Relationship Id="rId219" Type="http://schemas.openxmlformats.org/officeDocument/2006/relationships/hyperlink" Target="https://login.consultant.ru/link/?req=doc&amp;base=LAW&amp;n=503021&amp;dst=10000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117442&amp;dst=100022" TargetMode="External"/><Relationship Id="rId230" Type="http://schemas.openxmlformats.org/officeDocument/2006/relationships/hyperlink" Target="https://login.consultant.ru/link/?req=doc&amp;base=LAW&amp;n=510751&amp;dst=6354" TargetMode="External"/><Relationship Id="rId235" Type="http://schemas.openxmlformats.org/officeDocument/2006/relationships/hyperlink" Target="https://login.consultant.ru/link/?req=doc&amp;base=LAW&amp;n=502316&amp;dst=100146" TargetMode="External"/><Relationship Id="rId251" Type="http://schemas.openxmlformats.org/officeDocument/2006/relationships/hyperlink" Target="https://login.consultant.ru/link/?req=doc&amp;base=LAW&amp;n=506767&amp;dst=100155" TargetMode="External"/><Relationship Id="rId256" Type="http://schemas.openxmlformats.org/officeDocument/2006/relationships/hyperlink" Target="https://login.consultant.ru/link/?req=doc&amp;base=LAW&amp;n=131167&amp;dst=100086" TargetMode="External"/><Relationship Id="rId25" Type="http://schemas.openxmlformats.org/officeDocument/2006/relationships/hyperlink" Target="https://login.consultant.ru/link/?req=doc&amp;base=LAW&amp;n=304050&amp;dst=100030" TargetMode="External"/><Relationship Id="rId46" Type="http://schemas.openxmlformats.org/officeDocument/2006/relationships/hyperlink" Target="https://login.consultant.ru/link/?req=doc&amp;base=LAW&amp;n=149942&amp;dst=100008" TargetMode="External"/><Relationship Id="rId67" Type="http://schemas.openxmlformats.org/officeDocument/2006/relationships/hyperlink" Target="https://login.consultant.ru/link/?req=doc&amp;base=LAW&amp;n=470950&amp;dst=100005" TargetMode="External"/><Relationship Id="rId116" Type="http://schemas.openxmlformats.org/officeDocument/2006/relationships/hyperlink" Target="https://login.consultant.ru/link/?req=doc&amp;base=LAW&amp;n=505891&amp;dst=100125" TargetMode="External"/><Relationship Id="rId137" Type="http://schemas.openxmlformats.org/officeDocument/2006/relationships/hyperlink" Target="https://login.consultant.ru/link/?req=doc&amp;base=LAW&amp;n=470964&amp;dst=100373" TargetMode="External"/><Relationship Id="rId158" Type="http://schemas.openxmlformats.org/officeDocument/2006/relationships/hyperlink" Target="https://login.consultant.ru/link/?req=doc&amp;base=LAW&amp;n=209761&amp;dst=100121" TargetMode="External"/><Relationship Id="rId20" Type="http://schemas.openxmlformats.org/officeDocument/2006/relationships/hyperlink" Target="https://login.consultant.ru/link/?req=doc&amp;base=LAW&amp;n=182625&amp;dst=100009" TargetMode="External"/><Relationship Id="rId41" Type="http://schemas.openxmlformats.org/officeDocument/2006/relationships/hyperlink" Target="https://login.consultant.ru/link/?req=doc&amp;base=LAW&amp;n=502183&amp;dst=100010" TargetMode="External"/><Relationship Id="rId62" Type="http://schemas.openxmlformats.org/officeDocument/2006/relationships/hyperlink" Target="https://login.consultant.ru/link/?req=doc&amp;base=LAW&amp;n=494609&amp;dst=100047" TargetMode="External"/><Relationship Id="rId83" Type="http://schemas.openxmlformats.org/officeDocument/2006/relationships/hyperlink" Target="https://login.consultant.ru/link/?req=doc&amp;base=LAW&amp;n=442736&amp;dst=100004" TargetMode="External"/><Relationship Id="rId88" Type="http://schemas.openxmlformats.org/officeDocument/2006/relationships/hyperlink" Target="https://login.consultant.ru/link/?req=doc&amp;base=LAW&amp;n=470964&amp;dst=100370" TargetMode="External"/><Relationship Id="rId111" Type="http://schemas.openxmlformats.org/officeDocument/2006/relationships/hyperlink" Target="https://login.consultant.ru/link/?req=doc&amp;base=LAW&amp;n=209761&amp;dst=100118" TargetMode="External"/><Relationship Id="rId132" Type="http://schemas.openxmlformats.org/officeDocument/2006/relationships/hyperlink" Target="https://login.consultant.ru/link/?req=doc&amp;base=LAW&amp;n=499736" TargetMode="External"/><Relationship Id="rId153" Type="http://schemas.openxmlformats.org/officeDocument/2006/relationships/hyperlink" Target="https://login.consultant.ru/link/?req=doc&amp;base=LAW&amp;n=502183&amp;dst=100029" TargetMode="External"/><Relationship Id="rId174" Type="http://schemas.openxmlformats.org/officeDocument/2006/relationships/hyperlink" Target="https://login.consultant.ru/link/?req=doc&amp;base=LAW&amp;n=414774&amp;dst=100014" TargetMode="External"/><Relationship Id="rId179" Type="http://schemas.openxmlformats.org/officeDocument/2006/relationships/hyperlink" Target="https://login.consultant.ru/link/?req=doc&amp;base=LAW&amp;n=511143&amp;dst=100016" TargetMode="External"/><Relationship Id="rId195" Type="http://schemas.openxmlformats.org/officeDocument/2006/relationships/hyperlink" Target="https://login.consultant.ru/link/?req=doc&amp;base=LAW&amp;n=417635&amp;dst=100015" TargetMode="External"/><Relationship Id="rId209" Type="http://schemas.openxmlformats.org/officeDocument/2006/relationships/hyperlink" Target="https://login.consultant.ru/link/?req=doc&amp;base=LAW&amp;n=373087&amp;dst=100007" TargetMode="External"/><Relationship Id="rId190" Type="http://schemas.openxmlformats.org/officeDocument/2006/relationships/hyperlink" Target="https://login.consultant.ru/link/?req=doc&amp;base=LAW&amp;n=511394" TargetMode="External"/><Relationship Id="rId204" Type="http://schemas.openxmlformats.org/officeDocument/2006/relationships/hyperlink" Target="https://login.consultant.ru/link/?req=doc&amp;base=LAW&amp;n=440507&amp;dst=101302" TargetMode="External"/><Relationship Id="rId220" Type="http://schemas.openxmlformats.org/officeDocument/2006/relationships/hyperlink" Target="https://login.consultant.ru/link/?req=doc&amp;base=LAW&amp;n=449370&amp;dst=100010" TargetMode="External"/><Relationship Id="rId225" Type="http://schemas.openxmlformats.org/officeDocument/2006/relationships/hyperlink" Target="https://login.consultant.ru/link/?req=doc&amp;base=LAW&amp;n=449370&amp;dst=100012" TargetMode="External"/><Relationship Id="rId241" Type="http://schemas.openxmlformats.org/officeDocument/2006/relationships/hyperlink" Target="https://login.consultant.ru/link/?req=doc&amp;base=LAW&amp;n=425606&amp;dst=100261" TargetMode="External"/><Relationship Id="rId246" Type="http://schemas.openxmlformats.org/officeDocument/2006/relationships/hyperlink" Target="https://login.consultant.ru/link/?req=doc&amp;base=LAW&amp;n=330011&amp;dst=100013" TargetMode="External"/><Relationship Id="rId15" Type="http://schemas.openxmlformats.org/officeDocument/2006/relationships/hyperlink" Target="https://login.consultant.ru/link/?req=doc&amp;base=LAW&amp;n=201265&amp;dst=100332" TargetMode="External"/><Relationship Id="rId36" Type="http://schemas.openxmlformats.org/officeDocument/2006/relationships/hyperlink" Target="https://login.consultant.ru/link/?req=doc&amp;base=LAW&amp;n=483055&amp;dst=100087" TargetMode="External"/><Relationship Id="rId57" Type="http://schemas.openxmlformats.org/officeDocument/2006/relationships/hyperlink" Target="https://login.consultant.ru/link/?req=doc&amp;base=LAW&amp;n=499736&amp;dst=100012" TargetMode="External"/><Relationship Id="rId106" Type="http://schemas.openxmlformats.org/officeDocument/2006/relationships/hyperlink" Target="https://login.consultant.ru/link/?req=doc&amp;base=LAW&amp;n=491955&amp;dst=100020" TargetMode="External"/><Relationship Id="rId127" Type="http://schemas.openxmlformats.org/officeDocument/2006/relationships/hyperlink" Target="https://login.consultant.ru/link/?req=doc&amp;base=LAW&amp;n=500975&amp;dst=100019" TargetMode="External"/><Relationship Id="rId262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5891&amp;dst=100326" TargetMode="External"/><Relationship Id="rId31" Type="http://schemas.openxmlformats.org/officeDocument/2006/relationships/hyperlink" Target="https://login.consultant.ru/link/?req=doc&amp;base=LAW&amp;n=436350&amp;dst=100124" TargetMode="External"/><Relationship Id="rId52" Type="http://schemas.openxmlformats.org/officeDocument/2006/relationships/hyperlink" Target="https://login.consultant.ru/link/?req=doc&amp;base=LAW&amp;n=420992&amp;dst=100183" TargetMode="External"/><Relationship Id="rId73" Type="http://schemas.openxmlformats.org/officeDocument/2006/relationships/hyperlink" Target="https://login.consultant.ru/link/?req=doc&amp;base=LAW&amp;n=486313" TargetMode="External"/><Relationship Id="rId78" Type="http://schemas.openxmlformats.org/officeDocument/2006/relationships/hyperlink" Target="https://login.consultant.ru/link/?req=doc&amp;base=LAW&amp;n=470950&amp;dst=100005" TargetMode="External"/><Relationship Id="rId94" Type="http://schemas.openxmlformats.org/officeDocument/2006/relationships/hyperlink" Target="https://login.consultant.ru/link/?req=doc&amp;base=LAW&amp;n=495254&amp;dst=100236" TargetMode="External"/><Relationship Id="rId99" Type="http://schemas.openxmlformats.org/officeDocument/2006/relationships/hyperlink" Target="https://login.consultant.ru/link/?req=doc&amp;base=LAW&amp;n=209540&amp;dst=100010" TargetMode="External"/><Relationship Id="rId101" Type="http://schemas.openxmlformats.org/officeDocument/2006/relationships/hyperlink" Target="https://login.consultant.ru/link/?req=doc&amp;base=LAW&amp;n=500309&amp;dst=100013" TargetMode="External"/><Relationship Id="rId122" Type="http://schemas.openxmlformats.org/officeDocument/2006/relationships/hyperlink" Target="https://login.consultant.ru/link/?req=doc&amp;base=LAW&amp;n=113662&amp;dst=100101" TargetMode="External"/><Relationship Id="rId143" Type="http://schemas.openxmlformats.org/officeDocument/2006/relationships/hyperlink" Target="https://login.consultant.ru/link/?req=doc&amp;base=LAW&amp;n=296278&amp;dst=100010" TargetMode="External"/><Relationship Id="rId148" Type="http://schemas.openxmlformats.org/officeDocument/2006/relationships/hyperlink" Target="https://login.consultant.ru/link/?req=doc&amp;base=LAW&amp;n=502183&amp;dst=100016" TargetMode="External"/><Relationship Id="rId164" Type="http://schemas.openxmlformats.org/officeDocument/2006/relationships/hyperlink" Target="https://login.consultant.ru/link/?req=doc&amp;base=LAW&amp;n=422554&amp;dst=100025" TargetMode="External"/><Relationship Id="rId169" Type="http://schemas.openxmlformats.org/officeDocument/2006/relationships/hyperlink" Target="https://login.consultant.ru/link/?req=doc&amp;base=LAW&amp;n=494609&amp;dst=100049" TargetMode="External"/><Relationship Id="rId185" Type="http://schemas.openxmlformats.org/officeDocument/2006/relationships/hyperlink" Target="https://login.consultant.ru/link/?req=doc&amp;base=LAW&amp;n=500700&amp;dst=101439" TargetMode="External"/><Relationship Id="rId4" Type="http://schemas.openxmlformats.org/officeDocument/2006/relationships/hyperlink" Target="https://login.consultant.ru/link/?req=doc&amp;base=LAW&amp;n=117442&amp;dst=100008" TargetMode="External"/><Relationship Id="rId9" Type="http://schemas.openxmlformats.org/officeDocument/2006/relationships/hyperlink" Target="https://login.consultant.ru/link/?req=doc&amp;base=LAW&amp;n=209761&amp;dst=100110" TargetMode="External"/><Relationship Id="rId180" Type="http://schemas.openxmlformats.org/officeDocument/2006/relationships/hyperlink" Target="https://login.consultant.ru/link/?req=doc&amp;base=LAW&amp;n=491955&amp;dst=100030" TargetMode="External"/><Relationship Id="rId210" Type="http://schemas.openxmlformats.org/officeDocument/2006/relationships/hyperlink" Target="https://login.consultant.ru/link/?req=doc&amp;base=LAW&amp;n=455339&amp;dst=100519" TargetMode="External"/><Relationship Id="rId215" Type="http://schemas.openxmlformats.org/officeDocument/2006/relationships/hyperlink" Target="https://login.consultant.ru/link/?req=doc&amp;base=LAW&amp;n=425606&amp;dst=100003" TargetMode="External"/><Relationship Id="rId236" Type="http://schemas.openxmlformats.org/officeDocument/2006/relationships/hyperlink" Target="https://login.consultant.ru/link/?req=doc&amp;base=LAW&amp;n=121087" TargetMode="External"/><Relationship Id="rId257" Type="http://schemas.openxmlformats.org/officeDocument/2006/relationships/hyperlink" Target="https://login.consultant.ru/link/?req=doc&amp;base=LAW&amp;n=505891&amp;dst=100326" TargetMode="External"/><Relationship Id="rId26" Type="http://schemas.openxmlformats.org/officeDocument/2006/relationships/hyperlink" Target="https://login.consultant.ru/link/?req=doc&amp;base=LAW&amp;n=494628&amp;dst=100698" TargetMode="External"/><Relationship Id="rId231" Type="http://schemas.openxmlformats.org/officeDocument/2006/relationships/hyperlink" Target="https://login.consultant.ru/link/?req=doc&amp;base=LAW&amp;n=449370&amp;dst=100019" TargetMode="External"/><Relationship Id="rId252" Type="http://schemas.openxmlformats.org/officeDocument/2006/relationships/hyperlink" Target="https://login.consultant.ru/link/?req=doc&amp;base=LAW&amp;n=285610&amp;dst=100046" TargetMode="External"/><Relationship Id="rId47" Type="http://schemas.openxmlformats.org/officeDocument/2006/relationships/hyperlink" Target="https://login.consultant.ru/link/?req=doc&amp;base=LAW&amp;n=173166&amp;dst=100164" TargetMode="External"/><Relationship Id="rId68" Type="http://schemas.openxmlformats.org/officeDocument/2006/relationships/hyperlink" Target="https://login.consultant.ru/link/?req=doc&amp;base=LAW&amp;n=209761&amp;dst=100111" TargetMode="External"/><Relationship Id="rId89" Type="http://schemas.openxmlformats.org/officeDocument/2006/relationships/hyperlink" Target="https://login.consultant.ru/link/?req=doc&amp;base=LAW&amp;n=491955&amp;dst=100018" TargetMode="External"/><Relationship Id="rId112" Type="http://schemas.openxmlformats.org/officeDocument/2006/relationships/hyperlink" Target="https://login.consultant.ru/link/?req=doc&amp;base=LAW&amp;n=491955&amp;dst=100021" TargetMode="External"/><Relationship Id="rId133" Type="http://schemas.openxmlformats.org/officeDocument/2006/relationships/hyperlink" Target="https://login.consultant.ru/link/?req=doc&amp;base=LAW&amp;n=499350&amp;dst=100051" TargetMode="External"/><Relationship Id="rId154" Type="http://schemas.openxmlformats.org/officeDocument/2006/relationships/hyperlink" Target="https://login.consultant.ru/link/?req=doc&amp;base=LAW&amp;n=511787&amp;dst=156" TargetMode="External"/><Relationship Id="rId175" Type="http://schemas.openxmlformats.org/officeDocument/2006/relationships/hyperlink" Target="https://login.consultant.ru/link/?req=doc&amp;base=LAW&amp;n=479112&amp;dst=100190" TargetMode="External"/><Relationship Id="rId196" Type="http://schemas.openxmlformats.org/officeDocument/2006/relationships/hyperlink" Target="https://login.consultant.ru/link/?req=doc&amp;base=LAW&amp;n=417635&amp;dst=100013" TargetMode="External"/><Relationship Id="rId200" Type="http://schemas.openxmlformats.org/officeDocument/2006/relationships/hyperlink" Target="https://login.consultant.ru/link/?req=doc&amp;base=LAW&amp;n=503148&amp;dst=100082" TargetMode="External"/><Relationship Id="rId16" Type="http://schemas.openxmlformats.org/officeDocument/2006/relationships/hyperlink" Target="https://login.consultant.ru/link/?req=doc&amp;base=LAW&amp;n=479093&amp;dst=102192" TargetMode="External"/><Relationship Id="rId221" Type="http://schemas.openxmlformats.org/officeDocument/2006/relationships/hyperlink" Target="https://login.consultant.ru/link/?req=doc&amp;base=LAW&amp;n=494423&amp;dst=100009" TargetMode="External"/><Relationship Id="rId242" Type="http://schemas.openxmlformats.org/officeDocument/2006/relationships/hyperlink" Target="https://login.consultant.ru/link/?req=doc&amp;base=LAW&amp;n=440159&amp;dst=100012" TargetMode="External"/><Relationship Id="rId37" Type="http://schemas.openxmlformats.org/officeDocument/2006/relationships/hyperlink" Target="https://login.consultant.ru/link/?req=doc&amp;base=LAW&amp;n=491955&amp;dst=100009" TargetMode="External"/><Relationship Id="rId58" Type="http://schemas.openxmlformats.org/officeDocument/2006/relationships/hyperlink" Target="https://login.consultant.ru/link/?req=doc&amp;base=LAW&amp;n=2875" TargetMode="External"/><Relationship Id="rId79" Type="http://schemas.openxmlformats.org/officeDocument/2006/relationships/hyperlink" Target="https://login.consultant.ru/link/?req=doc&amp;base=LAW&amp;n=505891&amp;dst=100125" TargetMode="External"/><Relationship Id="rId102" Type="http://schemas.openxmlformats.org/officeDocument/2006/relationships/hyperlink" Target="https://login.consultant.ru/link/?req=doc&amp;base=LAW&amp;n=182625&amp;dst=100014" TargetMode="External"/><Relationship Id="rId123" Type="http://schemas.openxmlformats.org/officeDocument/2006/relationships/hyperlink" Target="https://login.consultant.ru/link/?req=doc&amp;base=LAW&amp;n=209761&amp;dst=100120" TargetMode="External"/><Relationship Id="rId144" Type="http://schemas.openxmlformats.org/officeDocument/2006/relationships/hyperlink" Target="https://login.consultant.ru/link/?req=doc&amp;base=LAW&amp;n=458613&amp;dst=100012" TargetMode="External"/><Relationship Id="rId90" Type="http://schemas.openxmlformats.org/officeDocument/2006/relationships/hyperlink" Target="https://login.consultant.ru/link/?req=doc&amp;base=LAW&amp;n=470964&amp;dst=100372" TargetMode="External"/><Relationship Id="rId165" Type="http://schemas.openxmlformats.org/officeDocument/2006/relationships/hyperlink" Target="https://login.consultant.ru/link/?req=doc&amp;base=LAW&amp;n=470964&amp;dst=100374" TargetMode="External"/><Relationship Id="rId186" Type="http://schemas.openxmlformats.org/officeDocument/2006/relationships/hyperlink" Target="https://login.consultant.ru/link/?req=doc&amp;base=LAW&amp;n=499785&amp;dst=100013" TargetMode="External"/><Relationship Id="rId211" Type="http://schemas.openxmlformats.org/officeDocument/2006/relationships/hyperlink" Target="https://login.consultant.ru/link/?req=doc&amp;base=LAW&amp;n=169607&amp;dst=100014" TargetMode="External"/><Relationship Id="rId232" Type="http://schemas.openxmlformats.org/officeDocument/2006/relationships/hyperlink" Target="https://login.consultant.ru/link/?req=doc&amp;base=LAW&amp;n=456389&amp;dst=100006" TargetMode="External"/><Relationship Id="rId253" Type="http://schemas.openxmlformats.org/officeDocument/2006/relationships/hyperlink" Target="https://login.consultant.ru/link/?req=doc&amp;base=LAW&amp;n=479112&amp;dst=100192" TargetMode="External"/><Relationship Id="rId27" Type="http://schemas.openxmlformats.org/officeDocument/2006/relationships/hyperlink" Target="https://login.consultant.ru/link/?req=doc&amp;base=LAW&amp;n=330011&amp;dst=100009" TargetMode="External"/><Relationship Id="rId48" Type="http://schemas.openxmlformats.org/officeDocument/2006/relationships/hyperlink" Target="https://login.consultant.ru/link/?req=doc&amp;base=LAW&amp;n=491955&amp;dst=100012" TargetMode="External"/><Relationship Id="rId69" Type="http://schemas.openxmlformats.org/officeDocument/2006/relationships/hyperlink" Target="https://login.consultant.ru/link/?req=doc&amp;base=LAW&amp;n=482766&amp;dst=100154" TargetMode="External"/><Relationship Id="rId113" Type="http://schemas.openxmlformats.org/officeDocument/2006/relationships/hyperlink" Target="https://login.consultant.ru/link/?req=doc&amp;base=LAW&amp;n=477377&amp;dst=145" TargetMode="External"/><Relationship Id="rId134" Type="http://schemas.openxmlformats.org/officeDocument/2006/relationships/hyperlink" Target="https://login.consultant.ru/link/?req=doc&amp;base=LAW&amp;n=500975&amp;dst=100066" TargetMode="External"/><Relationship Id="rId80" Type="http://schemas.openxmlformats.org/officeDocument/2006/relationships/hyperlink" Target="https://login.consultant.ru/link/?req=doc&amp;base=LAW&amp;n=209761&amp;dst=100114" TargetMode="External"/><Relationship Id="rId155" Type="http://schemas.openxmlformats.org/officeDocument/2006/relationships/hyperlink" Target="https://login.consultant.ru/link/?req=doc&amp;base=LAW&amp;n=502183&amp;dst=100030" TargetMode="External"/><Relationship Id="rId176" Type="http://schemas.openxmlformats.org/officeDocument/2006/relationships/hyperlink" Target="https://login.consultant.ru/link/?req=doc&amp;base=LAW&amp;n=294421&amp;dst=100010" TargetMode="External"/><Relationship Id="rId197" Type="http://schemas.openxmlformats.org/officeDocument/2006/relationships/hyperlink" Target="https://login.consultant.ru/link/?req=doc&amp;base=LAW&amp;n=491955&amp;dst=100035" TargetMode="External"/><Relationship Id="rId201" Type="http://schemas.openxmlformats.org/officeDocument/2006/relationships/hyperlink" Target="https://login.consultant.ru/link/?req=doc&amp;base=LAW&amp;n=470724&amp;dst=100009" TargetMode="External"/><Relationship Id="rId222" Type="http://schemas.openxmlformats.org/officeDocument/2006/relationships/hyperlink" Target="https://login.consultant.ru/link/?req=doc&amp;base=LAW&amp;n=510751&amp;dst=6354" TargetMode="External"/><Relationship Id="rId243" Type="http://schemas.openxmlformats.org/officeDocument/2006/relationships/hyperlink" Target="https://login.consultant.ru/link/?req=doc&amp;base=LAW&amp;n=440159&amp;dst=100027" TargetMode="External"/><Relationship Id="rId17" Type="http://schemas.openxmlformats.org/officeDocument/2006/relationships/hyperlink" Target="https://login.consultant.ru/link/?req=doc&amp;base=LAW&amp;n=479112&amp;dst=100189" TargetMode="External"/><Relationship Id="rId38" Type="http://schemas.openxmlformats.org/officeDocument/2006/relationships/hyperlink" Target="https://login.consultant.ru/link/?req=doc&amp;base=LAW&amp;n=494423&amp;dst=100009" TargetMode="External"/><Relationship Id="rId59" Type="http://schemas.openxmlformats.org/officeDocument/2006/relationships/hyperlink" Target="https://login.consultant.ru/link/?req=doc&amp;base=LAW&amp;n=508490" TargetMode="External"/><Relationship Id="rId103" Type="http://schemas.openxmlformats.org/officeDocument/2006/relationships/hyperlink" Target="https://login.consultant.ru/link/?req=doc&amp;base=LAW&amp;n=511107&amp;dst=100190" TargetMode="External"/><Relationship Id="rId124" Type="http://schemas.openxmlformats.org/officeDocument/2006/relationships/hyperlink" Target="https://login.consultant.ru/link/?req=doc&amp;base=LAW&amp;n=499736" TargetMode="External"/><Relationship Id="rId70" Type="http://schemas.openxmlformats.org/officeDocument/2006/relationships/hyperlink" Target="https://login.consultant.ru/link/?req=doc&amp;base=LAW&amp;n=440507&amp;dst=101280" TargetMode="External"/><Relationship Id="rId91" Type="http://schemas.openxmlformats.org/officeDocument/2006/relationships/hyperlink" Target="https://login.consultant.ru/link/?req=doc&amp;base=LAW&amp;n=209756&amp;dst=100042" TargetMode="External"/><Relationship Id="rId145" Type="http://schemas.openxmlformats.org/officeDocument/2006/relationships/hyperlink" Target="https://login.consultant.ru/link/?req=doc&amp;base=LAW&amp;n=451075&amp;dst=100014" TargetMode="External"/><Relationship Id="rId166" Type="http://schemas.openxmlformats.org/officeDocument/2006/relationships/hyperlink" Target="https://login.consultant.ru/link/?req=doc&amp;base=LAW&amp;n=330011&amp;dst=100010" TargetMode="External"/><Relationship Id="rId187" Type="http://schemas.openxmlformats.org/officeDocument/2006/relationships/hyperlink" Target="https://login.consultant.ru/link/?req=doc&amp;base=LAW&amp;n=499785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18782</Words>
  <Characters>107058</Characters>
  <Application>Microsoft Office Word</Application>
  <DocSecurity>0</DocSecurity>
  <Lines>892</Lines>
  <Paragraphs>251</Paragraphs>
  <ScaleCrop>false</ScaleCrop>
  <Company/>
  <LinksUpToDate>false</LinksUpToDate>
  <CharactersWithSpaces>125589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2025-10-23T14:49:00Z</dcterms:created>
  <dcterms:modified xsi:type="dcterms:W3CDTF">2025-10-23T14:50:00Z</dcterms:modified>
</cp:coreProperties>
</file>