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757B9" w14:textId="77777777" w:rsidR="00590369" w:rsidRDefault="00590369" w:rsidP="00BB2707">
      <w:pPr>
        <w:widowControl w:val="0"/>
        <w:autoSpaceDE w:val="0"/>
        <w:autoSpaceDN w:val="0"/>
        <w:spacing w:after="0" w:line="240" w:lineRule="auto"/>
        <w:ind w:left="4248" w:firstLine="708"/>
        <w:jc w:val="center"/>
        <w:rPr>
          <w:rFonts w:ascii="Times New Roman" w:eastAsia="Times New Roman" w:hAnsi="Times New Roman"/>
          <w:sz w:val="28"/>
          <w:szCs w:val="28"/>
          <w:lang w:eastAsia="ru-RU"/>
        </w:rPr>
      </w:pPr>
    </w:p>
    <w:p w14:paraId="3714816D" w14:textId="08F0FD05" w:rsidR="00BB2707" w:rsidRDefault="00BB2707" w:rsidP="00BB2707">
      <w:pPr>
        <w:widowControl w:val="0"/>
        <w:autoSpaceDE w:val="0"/>
        <w:autoSpaceDN w:val="0"/>
        <w:spacing w:after="0" w:line="240" w:lineRule="auto"/>
        <w:ind w:left="4248" w:firstLine="7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Приложение </w:t>
      </w:r>
    </w:p>
    <w:p w14:paraId="28B60625" w14:textId="77777777" w:rsidR="00BB2707" w:rsidRDefault="00BB2707" w:rsidP="00BB2707">
      <w:pPr>
        <w:widowControl w:val="0"/>
        <w:autoSpaceDE w:val="0"/>
        <w:autoSpaceDN w:val="0"/>
        <w:spacing w:after="0" w:line="240" w:lineRule="auto"/>
        <w:jc w:val="right"/>
        <w:rPr>
          <w:rFonts w:ascii="Times New Roman" w:eastAsia="Times New Roman" w:hAnsi="Times New Roman"/>
          <w:sz w:val="28"/>
          <w:szCs w:val="28"/>
          <w:lang w:eastAsia="ru-RU"/>
        </w:rPr>
      </w:pPr>
    </w:p>
    <w:p w14:paraId="6A168138" w14:textId="77777777" w:rsidR="00BB2707" w:rsidRDefault="00BB2707" w:rsidP="00BB2707">
      <w:pPr>
        <w:widowControl w:val="0"/>
        <w:autoSpaceDE w:val="0"/>
        <w:autoSpaceDN w:val="0"/>
        <w:spacing w:after="0" w:line="240" w:lineRule="auto"/>
        <w:ind w:left="6237" w:firstLine="142"/>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УТВЕРЖДЕН</w:t>
      </w:r>
    </w:p>
    <w:p w14:paraId="7C6841FE" w14:textId="77777777" w:rsidR="00BB2707" w:rsidRDefault="00BB2707" w:rsidP="00BB2707">
      <w:pPr>
        <w:widowControl w:val="0"/>
        <w:autoSpaceDE w:val="0"/>
        <w:autoSpaceDN w:val="0"/>
        <w:spacing w:after="0" w:line="240" w:lineRule="auto"/>
        <w:ind w:left="6379"/>
        <w:jc w:val="both"/>
        <w:rPr>
          <w:rFonts w:ascii="Times New Roman" w:eastAsia="Times New Roman" w:hAnsi="Times New Roman"/>
          <w:bCs/>
          <w:sz w:val="28"/>
          <w:szCs w:val="28"/>
          <w:lang w:eastAsia="ru-RU"/>
        </w:rPr>
      </w:pPr>
    </w:p>
    <w:p w14:paraId="46B8A8C1" w14:textId="77777777" w:rsidR="00BB2707" w:rsidRDefault="00BB2707" w:rsidP="00BB2707">
      <w:pPr>
        <w:widowControl w:val="0"/>
        <w:autoSpaceDE w:val="0"/>
        <w:autoSpaceDN w:val="0"/>
        <w:spacing w:after="0" w:line="240" w:lineRule="auto"/>
        <w:ind w:left="637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приказом региональной службы по тарифам Кировской области</w:t>
      </w:r>
    </w:p>
    <w:p w14:paraId="352EDB24" w14:textId="77777777" w:rsidR="00BB2707" w:rsidRDefault="00BB2707" w:rsidP="00BB2707">
      <w:pPr>
        <w:widowControl w:val="0"/>
        <w:autoSpaceDE w:val="0"/>
        <w:autoSpaceDN w:val="0"/>
        <w:spacing w:after="0" w:line="240" w:lineRule="auto"/>
        <w:ind w:left="6096" w:firstLine="28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№_______от__________</w:t>
      </w:r>
    </w:p>
    <w:p w14:paraId="6199C48D" w14:textId="77777777" w:rsidR="001C65A2" w:rsidRPr="005E26EE" w:rsidRDefault="001C65A2">
      <w:pPr>
        <w:pStyle w:val="ConsPlusNormal"/>
        <w:jc w:val="both"/>
        <w:outlineLvl w:val="0"/>
        <w:rPr>
          <w:rFonts w:ascii="Times New Roman" w:hAnsi="Times New Roman" w:cs="Times New Roman"/>
          <w:sz w:val="28"/>
          <w:szCs w:val="28"/>
        </w:rPr>
      </w:pPr>
    </w:p>
    <w:p w14:paraId="63163235" w14:textId="77777777" w:rsidR="006E0CA6" w:rsidRDefault="006E0CA6">
      <w:pPr>
        <w:pStyle w:val="ConsPlusTitle"/>
        <w:jc w:val="center"/>
        <w:rPr>
          <w:rFonts w:ascii="Times New Roman" w:hAnsi="Times New Roman" w:cs="Times New Roman"/>
          <w:sz w:val="28"/>
          <w:szCs w:val="28"/>
        </w:rPr>
      </w:pPr>
    </w:p>
    <w:p w14:paraId="6591050D" w14:textId="77777777" w:rsidR="001C65A2" w:rsidRPr="005E26EE" w:rsidRDefault="001C65A2">
      <w:pPr>
        <w:pStyle w:val="ConsPlusTitle"/>
        <w:jc w:val="center"/>
        <w:rPr>
          <w:rFonts w:ascii="Times New Roman" w:hAnsi="Times New Roman" w:cs="Times New Roman"/>
          <w:sz w:val="28"/>
          <w:szCs w:val="28"/>
        </w:rPr>
      </w:pPr>
      <w:r w:rsidRPr="005E26EE">
        <w:rPr>
          <w:rFonts w:ascii="Times New Roman" w:hAnsi="Times New Roman" w:cs="Times New Roman"/>
          <w:sz w:val="28"/>
          <w:szCs w:val="28"/>
        </w:rPr>
        <w:t>АДМИНИСТРАТИВНЫЙ РЕГЛАМЕНТ</w:t>
      </w:r>
    </w:p>
    <w:p w14:paraId="077BAFD9" w14:textId="77777777" w:rsidR="001C65A2" w:rsidRPr="005E26EE" w:rsidRDefault="00FA0941">
      <w:pPr>
        <w:pStyle w:val="ConsPlusTitle"/>
        <w:jc w:val="center"/>
        <w:rPr>
          <w:rFonts w:ascii="Times New Roman" w:hAnsi="Times New Roman" w:cs="Times New Roman"/>
          <w:sz w:val="28"/>
          <w:szCs w:val="28"/>
        </w:rPr>
      </w:pPr>
      <w:r w:rsidRPr="005E26EE">
        <w:rPr>
          <w:rFonts w:ascii="Times New Roman" w:hAnsi="Times New Roman" w:cs="Times New Roman"/>
          <w:sz w:val="28"/>
          <w:szCs w:val="28"/>
        </w:rPr>
        <w:t>предоставления региональной службой по тарифам Кировской области</w:t>
      </w:r>
      <w:r w:rsidR="001C65A2" w:rsidRPr="005E26EE">
        <w:rPr>
          <w:rFonts w:ascii="Times New Roman" w:hAnsi="Times New Roman" w:cs="Times New Roman"/>
          <w:sz w:val="28"/>
          <w:szCs w:val="28"/>
        </w:rPr>
        <w:t xml:space="preserve"> </w:t>
      </w:r>
      <w:r w:rsidRPr="005E26EE">
        <w:rPr>
          <w:rFonts w:ascii="Times New Roman" w:hAnsi="Times New Roman" w:cs="Times New Roman"/>
          <w:sz w:val="28"/>
          <w:szCs w:val="28"/>
        </w:rPr>
        <w:t>государственных услуг по</w:t>
      </w:r>
      <w:r w:rsidR="001C65A2" w:rsidRPr="005E26EE">
        <w:rPr>
          <w:rFonts w:ascii="Times New Roman" w:hAnsi="Times New Roman" w:cs="Times New Roman"/>
          <w:sz w:val="28"/>
          <w:szCs w:val="28"/>
        </w:rPr>
        <w:t xml:space="preserve"> </w:t>
      </w:r>
      <w:r w:rsidRPr="005E26EE">
        <w:rPr>
          <w:rFonts w:ascii="Times New Roman" w:hAnsi="Times New Roman" w:cs="Times New Roman"/>
          <w:sz w:val="28"/>
          <w:szCs w:val="28"/>
        </w:rPr>
        <w:t>установлению</w:t>
      </w:r>
    </w:p>
    <w:p w14:paraId="2F15CF6E" w14:textId="77777777" w:rsidR="001C65A2" w:rsidRPr="005E26EE" w:rsidRDefault="00FA0941">
      <w:pPr>
        <w:pStyle w:val="ConsPlusTitle"/>
        <w:jc w:val="center"/>
        <w:rPr>
          <w:rFonts w:ascii="Times New Roman" w:hAnsi="Times New Roman" w:cs="Times New Roman"/>
          <w:sz w:val="28"/>
          <w:szCs w:val="28"/>
        </w:rPr>
      </w:pPr>
      <w:r w:rsidRPr="005E26EE">
        <w:rPr>
          <w:rFonts w:ascii="Times New Roman" w:hAnsi="Times New Roman" w:cs="Times New Roman"/>
          <w:sz w:val="28"/>
          <w:szCs w:val="28"/>
        </w:rPr>
        <w:t>тарифов на перевозки</w:t>
      </w:r>
      <w:r w:rsidR="001C65A2" w:rsidRPr="005E26EE">
        <w:rPr>
          <w:rFonts w:ascii="Times New Roman" w:hAnsi="Times New Roman" w:cs="Times New Roman"/>
          <w:sz w:val="28"/>
          <w:szCs w:val="28"/>
        </w:rPr>
        <w:t xml:space="preserve"> </w:t>
      </w:r>
      <w:r w:rsidRPr="005E26EE">
        <w:rPr>
          <w:rFonts w:ascii="Times New Roman" w:hAnsi="Times New Roman" w:cs="Times New Roman"/>
          <w:sz w:val="28"/>
          <w:szCs w:val="28"/>
        </w:rPr>
        <w:t>пассажиров и багажа</w:t>
      </w:r>
    </w:p>
    <w:p w14:paraId="72C38041" w14:textId="77777777" w:rsidR="001C65A2" w:rsidRPr="005E26EE" w:rsidRDefault="001C65A2">
      <w:pPr>
        <w:pStyle w:val="ConsPlusNormal"/>
        <w:jc w:val="both"/>
        <w:rPr>
          <w:rFonts w:ascii="Times New Roman" w:hAnsi="Times New Roman" w:cs="Times New Roman"/>
          <w:sz w:val="28"/>
          <w:szCs w:val="28"/>
        </w:rPr>
      </w:pPr>
    </w:p>
    <w:p w14:paraId="511C40E3" w14:textId="77777777" w:rsidR="001C65A2" w:rsidRPr="005E26EE" w:rsidRDefault="001C65A2" w:rsidP="00771789">
      <w:pPr>
        <w:pStyle w:val="ConsPlusTitle"/>
        <w:ind w:firstLine="709"/>
        <w:outlineLvl w:val="0"/>
        <w:rPr>
          <w:rFonts w:ascii="Times New Roman" w:hAnsi="Times New Roman" w:cs="Times New Roman"/>
          <w:sz w:val="28"/>
          <w:szCs w:val="28"/>
        </w:rPr>
      </w:pPr>
      <w:r w:rsidRPr="005E26EE">
        <w:rPr>
          <w:rFonts w:ascii="Times New Roman" w:hAnsi="Times New Roman" w:cs="Times New Roman"/>
          <w:sz w:val="28"/>
          <w:szCs w:val="28"/>
        </w:rPr>
        <w:t>1. Общие положения</w:t>
      </w:r>
    </w:p>
    <w:p w14:paraId="43F2274C" w14:textId="205D22CF" w:rsidR="001C65A2" w:rsidRDefault="001C65A2" w:rsidP="00771789">
      <w:pPr>
        <w:pStyle w:val="ConsPlusNormal"/>
        <w:ind w:firstLine="709"/>
        <w:jc w:val="both"/>
        <w:rPr>
          <w:rFonts w:ascii="Times New Roman" w:hAnsi="Times New Roman" w:cs="Times New Roman"/>
          <w:sz w:val="28"/>
          <w:szCs w:val="28"/>
        </w:rPr>
      </w:pPr>
    </w:p>
    <w:p w14:paraId="03AE84B3" w14:textId="6440BA56" w:rsidR="00590369" w:rsidRPr="000A15FA" w:rsidRDefault="00590369" w:rsidP="00771789">
      <w:pPr>
        <w:autoSpaceDE w:val="0"/>
        <w:autoSpaceDN w:val="0"/>
        <w:adjustRightInd w:val="0"/>
        <w:spacing w:after="0" w:line="360" w:lineRule="auto"/>
        <w:ind w:firstLine="709"/>
        <w:jc w:val="both"/>
        <w:rPr>
          <w:rFonts w:ascii="Times New Roman" w:hAnsi="Times New Roman"/>
          <w:b/>
          <w:sz w:val="28"/>
          <w:szCs w:val="28"/>
        </w:rPr>
      </w:pPr>
      <w:r w:rsidRPr="000A15FA">
        <w:rPr>
          <w:rFonts w:ascii="Times New Roman" w:hAnsi="Times New Roman"/>
          <w:b/>
          <w:sz w:val="28"/>
          <w:szCs w:val="28"/>
        </w:rPr>
        <w:t>1.1.  Предмет регулирования административного регламента</w:t>
      </w:r>
    </w:p>
    <w:p w14:paraId="3BDA587D" w14:textId="524C9997" w:rsidR="001C65A2" w:rsidRPr="00BB2707" w:rsidRDefault="00590369" w:rsidP="0077178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регулирования А</w:t>
      </w:r>
      <w:r w:rsidRPr="002447C7">
        <w:rPr>
          <w:rFonts w:ascii="Times New Roman" w:hAnsi="Times New Roman" w:cs="Times New Roman"/>
          <w:sz w:val="28"/>
          <w:szCs w:val="28"/>
        </w:rPr>
        <w:t>дминистративн</w:t>
      </w:r>
      <w:r>
        <w:rPr>
          <w:rFonts w:ascii="Times New Roman" w:hAnsi="Times New Roman" w:cs="Times New Roman"/>
          <w:sz w:val="28"/>
          <w:szCs w:val="28"/>
        </w:rPr>
        <w:t>ого</w:t>
      </w:r>
      <w:r w:rsidRPr="002447C7">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590369">
        <w:rPr>
          <w:rFonts w:ascii="Times New Roman" w:hAnsi="Times New Roman" w:cs="Times New Roman"/>
          <w:sz w:val="28"/>
          <w:szCs w:val="28"/>
        </w:rPr>
        <w:t xml:space="preserve"> </w:t>
      </w:r>
      <w:r w:rsidRPr="002447C7">
        <w:rPr>
          <w:rFonts w:ascii="Times New Roman" w:hAnsi="Times New Roman" w:cs="Times New Roman"/>
          <w:sz w:val="28"/>
          <w:szCs w:val="28"/>
        </w:rPr>
        <w:t>предоставления региональной службой по тарифам Кировской области государственн</w:t>
      </w:r>
      <w:r>
        <w:rPr>
          <w:rFonts w:ascii="Times New Roman" w:hAnsi="Times New Roman" w:cs="Times New Roman"/>
          <w:sz w:val="28"/>
          <w:szCs w:val="28"/>
        </w:rPr>
        <w:t>ой</w:t>
      </w:r>
      <w:r w:rsidRPr="002447C7">
        <w:rPr>
          <w:rFonts w:ascii="Times New Roman" w:hAnsi="Times New Roman" w:cs="Times New Roman"/>
          <w:sz w:val="28"/>
          <w:szCs w:val="28"/>
        </w:rPr>
        <w:t xml:space="preserve"> услуг</w:t>
      </w:r>
      <w:r>
        <w:rPr>
          <w:rFonts w:ascii="Times New Roman" w:hAnsi="Times New Roman" w:cs="Times New Roman"/>
          <w:sz w:val="28"/>
          <w:szCs w:val="28"/>
        </w:rPr>
        <w:t>и</w:t>
      </w:r>
      <w:r w:rsidRPr="002447C7">
        <w:rPr>
          <w:rFonts w:ascii="Times New Roman" w:hAnsi="Times New Roman" w:cs="Times New Roman"/>
          <w:sz w:val="28"/>
          <w:szCs w:val="28"/>
        </w:rPr>
        <w:t xml:space="preserve"> по установлению</w:t>
      </w:r>
      <w:r>
        <w:rPr>
          <w:rFonts w:ascii="Times New Roman" w:hAnsi="Times New Roman" w:cs="Times New Roman"/>
          <w:sz w:val="28"/>
          <w:szCs w:val="28"/>
        </w:rPr>
        <w:t xml:space="preserve"> </w:t>
      </w:r>
      <w:r w:rsidR="001C65A2" w:rsidRPr="00BB2707">
        <w:rPr>
          <w:rFonts w:ascii="Times New Roman" w:hAnsi="Times New Roman" w:cs="Times New Roman"/>
          <w:sz w:val="28"/>
          <w:szCs w:val="28"/>
        </w:rPr>
        <w:t xml:space="preserve">тарифов на перевозки пассажиров и багажа (далее - Административный регламент) </w:t>
      </w:r>
      <w:r>
        <w:rPr>
          <w:rFonts w:ascii="Times New Roman" w:hAnsi="Times New Roman" w:cs="Times New Roman"/>
          <w:sz w:val="28"/>
          <w:szCs w:val="28"/>
        </w:rPr>
        <w:t xml:space="preserve">является определение порядка, сроков и последовательности выполнения административных процедур (действий), осуществляемых региональной службой по тарифам Кировской области (далее – служба) при предоставлении </w:t>
      </w:r>
      <w:r w:rsidR="001C65A2" w:rsidRPr="00BB2707">
        <w:rPr>
          <w:rFonts w:ascii="Times New Roman" w:hAnsi="Times New Roman" w:cs="Times New Roman"/>
          <w:sz w:val="28"/>
          <w:szCs w:val="28"/>
        </w:rPr>
        <w:t>государственных услуг:</w:t>
      </w:r>
    </w:p>
    <w:p w14:paraId="428190FF" w14:textId="77777777" w:rsidR="001C65A2" w:rsidRPr="00BB2707" w:rsidRDefault="001C65A2" w:rsidP="00771789">
      <w:pPr>
        <w:pStyle w:val="ConsPlusNormal"/>
        <w:spacing w:line="360" w:lineRule="auto"/>
        <w:ind w:firstLine="709"/>
        <w:jc w:val="both"/>
        <w:rPr>
          <w:rFonts w:ascii="Times New Roman" w:hAnsi="Times New Roman" w:cs="Times New Roman"/>
          <w:sz w:val="28"/>
          <w:szCs w:val="28"/>
        </w:rPr>
      </w:pPr>
      <w:r w:rsidRPr="00BB2707">
        <w:rPr>
          <w:rFonts w:ascii="Times New Roman" w:hAnsi="Times New Roman" w:cs="Times New Roman"/>
          <w:sz w:val="28"/>
          <w:szCs w:val="28"/>
        </w:rPr>
        <w:t>установление тарифов на перевозки пассажиров и багажа всеми видами транспорта общего пользования в городском сообщении (кроме автомобильного транспорта и городского наземного электрического транспорта) и пригородном сообщении (кроме железнодорожного транспорта, автомобильного транспорта и городского наземного электрического транспорта);</w:t>
      </w:r>
    </w:p>
    <w:p w14:paraId="7FA45B74" w14:textId="77777777" w:rsidR="001C65A2" w:rsidRPr="00BB2707" w:rsidRDefault="001C65A2" w:rsidP="00771789">
      <w:pPr>
        <w:pStyle w:val="ConsPlusNormal"/>
        <w:spacing w:line="360" w:lineRule="auto"/>
        <w:ind w:firstLine="709"/>
        <w:jc w:val="both"/>
        <w:rPr>
          <w:rFonts w:ascii="Times New Roman" w:hAnsi="Times New Roman" w:cs="Times New Roman"/>
          <w:sz w:val="28"/>
          <w:szCs w:val="28"/>
        </w:rPr>
      </w:pPr>
      <w:r w:rsidRPr="00BB2707">
        <w:rPr>
          <w:rFonts w:ascii="Times New Roman" w:hAnsi="Times New Roman" w:cs="Times New Roman"/>
          <w:sz w:val="28"/>
          <w:szCs w:val="28"/>
        </w:rPr>
        <w:t>установление тарифов на перевозки пассажиров и багажа автомобильным транспортом и городским наземным электрическим транспортом в случаях, установленных федеральными законами.</w:t>
      </w:r>
    </w:p>
    <w:p w14:paraId="48F0152A" w14:textId="23BE1662" w:rsidR="004F492D" w:rsidRDefault="004F492D" w:rsidP="004F492D">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4F492D">
        <w:rPr>
          <w:rFonts w:ascii="Times New Roman" w:eastAsia="Times New Roman" w:hAnsi="Times New Roman"/>
          <w:b/>
          <w:sz w:val="28"/>
          <w:szCs w:val="28"/>
          <w:lang w:eastAsia="ru-RU"/>
        </w:rPr>
        <w:lastRenderedPageBreak/>
        <w:t>1.2. Круг заявителей</w:t>
      </w:r>
    </w:p>
    <w:p w14:paraId="4E6D72AF" w14:textId="77777777" w:rsidR="004F492D" w:rsidRPr="004F492D" w:rsidRDefault="004F492D" w:rsidP="004F492D">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14:paraId="5F5562A8" w14:textId="34F2C9ED" w:rsidR="001C65A2" w:rsidRPr="00BB2707" w:rsidRDefault="001C65A2" w:rsidP="00771789">
      <w:pPr>
        <w:pStyle w:val="ConsPlusNormal"/>
        <w:spacing w:line="360" w:lineRule="auto"/>
        <w:ind w:firstLine="709"/>
        <w:jc w:val="both"/>
        <w:rPr>
          <w:rFonts w:ascii="Times New Roman" w:hAnsi="Times New Roman" w:cs="Times New Roman"/>
          <w:sz w:val="28"/>
          <w:szCs w:val="28"/>
        </w:rPr>
      </w:pPr>
      <w:r w:rsidRPr="00BB2707">
        <w:rPr>
          <w:rFonts w:ascii="Times New Roman" w:hAnsi="Times New Roman" w:cs="Times New Roman"/>
          <w:sz w:val="28"/>
          <w:szCs w:val="28"/>
        </w:rPr>
        <w:t>Заявителем предоставления государственн</w:t>
      </w:r>
      <w:r w:rsidR="004F492D">
        <w:rPr>
          <w:rFonts w:ascii="Times New Roman" w:hAnsi="Times New Roman" w:cs="Times New Roman"/>
          <w:sz w:val="28"/>
          <w:szCs w:val="28"/>
        </w:rPr>
        <w:t>ых услуг</w:t>
      </w:r>
      <w:r w:rsidRPr="00BB2707">
        <w:rPr>
          <w:rFonts w:ascii="Times New Roman" w:hAnsi="Times New Roman" w:cs="Times New Roman"/>
          <w:sz w:val="28"/>
          <w:szCs w:val="28"/>
        </w:rPr>
        <w:t xml:space="preserve"> является </w:t>
      </w:r>
      <w:r w:rsidR="004F492D" w:rsidRPr="004F492D">
        <w:rPr>
          <w:rFonts w:ascii="Times New Roman" w:hAnsi="Times New Roman" w:cs="Times New Roman"/>
          <w:sz w:val="28"/>
          <w:szCs w:val="28"/>
        </w:rPr>
        <w:t>хозяйствующий субъект, осуществляющий</w:t>
      </w:r>
      <w:r w:rsidR="004F492D">
        <w:rPr>
          <w:rFonts w:ascii="Times New Roman" w:hAnsi="Times New Roman" w:cs="Times New Roman"/>
          <w:sz w:val="28"/>
          <w:szCs w:val="28"/>
        </w:rPr>
        <w:t xml:space="preserve"> </w:t>
      </w:r>
      <w:r w:rsidRPr="00BB2707">
        <w:rPr>
          <w:rFonts w:ascii="Times New Roman" w:hAnsi="Times New Roman" w:cs="Times New Roman"/>
          <w:sz w:val="28"/>
          <w:szCs w:val="28"/>
        </w:rPr>
        <w:t>деятельность по перевозке пассажиров и багажа.</w:t>
      </w:r>
    </w:p>
    <w:p w14:paraId="3E8426A3" w14:textId="77777777" w:rsidR="004F492D" w:rsidRPr="004F492D" w:rsidRDefault="004F492D" w:rsidP="004F492D">
      <w:pPr>
        <w:widowControl w:val="0"/>
        <w:autoSpaceDE w:val="0"/>
        <w:autoSpaceDN w:val="0"/>
        <w:spacing w:after="0" w:line="240" w:lineRule="auto"/>
        <w:ind w:firstLine="709"/>
        <w:jc w:val="both"/>
        <w:rPr>
          <w:rFonts w:ascii="Times New Roman" w:eastAsia="Times New Roman" w:hAnsi="Times New Roman"/>
          <w:b/>
          <w:sz w:val="28"/>
          <w:szCs w:val="28"/>
          <w:lang w:eastAsia="ru-RU"/>
        </w:rPr>
      </w:pPr>
      <w:r w:rsidRPr="004F492D">
        <w:rPr>
          <w:rFonts w:ascii="Times New Roman" w:eastAsia="Times New Roman" w:hAnsi="Times New Roman"/>
          <w:b/>
          <w:sz w:val="28"/>
          <w:szCs w:val="28"/>
          <w:lang w:eastAsia="ru-RU"/>
        </w:rPr>
        <w:t>1.3. Требования к порядку информирования о предоставлении государственных услуг</w:t>
      </w:r>
    </w:p>
    <w:p w14:paraId="6ECB0218" w14:textId="77777777" w:rsidR="004F492D" w:rsidRPr="004F492D" w:rsidRDefault="004F492D" w:rsidP="004F492D">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7D1C4C79" w14:textId="77777777" w:rsidR="004F492D" w:rsidRPr="004F492D" w:rsidRDefault="004F492D" w:rsidP="004F492D">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4F492D">
        <w:rPr>
          <w:rFonts w:ascii="Times New Roman" w:eastAsia="Times New Roman" w:hAnsi="Times New Roman"/>
          <w:sz w:val="28"/>
          <w:szCs w:val="28"/>
          <w:lang w:eastAsia="ru-RU"/>
        </w:rPr>
        <w:t>1.3.1. Справочная информация и информация по вопросам предоставления государственных услуг и услуг, которые являются необходимыми и обязательными для предоставления государственных услуг, предоставляются:</w:t>
      </w:r>
    </w:p>
    <w:p w14:paraId="41AEC49A" w14:textId="77777777" w:rsidR="004F492D" w:rsidRPr="004F492D" w:rsidRDefault="004F492D" w:rsidP="004F492D">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4F492D">
        <w:rPr>
          <w:rFonts w:ascii="Times New Roman" w:eastAsia="Times New Roman" w:hAnsi="Times New Roman"/>
          <w:sz w:val="28"/>
          <w:szCs w:val="28"/>
          <w:lang w:eastAsia="ru-RU"/>
        </w:rPr>
        <w:t>непосредственно в помещениях службы на информационных стендах или должностными лицами, ответственными за предоставление государственных услуг, при личном приёме;</w:t>
      </w:r>
    </w:p>
    <w:p w14:paraId="68B93184" w14:textId="77777777" w:rsidR="004F492D" w:rsidRPr="004F492D" w:rsidRDefault="004F492D" w:rsidP="004F492D">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4F492D">
        <w:rPr>
          <w:rFonts w:ascii="Times New Roman" w:eastAsia="Times New Roman" w:hAnsi="Times New Roman"/>
          <w:sz w:val="28"/>
          <w:szCs w:val="28"/>
          <w:lang w:eastAsia="ru-RU"/>
        </w:rPr>
        <w:t>при обращении в службу по контактным телефонам, в письменной или электронной форме;</w:t>
      </w:r>
    </w:p>
    <w:p w14:paraId="23AD9289" w14:textId="4D957E68" w:rsidR="004F492D" w:rsidRPr="004F492D" w:rsidRDefault="004F492D" w:rsidP="004F492D">
      <w:pPr>
        <w:widowControl w:val="0"/>
        <w:autoSpaceDE w:val="0"/>
        <w:autoSpaceDN w:val="0"/>
        <w:spacing w:after="0" w:line="360" w:lineRule="auto"/>
        <w:ind w:firstLine="709"/>
        <w:jc w:val="both"/>
        <w:rPr>
          <w:rFonts w:ascii="Times New Roman" w:eastAsia="Times New Roman" w:hAnsi="Times New Roman"/>
          <w:sz w:val="28"/>
          <w:szCs w:val="28"/>
          <w:lang w:eastAsia="ru-RU"/>
        </w:rPr>
      </w:pPr>
      <w:proofErr w:type="gramStart"/>
      <w:r w:rsidRPr="004F492D">
        <w:rPr>
          <w:rFonts w:ascii="Times New Roman" w:eastAsia="Times New Roman" w:hAnsi="Times New Roman"/>
          <w:sz w:val="28"/>
          <w:szCs w:val="28"/>
          <w:lang w:eastAsia="ru-RU"/>
        </w:rP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http://frgu.gosuslugi.ru </w:t>
      </w:r>
      <w:r w:rsidRPr="004F492D">
        <w:rPr>
          <w:rFonts w:ascii="Times New Roman" w:eastAsia="Times New Roman" w:hAnsi="Times New Roman"/>
          <w:sz w:val="28"/>
          <w:szCs w:val="28"/>
          <w:lang w:eastAsia="ru-RU"/>
        </w:rPr>
        <w:br/>
        <w:t>(далее – федеральный реестр),</w:t>
      </w:r>
      <w:r w:rsidR="00483B1F">
        <w:rPr>
          <w:rFonts w:ascii="Times New Roman" w:eastAsia="Times New Roman" w:hAnsi="Times New Roman"/>
          <w:sz w:val="28"/>
          <w:szCs w:val="28"/>
          <w:lang w:eastAsia="ru-RU"/>
        </w:rPr>
        <w:t xml:space="preserve"> </w:t>
      </w:r>
      <w:r w:rsidR="00483B1F" w:rsidRPr="005F733F">
        <w:rPr>
          <w:rFonts w:ascii="Times New Roman" w:eastAsia="Times New Roman" w:hAnsi="Times New Roman"/>
          <w:sz w:val="28"/>
          <w:szCs w:val="28"/>
          <w:lang w:eastAsia="ru-RU"/>
        </w:rPr>
        <w:t xml:space="preserve">федеральную государственную информационную систему </w:t>
      </w:r>
      <w:r w:rsidR="00483B1F">
        <w:rPr>
          <w:rFonts w:ascii="Times New Roman" w:eastAsia="Times New Roman" w:hAnsi="Times New Roman"/>
          <w:sz w:val="28"/>
          <w:szCs w:val="28"/>
          <w:lang w:eastAsia="ru-RU"/>
        </w:rPr>
        <w:t>«</w:t>
      </w:r>
      <w:r w:rsidR="00483B1F" w:rsidRPr="005F733F">
        <w:rPr>
          <w:rFonts w:ascii="Times New Roman" w:eastAsia="Times New Roman" w:hAnsi="Times New Roman"/>
          <w:sz w:val="28"/>
          <w:szCs w:val="28"/>
          <w:lang w:eastAsia="ru-RU"/>
        </w:rPr>
        <w:t>Единый портал государственных и муниципальных услуг (функций)</w:t>
      </w:r>
      <w:r w:rsidR="00483B1F">
        <w:rPr>
          <w:rFonts w:ascii="Times New Roman" w:eastAsia="Times New Roman" w:hAnsi="Times New Roman"/>
          <w:sz w:val="28"/>
          <w:szCs w:val="28"/>
          <w:lang w:eastAsia="ru-RU"/>
        </w:rPr>
        <w:t xml:space="preserve">» (далее – единый портал), </w:t>
      </w:r>
      <w:r w:rsidRPr="004F492D">
        <w:rPr>
          <w:rFonts w:ascii="Times New Roman" w:eastAsia="Times New Roman" w:hAnsi="Times New Roman"/>
          <w:sz w:val="28"/>
          <w:szCs w:val="28"/>
          <w:lang w:eastAsia="ru-RU"/>
        </w:rPr>
        <w:t xml:space="preserve"> региональную государственную информационную систему «Портал государственных и муниципальных услуг (функций) Кировской области</w:t>
      </w:r>
      <w:proofErr w:type="gramEnd"/>
      <w:r w:rsidRPr="004F492D">
        <w:rPr>
          <w:rFonts w:ascii="Times New Roman" w:eastAsia="Times New Roman" w:hAnsi="Times New Roman"/>
          <w:sz w:val="28"/>
          <w:szCs w:val="28"/>
          <w:lang w:eastAsia="ru-RU"/>
        </w:rPr>
        <w:t>» по адр</w:t>
      </w:r>
      <w:r w:rsidR="00483B1F">
        <w:rPr>
          <w:rFonts w:ascii="Times New Roman" w:eastAsia="Times New Roman" w:hAnsi="Times New Roman"/>
          <w:sz w:val="28"/>
          <w:szCs w:val="28"/>
          <w:lang w:eastAsia="ru-RU"/>
        </w:rPr>
        <w:t xml:space="preserve">есу: http://www.gosuslugi43.ru </w:t>
      </w:r>
      <w:r w:rsidRPr="004F492D">
        <w:rPr>
          <w:rFonts w:ascii="Times New Roman" w:eastAsia="Times New Roman" w:hAnsi="Times New Roman"/>
          <w:sz w:val="28"/>
          <w:szCs w:val="28"/>
          <w:lang w:eastAsia="ru-RU"/>
        </w:rPr>
        <w:t xml:space="preserve">(далее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w:t>
      </w:r>
      <w:r w:rsidRPr="004F492D">
        <w:rPr>
          <w:rFonts w:ascii="Times New Roman" w:eastAsia="Times New Roman" w:hAnsi="Times New Roman"/>
          <w:sz w:val="28"/>
          <w:szCs w:val="28"/>
          <w:lang w:eastAsia="ru-RU"/>
        </w:rPr>
        <w:br/>
        <w:t xml:space="preserve">(далее – региональный реестр), официальный сайт службы по адресу: </w:t>
      </w:r>
      <w:r w:rsidRPr="004F492D">
        <w:rPr>
          <w:rFonts w:ascii="Times New Roman" w:eastAsia="Times New Roman" w:hAnsi="Times New Roman"/>
          <w:sz w:val="28"/>
          <w:szCs w:val="28"/>
          <w:lang w:eastAsia="ru-RU"/>
        </w:rPr>
        <w:lastRenderedPageBreak/>
        <w:t>https://www.rstkirov.ru (далее – сайт службы).</w:t>
      </w:r>
    </w:p>
    <w:p w14:paraId="54DB55BB" w14:textId="77777777" w:rsidR="004F492D" w:rsidRPr="004F492D" w:rsidRDefault="004F492D" w:rsidP="004F492D">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4F492D">
        <w:rPr>
          <w:rFonts w:ascii="Times New Roman" w:eastAsia="Times New Roman" w:hAnsi="Times New Roman"/>
          <w:sz w:val="28"/>
          <w:szCs w:val="28"/>
          <w:lang w:eastAsia="ru-RU"/>
        </w:rP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14:paraId="7D74B71A" w14:textId="77777777" w:rsidR="004F492D" w:rsidRPr="004F492D" w:rsidRDefault="004F492D" w:rsidP="004F492D">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4F492D">
        <w:rPr>
          <w:rFonts w:ascii="Times New Roman" w:eastAsia="Times New Roman" w:hAnsi="Times New Roman"/>
          <w:sz w:val="28"/>
          <w:szCs w:val="28"/>
          <w:lang w:eastAsia="ru-RU"/>
        </w:rPr>
        <w:t>1.3.2. Информация о ходе предоставления государственных услуг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государственных услуг заявителем указываются (называются) дата и регистрационный номер заявления о предоставлении государственных услуг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государственных услуг находится представленный им пакет документов.</w:t>
      </w:r>
    </w:p>
    <w:p w14:paraId="01A16E4A" w14:textId="77777777" w:rsidR="004F492D" w:rsidRPr="004F492D" w:rsidRDefault="004F492D" w:rsidP="004F492D">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4F492D">
        <w:rPr>
          <w:rFonts w:ascii="Times New Roman" w:eastAsia="Times New Roman" w:hAnsi="Times New Roman"/>
          <w:sz w:val="28"/>
          <w:szCs w:val="28"/>
          <w:lang w:eastAsia="ru-RU"/>
        </w:rP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государственных услуг через раздел «Личный кабинет» регионального портала.</w:t>
      </w:r>
    </w:p>
    <w:p w14:paraId="2910BA84" w14:textId="77777777" w:rsidR="004F492D" w:rsidRPr="004F492D" w:rsidRDefault="004F492D" w:rsidP="004F492D">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4F492D">
        <w:rPr>
          <w:rFonts w:ascii="Times New Roman" w:eastAsia="Times New Roman" w:hAnsi="Times New Roman"/>
          <w:sz w:val="28"/>
          <w:szCs w:val="28"/>
          <w:lang w:eastAsia="ru-RU"/>
        </w:rPr>
        <w:t xml:space="preserve">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государственных услуг. При невозможности ответить на поставленные вопросы самостоятельно специалист службы, к которому обратился </w:t>
      </w:r>
      <w:proofErr w:type="gramStart"/>
      <w:r w:rsidRPr="004F492D">
        <w:rPr>
          <w:rFonts w:ascii="Times New Roman" w:eastAsia="Times New Roman" w:hAnsi="Times New Roman"/>
          <w:sz w:val="28"/>
          <w:szCs w:val="28"/>
          <w:lang w:eastAsia="ru-RU"/>
        </w:rPr>
        <w:t>заявитель</w:t>
      </w:r>
      <w:proofErr w:type="gramEnd"/>
      <w:r w:rsidRPr="004F492D">
        <w:rPr>
          <w:rFonts w:ascii="Times New Roman" w:eastAsia="Times New Roman" w:hAnsi="Times New Roman"/>
          <w:sz w:val="28"/>
          <w:szCs w:val="28"/>
          <w:lang w:eastAsia="ru-RU"/>
        </w:rPr>
        <w:t xml:space="preserve"> переадресует его к другому должностному лицу, компетентному в предоставлении данной информации.</w:t>
      </w:r>
    </w:p>
    <w:p w14:paraId="027FCC1F" w14:textId="1615A9BC" w:rsidR="004F492D" w:rsidRPr="004F492D" w:rsidRDefault="004F492D" w:rsidP="004F492D">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4F492D">
        <w:rPr>
          <w:rFonts w:ascii="Times New Roman" w:eastAsia="Times New Roman" w:hAnsi="Times New Roman"/>
          <w:sz w:val="28"/>
          <w:szCs w:val="28"/>
          <w:lang w:eastAsia="ru-RU"/>
        </w:rPr>
        <w:t xml:space="preserve">Обращение, поступившее в службу в письменной форме или в форме электронного документа, рассматривается в порядке и сроки, установленные </w:t>
      </w:r>
      <w:r w:rsidRPr="004F492D">
        <w:rPr>
          <w:rFonts w:ascii="Times New Roman" w:eastAsia="Times New Roman" w:hAnsi="Times New Roman"/>
          <w:color w:val="000000" w:themeColor="text1"/>
          <w:sz w:val="28"/>
          <w:szCs w:val="28"/>
          <w:lang w:eastAsia="ru-RU"/>
        </w:rPr>
        <w:t xml:space="preserve">Федеральным </w:t>
      </w:r>
      <w:hyperlink r:id="rId9" w:history="1">
        <w:r w:rsidRPr="004F492D">
          <w:rPr>
            <w:rFonts w:ascii="Times New Roman" w:eastAsia="Times New Roman" w:hAnsi="Times New Roman"/>
            <w:color w:val="000000" w:themeColor="text1"/>
            <w:sz w:val="28"/>
            <w:szCs w:val="28"/>
            <w:lang w:eastAsia="ru-RU"/>
          </w:rPr>
          <w:t>законом</w:t>
        </w:r>
      </w:hyperlink>
      <w:r w:rsidRPr="004F492D">
        <w:rPr>
          <w:rFonts w:ascii="Times New Roman" w:eastAsia="Times New Roman" w:hAnsi="Times New Roman"/>
          <w:color w:val="000000" w:themeColor="text1"/>
          <w:sz w:val="28"/>
          <w:szCs w:val="28"/>
          <w:lang w:eastAsia="ru-RU"/>
        </w:rPr>
        <w:t xml:space="preserve"> от </w:t>
      </w:r>
      <w:r w:rsidRPr="004F492D">
        <w:rPr>
          <w:rFonts w:ascii="Times New Roman" w:eastAsia="Times New Roman" w:hAnsi="Times New Roman"/>
          <w:sz w:val="28"/>
          <w:szCs w:val="28"/>
          <w:lang w:eastAsia="ru-RU"/>
        </w:rPr>
        <w:t xml:space="preserve">02.05.2006 № 59-ФЗ «О порядке рассмотрения обращений граждан Российской Федерации» (далее – Федеральный закон </w:t>
      </w:r>
      <w:r w:rsidRPr="004F492D">
        <w:rPr>
          <w:rFonts w:ascii="Times New Roman" w:eastAsia="Times New Roman" w:hAnsi="Times New Roman"/>
          <w:sz w:val="28"/>
          <w:szCs w:val="28"/>
          <w:lang w:eastAsia="ru-RU"/>
        </w:rPr>
        <w:br/>
        <w:t>от 02.05.2006 № 59-ФЗ).</w:t>
      </w:r>
    </w:p>
    <w:p w14:paraId="07390340" w14:textId="77777777" w:rsidR="004F492D" w:rsidRPr="004F492D" w:rsidRDefault="004F492D" w:rsidP="004F492D">
      <w:pPr>
        <w:widowControl w:val="0"/>
        <w:autoSpaceDE w:val="0"/>
        <w:autoSpaceDN w:val="0"/>
        <w:spacing w:after="0" w:line="240" w:lineRule="auto"/>
        <w:ind w:firstLine="709"/>
        <w:outlineLvl w:val="1"/>
        <w:rPr>
          <w:rFonts w:ascii="Times New Roman" w:eastAsia="Times New Roman" w:hAnsi="Times New Roman"/>
          <w:b/>
          <w:sz w:val="28"/>
          <w:szCs w:val="28"/>
          <w:lang w:eastAsia="ru-RU"/>
        </w:rPr>
      </w:pPr>
      <w:r w:rsidRPr="004F492D">
        <w:rPr>
          <w:rFonts w:ascii="Times New Roman" w:eastAsia="Times New Roman" w:hAnsi="Times New Roman"/>
          <w:b/>
          <w:sz w:val="28"/>
          <w:szCs w:val="28"/>
          <w:lang w:eastAsia="ru-RU"/>
        </w:rPr>
        <w:t>2. Стандарт предоставления государственных услуг</w:t>
      </w:r>
    </w:p>
    <w:p w14:paraId="313E5F2E" w14:textId="77777777" w:rsidR="004F492D" w:rsidRPr="004F492D" w:rsidRDefault="004F492D" w:rsidP="004F492D">
      <w:pPr>
        <w:widowControl w:val="0"/>
        <w:autoSpaceDE w:val="0"/>
        <w:autoSpaceDN w:val="0"/>
        <w:spacing w:after="0" w:line="240" w:lineRule="auto"/>
        <w:ind w:left="567" w:firstLine="709"/>
        <w:outlineLvl w:val="1"/>
        <w:rPr>
          <w:rFonts w:ascii="Times New Roman" w:eastAsia="Times New Roman" w:hAnsi="Times New Roman"/>
          <w:b/>
          <w:sz w:val="28"/>
          <w:szCs w:val="28"/>
          <w:lang w:eastAsia="ru-RU"/>
        </w:rPr>
      </w:pPr>
    </w:p>
    <w:p w14:paraId="79880668" w14:textId="746189A1" w:rsidR="001C65A2" w:rsidRDefault="004F492D" w:rsidP="004F492D">
      <w:pPr>
        <w:widowControl w:val="0"/>
        <w:autoSpaceDE w:val="0"/>
        <w:autoSpaceDN w:val="0"/>
        <w:spacing w:after="0" w:line="240" w:lineRule="auto"/>
        <w:ind w:firstLine="709"/>
        <w:jc w:val="both"/>
        <w:rPr>
          <w:rFonts w:ascii="Times New Roman" w:eastAsia="Times New Roman" w:hAnsi="Times New Roman"/>
          <w:b/>
          <w:sz w:val="28"/>
          <w:szCs w:val="28"/>
          <w:lang w:eastAsia="ru-RU"/>
        </w:rPr>
      </w:pPr>
      <w:r w:rsidRPr="004F492D">
        <w:rPr>
          <w:rFonts w:ascii="Times New Roman" w:eastAsia="Times New Roman" w:hAnsi="Times New Roman"/>
          <w:b/>
          <w:sz w:val="28"/>
          <w:szCs w:val="28"/>
          <w:lang w:eastAsia="ru-RU"/>
        </w:rPr>
        <w:t>2.1. Наименование государственных услуг</w:t>
      </w:r>
    </w:p>
    <w:p w14:paraId="4CB82361" w14:textId="77777777" w:rsidR="00E91077" w:rsidRDefault="00E91077" w:rsidP="004F492D">
      <w:pPr>
        <w:widowControl w:val="0"/>
        <w:autoSpaceDE w:val="0"/>
        <w:autoSpaceDN w:val="0"/>
        <w:spacing w:after="0" w:line="240" w:lineRule="auto"/>
        <w:ind w:firstLine="709"/>
        <w:jc w:val="both"/>
        <w:rPr>
          <w:rFonts w:ascii="Times New Roman" w:eastAsia="Times New Roman" w:hAnsi="Times New Roman"/>
          <w:b/>
          <w:sz w:val="28"/>
          <w:szCs w:val="28"/>
          <w:lang w:eastAsia="ru-RU"/>
        </w:rPr>
      </w:pPr>
    </w:p>
    <w:p w14:paraId="4F322E28" w14:textId="430C2C0B" w:rsidR="00E91077" w:rsidRPr="00866799" w:rsidRDefault="00E91077" w:rsidP="0086679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E91077">
        <w:rPr>
          <w:rFonts w:ascii="Times New Roman" w:eastAsia="Times New Roman" w:hAnsi="Times New Roman"/>
          <w:sz w:val="28"/>
          <w:szCs w:val="28"/>
          <w:lang w:eastAsia="ru-RU"/>
        </w:rPr>
        <w:t>Наименование государственных услуг:</w:t>
      </w:r>
    </w:p>
    <w:p w14:paraId="726AADE1" w14:textId="439179BE" w:rsidR="001C65A2" w:rsidRPr="005E26EE" w:rsidRDefault="00E91077" w:rsidP="00E91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BB2707">
        <w:rPr>
          <w:rFonts w:ascii="Times New Roman" w:hAnsi="Times New Roman" w:cs="Times New Roman"/>
          <w:sz w:val="28"/>
          <w:szCs w:val="28"/>
        </w:rPr>
        <w:t>становление тарифов на перевозки пассажиров и багажа всеми видами транспорта общего пользования в городском сообщении (кроме автомобильного транспорта и городского наземного электрического транспорта) и пригородном сообщении (кроме железнодорожного транспорта, автомобильного транспорта и городского наземного электрического транспорта)</w:t>
      </w:r>
      <w:r>
        <w:rPr>
          <w:rFonts w:ascii="Times New Roman" w:hAnsi="Times New Roman" w:cs="Times New Roman"/>
          <w:sz w:val="28"/>
          <w:szCs w:val="28"/>
        </w:rPr>
        <w:t>»</w:t>
      </w:r>
    </w:p>
    <w:p w14:paraId="5FA04D7E" w14:textId="7531714B" w:rsidR="00E91077" w:rsidRPr="00BB2707" w:rsidRDefault="00E91077" w:rsidP="00E910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BB2707">
        <w:rPr>
          <w:rFonts w:ascii="Times New Roman" w:hAnsi="Times New Roman" w:cs="Times New Roman"/>
          <w:sz w:val="28"/>
          <w:szCs w:val="28"/>
        </w:rPr>
        <w:t>становление тарифов на перевозки пассажиров и багажа автомобильным транспортом и городским наземным электрическим транспортом в случаях, установленных федеральными законами</w:t>
      </w:r>
      <w:r>
        <w:rPr>
          <w:rFonts w:ascii="Times New Roman" w:hAnsi="Times New Roman" w:cs="Times New Roman"/>
          <w:sz w:val="28"/>
          <w:szCs w:val="28"/>
        </w:rPr>
        <w:t>»</w:t>
      </w:r>
      <w:r w:rsidRPr="00BB2707">
        <w:rPr>
          <w:rFonts w:ascii="Times New Roman" w:hAnsi="Times New Roman" w:cs="Times New Roman"/>
          <w:sz w:val="28"/>
          <w:szCs w:val="28"/>
        </w:rPr>
        <w:t>.</w:t>
      </w:r>
    </w:p>
    <w:p w14:paraId="21818471" w14:textId="2251143F" w:rsidR="00E91077" w:rsidRDefault="00D45D83" w:rsidP="00D45D83">
      <w:pPr>
        <w:widowControl w:val="0"/>
        <w:autoSpaceDE w:val="0"/>
        <w:autoSpaceDN w:val="0"/>
        <w:spacing w:after="0" w:line="240" w:lineRule="auto"/>
        <w:ind w:firstLine="709"/>
        <w:jc w:val="both"/>
        <w:rPr>
          <w:rFonts w:ascii="Times New Roman" w:eastAsia="Times New Roman" w:hAnsi="Times New Roman"/>
          <w:b/>
          <w:sz w:val="28"/>
          <w:szCs w:val="28"/>
          <w:lang w:eastAsia="ru-RU"/>
        </w:rPr>
      </w:pPr>
      <w:r w:rsidRPr="00D45D83">
        <w:rPr>
          <w:rFonts w:ascii="Times New Roman" w:eastAsia="Times New Roman" w:hAnsi="Times New Roman"/>
          <w:b/>
          <w:sz w:val="28"/>
          <w:szCs w:val="28"/>
          <w:lang w:eastAsia="ru-RU"/>
        </w:rPr>
        <w:t xml:space="preserve">2.2. Наименование </w:t>
      </w:r>
      <w:r w:rsidR="007018AD">
        <w:rPr>
          <w:rFonts w:ascii="Times New Roman" w:eastAsia="Times New Roman" w:hAnsi="Times New Roman"/>
          <w:b/>
          <w:sz w:val="28"/>
          <w:szCs w:val="28"/>
          <w:lang w:eastAsia="ru-RU"/>
        </w:rPr>
        <w:t>исполнительного органа</w:t>
      </w:r>
      <w:r w:rsidRPr="00D45D83">
        <w:rPr>
          <w:rFonts w:ascii="Times New Roman" w:eastAsia="Times New Roman" w:hAnsi="Times New Roman"/>
          <w:b/>
          <w:sz w:val="28"/>
          <w:szCs w:val="28"/>
          <w:lang w:eastAsia="ru-RU"/>
        </w:rPr>
        <w:t xml:space="preserve"> Кировской области, предоставляющего государственные услуги</w:t>
      </w:r>
    </w:p>
    <w:p w14:paraId="00D46550" w14:textId="77777777" w:rsidR="00D45D83" w:rsidRPr="00D45D83" w:rsidRDefault="00D45D83" w:rsidP="00D45D83">
      <w:pPr>
        <w:widowControl w:val="0"/>
        <w:autoSpaceDE w:val="0"/>
        <w:autoSpaceDN w:val="0"/>
        <w:spacing w:after="0" w:line="240" w:lineRule="auto"/>
        <w:ind w:firstLine="709"/>
        <w:jc w:val="both"/>
        <w:rPr>
          <w:rFonts w:ascii="Times New Roman" w:eastAsia="Times New Roman" w:hAnsi="Times New Roman"/>
          <w:b/>
          <w:sz w:val="28"/>
          <w:szCs w:val="28"/>
          <w:lang w:eastAsia="ru-RU"/>
        </w:rPr>
      </w:pPr>
    </w:p>
    <w:p w14:paraId="2A0760F8" w14:textId="77777777" w:rsidR="00D45D83" w:rsidRPr="00D45D83" w:rsidRDefault="00D45D83" w:rsidP="00D45D83">
      <w:pPr>
        <w:autoSpaceDE w:val="0"/>
        <w:autoSpaceDN w:val="0"/>
        <w:adjustRightInd w:val="0"/>
        <w:spacing w:after="0" w:line="360" w:lineRule="auto"/>
        <w:ind w:firstLine="709"/>
        <w:jc w:val="both"/>
        <w:rPr>
          <w:rFonts w:ascii="Times New Roman" w:hAnsi="Times New Roman"/>
          <w:sz w:val="28"/>
          <w:szCs w:val="28"/>
        </w:rPr>
      </w:pPr>
      <w:r w:rsidRPr="00D45D83">
        <w:rPr>
          <w:rFonts w:ascii="Times New Roman" w:hAnsi="Times New Roman"/>
          <w:sz w:val="28"/>
          <w:szCs w:val="28"/>
        </w:rPr>
        <w:t xml:space="preserve">Государственные услуги предоставляет региональная служба по тарифам Кировской области. </w:t>
      </w:r>
    </w:p>
    <w:p w14:paraId="781FE68D" w14:textId="77777777" w:rsidR="00D45D83" w:rsidRPr="00D45D83" w:rsidRDefault="00D45D83" w:rsidP="00D45D83">
      <w:pPr>
        <w:widowControl w:val="0"/>
        <w:autoSpaceDE w:val="0"/>
        <w:autoSpaceDN w:val="0"/>
        <w:spacing w:after="0" w:line="360" w:lineRule="auto"/>
        <w:ind w:firstLine="709"/>
        <w:jc w:val="both"/>
        <w:rPr>
          <w:rFonts w:ascii="Times New Roman" w:eastAsia="Times New Roman" w:hAnsi="Times New Roman"/>
          <w:sz w:val="28"/>
          <w:szCs w:val="28"/>
          <w:lang w:eastAsia="ru-RU"/>
        </w:rPr>
      </w:pPr>
      <w:proofErr w:type="gramStart"/>
      <w:r w:rsidRPr="00D45D83">
        <w:rPr>
          <w:rFonts w:ascii="Times New Roman" w:eastAsia="Times New Roman" w:hAnsi="Times New Roman"/>
          <w:sz w:val="28"/>
          <w:szCs w:val="28"/>
          <w:lang w:eastAsia="ru-RU"/>
        </w:rPr>
        <w:t>Служба не вправе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roofErr w:type="gramEnd"/>
    </w:p>
    <w:p w14:paraId="28337DF7" w14:textId="77777777" w:rsidR="00D45D83" w:rsidRPr="00D45D83" w:rsidRDefault="00D45D83" w:rsidP="00D45D83">
      <w:pPr>
        <w:widowControl w:val="0"/>
        <w:autoSpaceDE w:val="0"/>
        <w:autoSpaceDN w:val="0"/>
        <w:spacing w:after="0" w:line="360" w:lineRule="auto"/>
        <w:ind w:firstLine="709"/>
        <w:jc w:val="both"/>
        <w:rPr>
          <w:rFonts w:ascii="Times New Roman" w:eastAsia="Times New Roman" w:hAnsi="Times New Roman"/>
          <w:b/>
          <w:sz w:val="28"/>
          <w:szCs w:val="28"/>
          <w:lang w:eastAsia="ru-RU"/>
        </w:rPr>
      </w:pPr>
      <w:r w:rsidRPr="00D45D83">
        <w:rPr>
          <w:rFonts w:ascii="Times New Roman" w:eastAsia="Times New Roman" w:hAnsi="Times New Roman"/>
          <w:b/>
          <w:sz w:val="28"/>
          <w:szCs w:val="28"/>
          <w:lang w:eastAsia="ru-RU"/>
        </w:rPr>
        <w:t>2.3. Описание результата предоставления государственных услуг</w:t>
      </w:r>
    </w:p>
    <w:p w14:paraId="5A74419F" w14:textId="77777777" w:rsidR="00D45D83" w:rsidRPr="00D45D83" w:rsidRDefault="00D45D83" w:rsidP="00D45D83">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45D83">
        <w:rPr>
          <w:rFonts w:ascii="Times New Roman" w:eastAsia="Times New Roman" w:hAnsi="Times New Roman"/>
          <w:sz w:val="28"/>
          <w:szCs w:val="28"/>
          <w:lang w:eastAsia="ru-RU"/>
        </w:rPr>
        <w:t>2.3.1. Результатом предоставления государственных услуг является:</w:t>
      </w:r>
    </w:p>
    <w:p w14:paraId="7A96E840" w14:textId="4C88AC96" w:rsidR="001C65A2" w:rsidRPr="00BB2707" w:rsidRDefault="00D45D83" w:rsidP="00D45D83">
      <w:pPr>
        <w:pStyle w:val="ConsPlusNormal"/>
        <w:spacing w:line="360" w:lineRule="auto"/>
        <w:ind w:firstLine="708"/>
        <w:contextualSpacing/>
        <w:jc w:val="both"/>
        <w:rPr>
          <w:rFonts w:ascii="Times New Roman" w:hAnsi="Times New Roman" w:cs="Times New Roman"/>
          <w:sz w:val="28"/>
          <w:szCs w:val="28"/>
        </w:rPr>
      </w:pPr>
      <w:r w:rsidRPr="00D45D83">
        <w:rPr>
          <w:rFonts w:ascii="Times New Roman" w:hAnsi="Times New Roman" w:cs="Times New Roman"/>
          <w:sz w:val="28"/>
          <w:szCs w:val="28"/>
        </w:rPr>
        <w:t xml:space="preserve">решение правления службы </w:t>
      </w:r>
      <w:r w:rsidR="001C65A2" w:rsidRPr="00BB2707">
        <w:rPr>
          <w:rFonts w:ascii="Times New Roman" w:hAnsi="Times New Roman" w:cs="Times New Roman"/>
          <w:sz w:val="28"/>
          <w:szCs w:val="28"/>
        </w:rPr>
        <w:t>тарифов</w:t>
      </w:r>
      <w:r w:rsidR="00214BF5" w:rsidRPr="00214BF5">
        <w:t xml:space="preserve"> </w:t>
      </w:r>
      <w:r w:rsidR="00214BF5" w:rsidRPr="00214BF5">
        <w:rPr>
          <w:rFonts w:ascii="Times New Roman" w:hAnsi="Times New Roman" w:cs="Times New Roman"/>
          <w:sz w:val="28"/>
          <w:szCs w:val="28"/>
        </w:rPr>
        <w:t>на перевозки пассажиров и багажа</w:t>
      </w:r>
      <w:r w:rsidR="00214BF5">
        <w:rPr>
          <w:rFonts w:ascii="Times New Roman" w:hAnsi="Times New Roman" w:cs="Times New Roman"/>
          <w:sz w:val="28"/>
          <w:szCs w:val="28"/>
        </w:rPr>
        <w:t xml:space="preserve"> (далее – тарифы)</w:t>
      </w:r>
      <w:r w:rsidR="001C65A2" w:rsidRPr="00BB2707">
        <w:rPr>
          <w:rFonts w:ascii="Times New Roman" w:hAnsi="Times New Roman" w:cs="Times New Roman"/>
          <w:sz w:val="28"/>
          <w:szCs w:val="28"/>
        </w:rPr>
        <w:t>;</w:t>
      </w:r>
    </w:p>
    <w:p w14:paraId="6BE9CE2B" w14:textId="5D777DBA" w:rsidR="00D45D83" w:rsidRDefault="00D45D83" w:rsidP="00771789">
      <w:pPr>
        <w:pStyle w:val="ConsPlusNormal"/>
        <w:spacing w:line="360" w:lineRule="auto"/>
        <w:ind w:firstLine="709"/>
        <w:contextualSpacing/>
        <w:jc w:val="both"/>
        <w:rPr>
          <w:rFonts w:ascii="Times New Roman" w:hAnsi="Times New Roman" w:cs="Times New Roman"/>
          <w:sz w:val="28"/>
          <w:szCs w:val="28"/>
        </w:rPr>
      </w:pPr>
      <w:r w:rsidRPr="00D45D83">
        <w:rPr>
          <w:rFonts w:ascii="Times New Roman" w:hAnsi="Times New Roman" w:cs="Times New Roman"/>
          <w:sz w:val="28"/>
          <w:szCs w:val="28"/>
        </w:rPr>
        <w:t>решение службы об отказе в открытии дела (в установлении тарифов)</w:t>
      </w:r>
      <w:r>
        <w:rPr>
          <w:rFonts w:ascii="Times New Roman" w:hAnsi="Times New Roman" w:cs="Times New Roman"/>
          <w:sz w:val="28"/>
          <w:szCs w:val="28"/>
        </w:rPr>
        <w:t>.</w:t>
      </w:r>
    </w:p>
    <w:p w14:paraId="0CC3AADD" w14:textId="47CB99D7" w:rsidR="001C65A2" w:rsidRPr="00BB2707" w:rsidRDefault="00D45D83" w:rsidP="00771789">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sz w:val="28"/>
          <w:szCs w:val="28"/>
        </w:rPr>
        <w:t xml:space="preserve">2.3.2. </w:t>
      </w:r>
      <w:r w:rsidR="001C65A2" w:rsidRPr="00BB2707">
        <w:rPr>
          <w:rFonts w:ascii="Times New Roman" w:hAnsi="Times New Roman" w:cs="Times New Roman"/>
          <w:sz w:val="28"/>
          <w:szCs w:val="28"/>
        </w:rPr>
        <w:t>Процедура предоставления государственной услуги завершается путем получения заявителем:</w:t>
      </w:r>
    </w:p>
    <w:p w14:paraId="503A22C4" w14:textId="6894B7BB" w:rsidR="00D45D83" w:rsidRPr="00D45D83" w:rsidRDefault="00D45D83" w:rsidP="00D45D83">
      <w:pPr>
        <w:pStyle w:val="ConsPlusNormal"/>
        <w:spacing w:line="360" w:lineRule="auto"/>
        <w:ind w:firstLine="709"/>
        <w:contextualSpacing/>
        <w:jc w:val="both"/>
        <w:rPr>
          <w:rFonts w:ascii="Times New Roman" w:hAnsi="Times New Roman" w:cs="Times New Roman"/>
          <w:sz w:val="28"/>
          <w:szCs w:val="28"/>
        </w:rPr>
      </w:pPr>
      <w:r w:rsidRPr="00D45D83">
        <w:rPr>
          <w:rFonts w:ascii="Times New Roman" w:hAnsi="Times New Roman" w:cs="Times New Roman"/>
          <w:sz w:val="28"/>
          <w:szCs w:val="28"/>
        </w:rPr>
        <w:lastRenderedPageBreak/>
        <w:t xml:space="preserve">копии решения правления службы об установлении </w:t>
      </w:r>
      <w:r>
        <w:rPr>
          <w:rFonts w:ascii="Times New Roman" w:hAnsi="Times New Roman" w:cs="Times New Roman"/>
          <w:sz w:val="28"/>
          <w:szCs w:val="28"/>
        </w:rPr>
        <w:t>тарифов</w:t>
      </w:r>
      <w:r w:rsidRPr="00D45D83">
        <w:rPr>
          <w:rFonts w:ascii="Times New Roman" w:hAnsi="Times New Roman" w:cs="Times New Roman"/>
          <w:sz w:val="28"/>
          <w:szCs w:val="28"/>
        </w:rPr>
        <w:t>;</w:t>
      </w:r>
    </w:p>
    <w:p w14:paraId="02C8339F" w14:textId="77777777" w:rsidR="00D45D83" w:rsidRDefault="00D45D83" w:rsidP="00D45D83">
      <w:pPr>
        <w:pStyle w:val="ConsPlusNormal"/>
        <w:spacing w:line="360" w:lineRule="auto"/>
        <w:ind w:firstLine="709"/>
        <w:contextualSpacing/>
        <w:jc w:val="both"/>
        <w:rPr>
          <w:rFonts w:ascii="Times New Roman" w:hAnsi="Times New Roman" w:cs="Times New Roman"/>
          <w:sz w:val="28"/>
          <w:szCs w:val="28"/>
        </w:rPr>
      </w:pPr>
      <w:r w:rsidRPr="00D45D83">
        <w:rPr>
          <w:rFonts w:ascii="Times New Roman" w:hAnsi="Times New Roman" w:cs="Times New Roman"/>
          <w:sz w:val="28"/>
          <w:szCs w:val="28"/>
        </w:rPr>
        <w:t>извещения службы об отказе в открытии дела (в установлении тарифов).</w:t>
      </w:r>
    </w:p>
    <w:p w14:paraId="7162A6D9" w14:textId="68D9A6DE" w:rsidR="00D45D83" w:rsidRPr="00D45D83" w:rsidRDefault="00D45D83" w:rsidP="00D45D83">
      <w:pPr>
        <w:widowControl w:val="0"/>
        <w:autoSpaceDE w:val="0"/>
        <w:autoSpaceDN w:val="0"/>
        <w:spacing w:after="0" w:line="360" w:lineRule="auto"/>
        <w:ind w:firstLine="709"/>
        <w:jc w:val="both"/>
        <w:rPr>
          <w:rFonts w:ascii="Times New Roman" w:eastAsia="Times New Roman" w:hAnsi="Times New Roman"/>
          <w:b/>
          <w:sz w:val="28"/>
          <w:szCs w:val="28"/>
          <w:lang w:eastAsia="ru-RU"/>
        </w:rPr>
      </w:pPr>
      <w:r w:rsidRPr="00D45D83">
        <w:rPr>
          <w:rFonts w:ascii="Times New Roman" w:eastAsia="Times New Roman" w:hAnsi="Times New Roman"/>
          <w:b/>
          <w:sz w:val="28"/>
          <w:szCs w:val="28"/>
          <w:lang w:eastAsia="ru-RU"/>
        </w:rPr>
        <w:t>2.4. Срок предоставления государственных услуг</w:t>
      </w:r>
    </w:p>
    <w:p w14:paraId="2B78A51D" w14:textId="77777777" w:rsidR="0068118B" w:rsidRPr="0068118B" w:rsidRDefault="001C65A2" w:rsidP="0068118B">
      <w:pPr>
        <w:pStyle w:val="ConsPlusNormal"/>
        <w:spacing w:line="360" w:lineRule="auto"/>
        <w:ind w:firstLine="709"/>
        <w:contextualSpacing/>
        <w:jc w:val="both"/>
        <w:rPr>
          <w:rFonts w:ascii="Times New Roman" w:hAnsi="Times New Roman" w:cs="Times New Roman"/>
          <w:sz w:val="28"/>
          <w:szCs w:val="28"/>
        </w:rPr>
      </w:pPr>
      <w:r w:rsidRPr="00BB2707">
        <w:rPr>
          <w:rFonts w:ascii="Times New Roman" w:hAnsi="Times New Roman" w:cs="Times New Roman"/>
          <w:sz w:val="28"/>
          <w:szCs w:val="28"/>
        </w:rPr>
        <w:t xml:space="preserve">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w:t>
      </w:r>
      <w:bookmarkStart w:id="0" w:name="P55"/>
      <w:bookmarkEnd w:id="0"/>
      <w:r w:rsidR="0068118B" w:rsidRPr="0068118B">
        <w:rPr>
          <w:rFonts w:ascii="Times New Roman" w:hAnsi="Times New Roman" w:cs="Times New Roman"/>
          <w:sz w:val="28"/>
          <w:szCs w:val="28"/>
        </w:rPr>
        <w:t>составляет 87 рабочих дней.</w:t>
      </w:r>
    </w:p>
    <w:p w14:paraId="4A40EF52" w14:textId="77777777" w:rsidR="0068118B" w:rsidRDefault="0068118B" w:rsidP="0068118B">
      <w:pPr>
        <w:pStyle w:val="ConsPlusNormal"/>
        <w:spacing w:line="360" w:lineRule="auto"/>
        <w:ind w:firstLine="709"/>
        <w:contextualSpacing/>
        <w:jc w:val="both"/>
        <w:rPr>
          <w:rFonts w:ascii="Times New Roman" w:hAnsi="Times New Roman" w:cs="Times New Roman"/>
          <w:sz w:val="28"/>
          <w:szCs w:val="28"/>
        </w:rPr>
      </w:pPr>
      <w:r w:rsidRPr="0068118B">
        <w:rPr>
          <w:rFonts w:ascii="Times New Roman" w:hAnsi="Times New Roman" w:cs="Times New Roman"/>
          <w:sz w:val="28"/>
          <w:szCs w:val="28"/>
        </w:rPr>
        <w:t>Срок выдачи (направления) заявителю копии решения правления службы об утверждении тарифа составляет 7 рабочих дней со дня его принятия.</w:t>
      </w:r>
    </w:p>
    <w:p w14:paraId="10477891" w14:textId="6053DE71" w:rsidR="007018AD" w:rsidRDefault="00E33340" w:rsidP="00303D82">
      <w:pPr>
        <w:pStyle w:val="ConsPlusNormal"/>
        <w:ind w:firstLine="709"/>
        <w:contextualSpacing/>
        <w:jc w:val="both"/>
        <w:rPr>
          <w:rFonts w:ascii="Times New Roman" w:hAnsi="Times New Roman"/>
          <w:b/>
          <w:sz w:val="28"/>
          <w:szCs w:val="28"/>
        </w:rPr>
      </w:pPr>
      <w:r w:rsidRPr="00E33340">
        <w:rPr>
          <w:rFonts w:ascii="Times New Roman" w:hAnsi="Times New Roman"/>
          <w:b/>
          <w:sz w:val="28"/>
          <w:szCs w:val="28"/>
        </w:rPr>
        <w:t>2.5. Перечень нормативных правовых актов, регулирующих предоставление государственных услуг</w:t>
      </w:r>
    </w:p>
    <w:p w14:paraId="0C89915C" w14:textId="77777777" w:rsidR="00303D82" w:rsidRPr="00E33340" w:rsidRDefault="00303D82" w:rsidP="00303D82">
      <w:pPr>
        <w:pStyle w:val="ConsPlusNormal"/>
        <w:ind w:firstLine="709"/>
        <w:contextualSpacing/>
        <w:jc w:val="both"/>
        <w:rPr>
          <w:rFonts w:ascii="Times New Roman" w:hAnsi="Times New Roman"/>
          <w:b/>
          <w:sz w:val="28"/>
          <w:szCs w:val="28"/>
        </w:rPr>
      </w:pPr>
    </w:p>
    <w:p w14:paraId="49535437" w14:textId="6E1C92A7" w:rsidR="00E33340" w:rsidRPr="00E33340" w:rsidRDefault="00E33340" w:rsidP="00E33340">
      <w:pPr>
        <w:widowControl w:val="0"/>
        <w:autoSpaceDE w:val="0"/>
        <w:autoSpaceDN w:val="0"/>
        <w:spacing w:after="0" w:line="360" w:lineRule="auto"/>
        <w:ind w:firstLine="709"/>
        <w:jc w:val="both"/>
        <w:rPr>
          <w:rFonts w:ascii="Times New Roman" w:eastAsia="Times New Roman" w:hAnsi="Times New Roman"/>
          <w:sz w:val="28"/>
          <w:szCs w:val="28"/>
          <w:lang w:eastAsia="ru-RU"/>
        </w:rPr>
      </w:pPr>
      <w:proofErr w:type="gramStart"/>
      <w:r w:rsidRPr="00E33340">
        <w:rPr>
          <w:rFonts w:ascii="Times New Roman" w:eastAsia="Times New Roman" w:hAnsi="Times New Roman"/>
          <w:sz w:val="28"/>
          <w:szCs w:val="28"/>
          <w:lang w:eastAsia="ru-RU"/>
        </w:rPr>
        <w:t xml:space="preserve">Перечень нормативных правовых актов (с указанием их реквизитов и источников официального опубликования), регулирующих предоставление государственных услуг, размещен на сайте службы в сети «Интернет», в федеральном и региональном реестрах, </w:t>
      </w:r>
      <w:r w:rsidR="00483B1F">
        <w:rPr>
          <w:rFonts w:ascii="Times New Roman" w:eastAsia="Times New Roman" w:hAnsi="Times New Roman"/>
          <w:sz w:val="28"/>
          <w:szCs w:val="28"/>
          <w:lang w:eastAsia="ru-RU"/>
        </w:rPr>
        <w:t xml:space="preserve">едином и </w:t>
      </w:r>
      <w:r w:rsidRPr="00E33340">
        <w:rPr>
          <w:rFonts w:ascii="Times New Roman" w:eastAsia="Times New Roman" w:hAnsi="Times New Roman"/>
          <w:sz w:val="28"/>
          <w:szCs w:val="28"/>
          <w:lang w:eastAsia="ru-RU"/>
        </w:rPr>
        <w:t>региональном портал</w:t>
      </w:r>
      <w:r w:rsidR="00483B1F">
        <w:rPr>
          <w:rFonts w:ascii="Times New Roman" w:eastAsia="Times New Roman" w:hAnsi="Times New Roman"/>
          <w:sz w:val="28"/>
          <w:szCs w:val="28"/>
          <w:lang w:eastAsia="ru-RU"/>
        </w:rPr>
        <w:t>ах</w:t>
      </w:r>
      <w:r w:rsidRPr="00E33340">
        <w:rPr>
          <w:rFonts w:ascii="Times New Roman" w:eastAsia="Times New Roman" w:hAnsi="Times New Roman"/>
          <w:sz w:val="28"/>
          <w:szCs w:val="28"/>
          <w:lang w:eastAsia="ru-RU"/>
        </w:rPr>
        <w:t>.</w:t>
      </w:r>
      <w:proofErr w:type="gramEnd"/>
    </w:p>
    <w:p w14:paraId="1CD2935B" w14:textId="77777777" w:rsidR="00E33340" w:rsidRPr="00E33340" w:rsidRDefault="00E33340" w:rsidP="00E3334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E33340">
        <w:rPr>
          <w:rFonts w:ascii="Times New Roman" w:eastAsia="Times New Roman" w:hAnsi="Times New Roman"/>
          <w:sz w:val="28"/>
          <w:szCs w:val="28"/>
          <w:lang w:eastAsia="ru-RU"/>
        </w:rPr>
        <w:t>Служба обеспечивает размещение и актуализацию перечня нормативных правовых актов, регулирующих предоставление государственных услуг, на сайте службы, а также в соответствующих разделах федерального и регионального реестров.</w:t>
      </w:r>
    </w:p>
    <w:p w14:paraId="085E3941" w14:textId="77777777" w:rsidR="00E33340" w:rsidRPr="00E33340" w:rsidRDefault="00E33340" w:rsidP="00E33340">
      <w:pPr>
        <w:widowControl w:val="0"/>
        <w:autoSpaceDE w:val="0"/>
        <w:autoSpaceDN w:val="0"/>
        <w:spacing w:after="0" w:line="240" w:lineRule="auto"/>
        <w:ind w:firstLine="709"/>
        <w:jc w:val="both"/>
        <w:rPr>
          <w:rFonts w:ascii="Times New Roman" w:eastAsia="Times New Roman" w:hAnsi="Times New Roman"/>
          <w:b/>
          <w:sz w:val="28"/>
          <w:szCs w:val="28"/>
          <w:lang w:eastAsia="ru-RU"/>
        </w:rPr>
      </w:pPr>
      <w:r w:rsidRPr="00E33340">
        <w:rPr>
          <w:rFonts w:ascii="Times New Roman" w:eastAsia="Times New Roman" w:hAnsi="Times New Roman"/>
          <w:b/>
          <w:sz w:val="28"/>
          <w:szCs w:val="28"/>
          <w:lang w:eastAsia="ru-RU"/>
        </w:rPr>
        <w:t>2.6. Перечень документов, необходимых для предоставления государственных услуг</w:t>
      </w:r>
    </w:p>
    <w:p w14:paraId="21C719A7" w14:textId="77777777" w:rsidR="00E33340" w:rsidRPr="00E33340" w:rsidRDefault="00E33340" w:rsidP="00E33340">
      <w:pPr>
        <w:widowControl w:val="0"/>
        <w:autoSpaceDE w:val="0"/>
        <w:autoSpaceDN w:val="0"/>
        <w:spacing w:after="0" w:line="240" w:lineRule="auto"/>
        <w:ind w:firstLine="709"/>
        <w:jc w:val="both"/>
        <w:rPr>
          <w:rFonts w:ascii="Times New Roman" w:eastAsia="Times New Roman" w:hAnsi="Times New Roman"/>
          <w:b/>
          <w:sz w:val="28"/>
          <w:szCs w:val="28"/>
          <w:lang w:eastAsia="ru-RU"/>
        </w:rPr>
      </w:pPr>
    </w:p>
    <w:p w14:paraId="6E2FE77E" w14:textId="77777777" w:rsidR="00E33340" w:rsidRPr="00E33340" w:rsidRDefault="00E33340" w:rsidP="00E3334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E33340">
        <w:rPr>
          <w:rFonts w:ascii="Times New Roman" w:eastAsia="Times New Roman" w:hAnsi="Times New Roman"/>
          <w:sz w:val="28"/>
          <w:szCs w:val="28"/>
          <w:lang w:eastAsia="ru-RU"/>
        </w:rPr>
        <w:t>2.6.1. Для получения государственных услуг заявителем представляются:</w:t>
      </w:r>
    </w:p>
    <w:p w14:paraId="53FB2976" w14:textId="1E616F53" w:rsidR="001C65A2" w:rsidRPr="00BB2707" w:rsidRDefault="00603CD0" w:rsidP="00E33340">
      <w:pPr>
        <w:pStyle w:val="ConsPlusNormal"/>
        <w:spacing w:line="360" w:lineRule="auto"/>
        <w:ind w:firstLine="708"/>
        <w:contextualSpacing/>
        <w:jc w:val="both"/>
        <w:rPr>
          <w:rFonts w:ascii="Times New Roman" w:hAnsi="Times New Roman" w:cs="Times New Roman"/>
          <w:sz w:val="28"/>
          <w:szCs w:val="28"/>
        </w:rPr>
      </w:pPr>
      <w:hyperlink w:anchor="P251" w:history="1">
        <w:r w:rsidR="001C65A2" w:rsidRPr="00BB2707">
          <w:rPr>
            <w:rFonts w:ascii="Times New Roman" w:hAnsi="Times New Roman" w:cs="Times New Roman"/>
            <w:sz w:val="28"/>
            <w:szCs w:val="28"/>
          </w:rPr>
          <w:t>заявление</w:t>
        </w:r>
      </w:hyperlink>
      <w:r w:rsidR="001C65A2" w:rsidRPr="00BB2707">
        <w:rPr>
          <w:rFonts w:ascii="Times New Roman" w:hAnsi="Times New Roman" w:cs="Times New Roman"/>
          <w:sz w:val="28"/>
          <w:szCs w:val="28"/>
        </w:rPr>
        <w:t xml:space="preserve"> об установлен</w:t>
      </w:r>
      <w:r w:rsidR="00E33340">
        <w:rPr>
          <w:rFonts w:ascii="Times New Roman" w:hAnsi="Times New Roman" w:cs="Times New Roman"/>
          <w:sz w:val="28"/>
          <w:szCs w:val="28"/>
        </w:rPr>
        <w:t>ии тарифов согласно приложению;</w:t>
      </w:r>
    </w:p>
    <w:p w14:paraId="4DB64BE1" w14:textId="4B34303F" w:rsidR="001C65A2" w:rsidRPr="00BB2707" w:rsidRDefault="001C65A2" w:rsidP="00771789">
      <w:pPr>
        <w:pStyle w:val="ConsPlusNormal"/>
        <w:spacing w:line="360" w:lineRule="auto"/>
        <w:ind w:firstLine="709"/>
        <w:contextualSpacing/>
        <w:jc w:val="both"/>
        <w:rPr>
          <w:rFonts w:ascii="Times New Roman" w:hAnsi="Times New Roman" w:cs="Times New Roman"/>
          <w:sz w:val="28"/>
          <w:szCs w:val="28"/>
        </w:rPr>
      </w:pPr>
      <w:r w:rsidRPr="00BB2707">
        <w:rPr>
          <w:rFonts w:ascii="Times New Roman" w:hAnsi="Times New Roman" w:cs="Times New Roman"/>
          <w:sz w:val="28"/>
          <w:szCs w:val="28"/>
        </w:rPr>
        <w:t>пояснительная записка, отражающая описание оказываемых заявителем услуг по перевозке пассажиров и багажа;</w:t>
      </w:r>
    </w:p>
    <w:p w14:paraId="6589DED0" w14:textId="77777777" w:rsidR="001C65A2" w:rsidRPr="00BB2707" w:rsidRDefault="001C65A2" w:rsidP="00771789">
      <w:pPr>
        <w:pStyle w:val="ConsPlusNormal"/>
        <w:spacing w:line="360" w:lineRule="auto"/>
        <w:ind w:firstLine="709"/>
        <w:contextualSpacing/>
        <w:jc w:val="both"/>
        <w:rPr>
          <w:rFonts w:ascii="Times New Roman" w:hAnsi="Times New Roman" w:cs="Times New Roman"/>
          <w:sz w:val="28"/>
          <w:szCs w:val="28"/>
        </w:rPr>
      </w:pPr>
      <w:r w:rsidRPr="00BB2707">
        <w:rPr>
          <w:rFonts w:ascii="Times New Roman" w:hAnsi="Times New Roman" w:cs="Times New Roman"/>
          <w:sz w:val="28"/>
          <w:szCs w:val="28"/>
        </w:rPr>
        <w:t>копия документа о назначении (выборе) лица, имеющего право действовать от имени организации без доверенности;</w:t>
      </w:r>
    </w:p>
    <w:p w14:paraId="7535B6DD" w14:textId="77777777" w:rsidR="001C65A2" w:rsidRPr="00BB2707" w:rsidRDefault="001C65A2" w:rsidP="00771789">
      <w:pPr>
        <w:pStyle w:val="ConsPlusNormal"/>
        <w:spacing w:line="360" w:lineRule="auto"/>
        <w:ind w:firstLine="709"/>
        <w:contextualSpacing/>
        <w:jc w:val="both"/>
        <w:rPr>
          <w:rFonts w:ascii="Times New Roman" w:hAnsi="Times New Roman" w:cs="Times New Roman"/>
          <w:sz w:val="28"/>
          <w:szCs w:val="28"/>
        </w:rPr>
      </w:pPr>
      <w:r w:rsidRPr="00BB2707">
        <w:rPr>
          <w:rFonts w:ascii="Times New Roman" w:hAnsi="Times New Roman" w:cs="Times New Roman"/>
          <w:sz w:val="28"/>
          <w:szCs w:val="28"/>
        </w:rPr>
        <w:lastRenderedPageBreak/>
        <w:t>копии договоров об организации регулярных пассажирских перевозок, заключенных между заявителем и организатором пассажирских перевозок;</w:t>
      </w:r>
    </w:p>
    <w:p w14:paraId="28B52C4E" w14:textId="77777777" w:rsidR="001C65A2" w:rsidRPr="00BB2707" w:rsidRDefault="001C65A2" w:rsidP="00771789">
      <w:pPr>
        <w:pStyle w:val="ConsPlusNormal"/>
        <w:spacing w:line="360" w:lineRule="auto"/>
        <w:ind w:firstLine="709"/>
        <w:contextualSpacing/>
        <w:jc w:val="both"/>
        <w:rPr>
          <w:rFonts w:ascii="Times New Roman" w:hAnsi="Times New Roman" w:cs="Times New Roman"/>
          <w:sz w:val="28"/>
          <w:szCs w:val="28"/>
        </w:rPr>
      </w:pPr>
      <w:r w:rsidRPr="00BB2707">
        <w:rPr>
          <w:rFonts w:ascii="Times New Roman" w:hAnsi="Times New Roman" w:cs="Times New Roman"/>
          <w:sz w:val="28"/>
          <w:szCs w:val="28"/>
        </w:rPr>
        <w:t xml:space="preserve">сведения о государственной поддержке заявителя (при наличии) за </w:t>
      </w:r>
      <w:proofErr w:type="spellStart"/>
      <w:r w:rsidRPr="00BB2707">
        <w:rPr>
          <w:rFonts w:ascii="Times New Roman" w:hAnsi="Times New Roman" w:cs="Times New Roman"/>
          <w:sz w:val="28"/>
          <w:szCs w:val="28"/>
        </w:rPr>
        <w:t>предбазовый</w:t>
      </w:r>
      <w:proofErr w:type="spellEnd"/>
      <w:r w:rsidRPr="00BB2707">
        <w:rPr>
          <w:rFonts w:ascii="Times New Roman" w:hAnsi="Times New Roman" w:cs="Times New Roman"/>
          <w:sz w:val="28"/>
          <w:szCs w:val="28"/>
        </w:rPr>
        <w:t xml:space="preserve"> период, базовый период и на период регулирования (суммы выплат из бюджетов всех уровней);</w:t>
      </w:r>
    </w:p>
    <w:p w14:paraId="49717517" w14:textId="77777777" w:rsidR="001C65A2" w:rsidRPr="00BB2707" w:rsidRDefault="001C65A2" w:rsidP="00771789">
      <w:pPr>
        <w:pStyle w:val="ConsPlusNormal"/>
        <w:spacing w:line="360" w:lineRule="auto"/>
        <w:ind w:firstLine="709"/>
        <w:contextualSpacing/>
        <w:jc w:val="both"/>
        <w:rPr>
          <w:rFonts w:ascii="Times New Roman" w:hAnsi="Times New Roman" w:cs="Times New Roman"/>
          <w:sz w:val="28"/>
          <w:szCs w:val="28"/>
        </w:rPr>
      </w:pPr>
      <w:r w:rsidRPr="00BB2707">
        <w:rPr>
          <w:rFonts w:ascii="Times New Roman" w:hAnsi="Times New Roman" w:cs="Times New Roman"/>
          <w:sz w:val="28"/>
          <w:szCs w:val="28"/>
        </w:rPr>
        <w:t>копия инвестиционной программы (при наличии);</w:t>
      </w:r>
    </w:p>
    <w:p w14:paraId="20A5DB82" w14:textId="77777777" w:rsidR="001C65A2" w:rsidRPr="00BB2707" w:rsidRDefault="001C65A2" w:rsidP="00771789">
      <w:pPr>
        <w:pStyle w:val="ConsPlusNormal"/>
        <w:spacing w:line="360" w:lineRule="auto"/>
        <w:ind w:firstLine="709"/>
        <w:contextualSpacing/>
        <w:jc w:val="both"/>
        <w:rPr>
          <w:rFonts w:ascii="Times New Roman" w:hAnsi="Times New Roman" w:cs="Times New Roman"/>
          <w:sz w:val="28"/>
          <w:szCs w:val="28"/>
        </w:rPr>
      </w:pPr>
      <w:r w:rsidRPr="00BB2707">
        <w:rPr>
          <w:rFonts w:ascii="Times New Roman" w:hAnsi="Times New Roman" w:cs="Times New Roman"/>
          <w:sz w:val="28"/>
          <w:szCs w:val="28"/>
        </w:rPr>
        <w:t>копия решения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14:paraId="15E2D023" w14:textId="77777777" w:rsidR="001C65A2" w:rsidRPr="00BB2707" w:rsidRDefault="001C65A2" w:rsidP="00771789">
      <w:pPr>
        <w:pStyle w:val="ConsPlusNormal"/>
        <w:spacing w:line="360" w:lineRule="auto"/>
        <w:ind w:firstLine="709"/>
        <w:contextualSpacing/>
        <w:jc w:val="both"/>
        <w:rPr>
          <w:rFonts w:ascii="Times New Roman" w:hAnsi="Times New Roman" w:cs="Times New Roman"/>
          <w:sz w:val="28"/>
          <w:szCs w:val="28"/>
        </w:rPr>
      </w:pPr>
      <w:r w:rsidRPr="00BB2707">
        <w:rPr>
          <w:rFonts w:ascii="Times New Roman" w:hAnsi="Times New Roman" w:cs="Times New Roman"/>
          <w:sz w:val="28"/>
          <w:szCs w:val="28"/>
        </w:rPr>
        <w:t xml:space="preserve">копия сводной бухгалтерской отчетности за </w:t>
      </w:r>
      <w:proofErr w:type="spellStart"/>
      <w:r w:rsidRPr="00BB2707">
        <w:rPr>
          <w:rFonts w:ascii="Times New Roman" w:hAnsi="Times New Roman" w:cs="Times New Roman"/>
          <w:sz w:val="28"/>
          <w:szCs w:val="28"/>
        </w:rPr>
        <w:t>предбазовый</w:t>
      </w:r>
      <w:proofErr w:type="spellEnd"/>
      <w:r w:rsidRPr="00BB2707">
        <w:rPr>
          <w:rFonts w:ascii="Times New Roman" w:hAnsi="Times New Roman" w:cs="Times New Roman"/>
          <w:sz w:val="28"/>
          <w:szCs w:val="28"/>
        </w:rPr>
        <w:t xml:space="preserve"> период (год) и завершенный период базового периода (на последнюю отчетную дату);</w:t>
      </w:r>
    </w:p>
    <w:p w14:paraId="39579440" w14:textId="77777777" w:rsidR="001C65A2" w:rsidRPr="00BB2707" w:rsidRDefault="001C65A2" w:rsidP="00771789">
      <w:pPr>
        <w:pStyle w:val="ConsPlusNormal"/>
        <w:spacing w:line="360" w:lineRule="auto"/>
        <w:ind w:firstLine="709"/>
        <w:contextualSpacing/>
        <w:jc w:val="both"/>
        <w:rPr>
          <w:rFonts w:ascii="Times New Roman" w:hAnsi="Times New Roman" w:cs="Times New Roman"/>
          <w:sz w:val="28"/>
          <w:szCs w:val="28"/>
        </w:rPr>
      </w:pPr>
      <w:proofErr w:type="gramStart"/>
      <w:r w:rsidRPr="00BB2707">
        <w:rPr>
          <w:rFonts w:ascii="Times New Roman" w:hAnsi="Times New Roman" w:cs="Times New Roman"/>
          <w:sz w:val="28"/>
          <w:szCs w:val="28"/>
        </w:rPr>
        <w:t xml:space="preserve">копия статистической отчетности за </w:t>
      </w:r>
      <w:proofErr w:type="spellStart"/>
      <w:r w:rsidRPr="00BB2707">
        <w:rPr>
          <w:rFonts w:ascii="Times New Roman" w:hAnsi="Times New Roman" w:cs="Times New Roman"/>
          <w:sz w:val="28"/>
          <w:szCs w:val="28"/>
        </w:rPr>
        <w:t>предбазовый</w:t>
      </w:r>
      <w:proofErr w:type="spellEnd"/>
      <w:r w:rsidRPr="00BB2707">
        <w:rPr>
          <w:rFonts w:ascii="Times New Roman" w:hAnsi="Times New Roman" w:cs="Times New Roman"/>
          <w:sz w:val="28"/>
          <w:szCs w:val="28"/>
        </w:rPr>
        <w:t xml:space="preserve"> период (год) и завершенный период базового периода (на последнюю отчетную дату) (формы федерального государственного статистического наблюдения </w:t>
      </w:r>
      <w:r w:rsidR="000C58C8">
        <w:rPr>
          <w:rFonts w:ascii="Times New Roman" w:hAnsi="Times New Roman" w:cs="Times New Roman"/>
          <w:sz w:val="28"/>
          <w:szCs w:val="28"/>
        </w:rPr>
        <w:br/>
      </w:r>
      <w:r w:rsidR="00FA0941" w:rsidRPr="00BB2707">
        <w:rPr>
          <w:rFonts w:ascii="Times New Roman" w:hAnsi="Times New Roman" w:cs="Times New Roman"/>
          <w:sz w:val="28"/>
          <w:szCs w:val="28"/>
        </w:rPr>
        <w:t>№</w:t>
      </w:r>
      <w:r w:rsidRPr="00BB2707">
        <w:rPr>
          <w:rFonts w:ascii="Times New Roman" w:hAnsi="Times New Roman" w:cs="Times New Roman"/>
          <w:sz w:val="28"/>
          <w:szCs w:val="28"/>
        </w:rPr>
        <w:t xml:space="preserve"> 65-автотранс </w:t>
      </w:r>
      <w:r w:rsidR="00FA0941" w:rsidRPr="00BB2707">
        <w:rPr>
          <w:rFonts w:ascii="Times New Roman" w:hAnsi="Times New Roman" w:cs="Times New Roman"/>
          <w:sz w:val="28"/>
          <w:szCs w:val="28"/>
        </w:rPr>
        <w:t>«</w:t>
      </w:r>
      <w:r w:rsidRPr="00BB2707">
        <w:rPr>
          <w:rFonts w:ascii="Times New Roman" w:hAnsi="Times New Roman" w:cs="Times New Roman"/>
          <w:sz w:val="28"/>
          <w:szCs w:val="28"/>
        </w:rPr>
        <w:t>Сведения о продукции автомобильного транспорта</w:t>
      </w:r>
      <w:r w:rsidR="00FA0941" w:rsidRPr="00BB2707">
        <w:rPr>
          <w:rFonts w:ascii="Times New Roman" w:hAnsi="Times New Roman" w:cs="Times New Roman"/>
          <w:sz w:val="28"/>
          <w:szCs w:val="28"/>
        </w:rPr>
        <w:t>»</w:t>
      </w:r>
      <w:r w:rsidRPr="00BB2707">
        <w:rPr>
          <w:rFonts w:ascii="Times New Roman" w:hAnsi="Times New Roman" w:cs="Times New Roman"/>
          <w:sz w:val="28"/>
          <w:szCs w:val="28"/>
        </w:rPr>
        <w:t xml:space="preserve">, </w:t>
      </w:r>
      <w:r w:rsidR="000C58C8">
        <w:rPr>
          <w:rFonts w:ascii="Times New Roman" w:hAnsi="Times New Roman" w:cs="Times New Roman"/>
          <w:sz w:val="28"/>
          <w:szCs w:val="28"/>
        </w:rPr>
        <w:br/>
      </w:r>
      <w:r w:rsidR="00FA0941" w:rsidRPr="00BB2707">
        <w:rPr>
          <w:rFonts w:ascii="Times New Roman" w:hAnsi="Times New Roman" w:cs="Times New Roman"/>
          <w:sz w:val="28"/>
          <w:szCs w:val="28"/>
        </w:rPr>
        <w:t>№</w:t>
      </w:r>
      <w:r w:rsidRPr="00BB2707">
        <w:rPr>
          <w:rFonts w:ascii="Times New Roman" w:hAnsi="Times New Roman" w:cs="Times New Roman"/>
          <w:sz w:val="28"/>
          <w:szCs w:val="28"/>
        </w:rPr>
        <w:t xml:space="preserve"> 1-ЭТР </w:t>
      </w:r>
      <w:r w:rsidR="00FA0941" w:rsidRPr="00BB2707">
        <w:rPr>
          <w:rFonts w:ascii="Times New Roman" w:hAnsi="Times New Roman" w:cs="Times New Roman"/>
          <w:sz w:val="28"/>
          <w:szCs w:val="28"/>
        </w:rPr>
        <w:t>«</w:t>
      </w:r>
      <w:r w:rsidRPr="00BB2707">
        <w:rPr>
          <w:rFonts w:ascii="Times New Roman" w:hAnsi="Times New Roman" w:cs="Times New Roman"/>
          <w:sz w:val="28"/>
          <w:szCs w:val="28"/>
        </w:rPr>
        <w:t>Сведения о трамвайном и троллейбусном транспорте</w:t>
      </w:r>
      <w:r w:rsidR="00FA0941" w:rsidRPr="00BB2707">
        <w:rPr>
          <w:rFonts w:ascii="Times New Roman" w:hAnsi="Times New Roman" w:cs="Times New Roman"/>
          <w:sz w:val="28"/>
          <w:szCs w:val="28"/>
        </w:rPr>
        <w:t>»</w:t>
      </w:r>
      <w:r w:rsidRPr="00BB2707">
        <w:rPr>
          <w:rFonts w:ascii="Times New Roman" w:hAnsi="Times New Roman" w:cs="Times New Roman"/>
          <w:sz w:val="28"/>
          <w:szCs w:val="28"/>
        </w:rPr>
        <w:t xml:space="preserve">, </w:t>
      </w:r>
      <w:r w:rsidR="00FA0941" w:rsidRPr="00BB2707">
        <w:rPr>
          <w:rFonts w:ascii="Times New Roman" w:hAnsi="Times New Roman" w:cs="Times New Roman"/>
          <w:sz w:val="28"/>
          <w:szCs w:val="28"/>
        </w:rPr>
        <w:t>№</w:t>
      </w:r>
      <w:r w:rsidRPr="00BB2707">
        <w:rPr>
          <w:rFonts w:ascii="Times New Roman" w:hAnsi="Times New Roman" w:cs="Times New Roman"/>
          <w:sz w:val="28"/>
          <w:szCs w:val="28"/>
        </w:rPr>
        <w:t xml:space="preserve"> 65-ЭТР </w:t>
      </w:r>
      <w:r w:rsidR="00FA0941" w:rsidRPr="00BB2707">
        <w:rPr>
          <w:rFonts w:ascii="Times New Roman" w:hAnsi="Times New Roman" w:cs="Times New Roman"/>
          <w:sz w:val="28"/>
          <w:szCs w:val="28"/>
        </w:rPr>
        <w:t>«</w:t>
      </w:r>
      <w:r w:rsidRPr="00BB2707">
        <w:rPr>
          <w:rFonts w:ascii="Times New Roman" w:hAnsi="Times New Roman" w:cs="Times New Roman"/>
          <w:sz w:val="28"/>
          <w:szCs w:val="28"/>
        </w:rPr>
        <w:t>Сведения о работе метрополитенов, трамвайного и троллейбусного транспорта</w:t>
      </w:r>
      <w:r w:rsidR="00FA0941" w:rsidRPr="00BB2707">
        <w:rPr>
          <w:rFonts w:ascii="Times New Roman" w:hAnsi="Times New Roman" w:cs="Times New Roman"/>
          <w:sz w:val="28"/>
          <w:szCs w:val="28"/>
        </w:rPr>
        <w:t>»</w:t>
      </w:r>
      <w:r w:rsidRPr="00BB2707">
        <w:rPr>
          <w:rFonts w:ascii="Times New Roman" w:hAnsi="Times New Roman" w:cs="Times New Roman"/>
          <w:sz w:val="28"/>
          <w:szCs w:val="28"/>
        </w:rPr>
        <w:t xml:space="preserve">, </w:t>
      </w:r>
      <w:r w:rsidR="00FA0941" w:rsidRPr="00BB2707">
        <w:rPr>
          <w:rFonts w:ascii="Times New Roman" w:hAnsi="Times New Roman" w:cs="Times New Roman"/>
          <w:sz w:val="28"/>
          <w:szCs w:val="28"/>
        </w:rPr>
        <w:t>№</w:t>
      </w:r>
      <w:r w:rsidRPr="00BB2707">
        <w:rPr>
          <w:rFonts w:ascii="Times New Roman" w:hAnsi="Times New Roman" w:cs="Times New Roman"/>
          <w:sz w:val="28"/>
          <w:szCs w:val="28"/>
        </w:rPr>
        <w:t xml:space="preserve"> П-3 </w:t>
      </w:r>
      <w:r w:rsidR="00FA0941" w:rsidRPr="00BB2707">
        <w:rPr>
          <w:rFonts w:ascii="Times New Roman" w:hAnsi="Times New Roman" w:cs="Times New Roman"/>
          <w:sz w:val="28"/>
          <w:szCs w:val="28"/>
        </w:rPr>
        <w:t>«</w:t>
      </w:r>
      <w:r w:rsidRPr="00BB2707">
        <w:rPr>
          <w:rFonts w:ascii="Times New Roman" w:hAnsi="Times New Roman" w:cs="Times New Roman"/>
          <w:sz w:val="28"/>
          <w:szCs w:val="28"/>
        </w:rPr>
        <w:t>Сведения о финансовом состоянии организации</w:t>
      </w:r>
      <w:r w:rsidR="00FA0941" w:rsidRPr="00BB2707">
        <w:rPr>
          <w:rFonts w:ascii="Times New Roman" w:hAnsi="Times New Roman" w:cs="Times New Roman"/>
          <w:sz w:val="28"/>
          <w:szCs w:val="28"/>
        </w:rPr>
        <w:t>»,</w:t>
      </w:r>
      <w:r w:rsidRPr="00BB2707">
        <w:rPr>
          <w:rFonts w:ascii="Times New Roman" w:hAnsi="Times New Roman" w:cs="Times New Roman"/>
          <w:sz w:val="28"/>
          <w:szCs w:val="28"/>
        </w:rPr>
        <w:t xml:space="preserve"> </w:t>
      </w:r>
      <w:r w:rsidR="000C58C8">
        <w:rPr>
          <w:rFonts w:ascii="Times New Roman" w:hAnsi="Times New Roman" w:cs="Times New Roman"/>
          <w:sz w:val="28"/>
          <w:szCs w:val="28"/>
        </w:rPr>
        <w:br/>
      </w:r>
      <w:r w:rsidR="00FA0941" w:rsidRPr="00BB2707">
        <w:rPr>
          <w:rFonts w:ascii="Times New Roman" w:hAnsi="Times New Roman" w:cs="Times New Roman"/>
          <w:sz w:val="28"/>
          <w:szCs w:val="28"/>
        </w:rPr>
        <w:t>№</w:t>
      </w:r>
      <w:r w:rsidRPr="00BB2707">
        <w:rPr>
          <w:rFonts w:ascii="Times New Roman" w:hAnsi="Times New Roman" w:cs="Times New Roman"/>
          <w:sz w:val="28"/>
          <w:szCs w:val="28"/>
        </w:rPr>
        <w:t xml:space="preserve"> 1-Т или </w:t>
      </w:r>
      <w:r w:rsidR="00FA0941" w:rsidRPr="00BB2707">
        <w:rPr>
          <w:rFonts w:ascii="Times New Roman" w:hAnsi="Times New Roman" w:cs="Times New Roman"/>
          <w:sz w:val="28"/>
          <w:szCs w:val="28"/>
        </w:rPr>
        <w:t>№</w:t>
      </w:r>
      <w:r w:rsidRPr="00BB2707">
        <w:rPr>
          <w:rFonts w:ascii="Times New Roman" w:hAnsi="Times New Roman" w:cs="Times New Roman"/>
          <w:sz w:val="28"/>
          <w:szCs w:val="28"/>
        </w:rPr>
        <w:t xml:space="preserve"> П-4 </w:t>
      </w:r>
      <w:r w:rsidR="00FA0941" w:rsidRPr="00BB2707">
        <w:rPr>
          <w:rFonts w:ascii="Times New Roman" w:hAnsi="Times New Roman" w:cs="Times New Roman"/>
          <w:sz w:val="28"/>
          <w:szCs w:val="28"/>
        </w:rPr>
        <w:t>«</w:t>
      </w:r>
      <w:r w:rsidRPr="00BB2707">
        <w:rPr>
          <w:rFonts w:ascii="Times New Roman" w:hAnsi="Times New Roman" w:cs="Times New Roman"/>
          <w:sz w:val="28"/>
          <w:szCs w:val="28"/>
        </w:rPr>
        <w:t>Сведения о численност</w:t>
      </w:r>
      <w:r w:rsidR="00FA0941" w:rsidRPr="00BB2707">
        <w:rPr>
          <w:rFonts w:ascii="Times New Roman" w:hAnsi="Times New Roman" w:cs="Times New Roman"/>
          <w:sz w:val="28"/>
          <w:szCs w:val="28"/>
        </w:rPr>
        <w:t>и и заработной плате работников»</w:t>
      </w:r>
      <w:r w:rsidRPr="00BB2707">
        <w:rPr>
          <w:rFonts w:ascii="Times New Roman" w:hAnsi="Times New Roman" w:cs="Times New Roman"/>
          <w:sz w:val="28"/>
          <w:szCs w:val="28"/>
        </w:rPr>
        <w:t>);</w:t>
      </w:r>
      <w:proofErr w:type="gramEnd"/>
    </w:p>
    <w:p w14:paraId="6FDF244D" w14:textId="156AB752" w:rsidR="001C65A2" w:rsidRPr="00BB2707" w:rsidRDefault="001C65A2" w:rsidP="00771789">
      <w:pPr>
        <w:pStyle w:val="ConsPlusNormal"/>
        <w:spacing w:line="360" w:lineRule="auto"/>
        <w:ind w:firstLine="709"/>
        <w:contextualSpacing/>
        <w:jc w:val="both"/>
        <w:rPr>
          <w:rFonts w:ascii="Times New Roman" w:hAnsi="Times New Roman" w:cs="Times New Roman"/>
          <w:sz w:val="28"/>
          <w:szCs w:val="28"/>
        </w:rPr>
      </w:pPr>
      <w:proofErr w:type="gramStart"/>
      <w:r w:rsidRPr="00BB2707">
        <w:rPr>
          <w:rFonts w:ascii="Times New Roman" w:hAnsi="Times New Roman" w:cs="Times New Roman"/>
          <w:sz w:val="28"/>
          <w:szCs w:val="28"/>
        </w:rPr>
        <w:t xml:space="preserve">расчет расходов на осуществление регулируемых видов деятельности, прибыли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и иных параметров), рассчитанных в соответствии с Методическими </w:t>
      </w:r>
      <w:hyperlink r:id="rId10" w:history="1">
        <w:r w:rsidRPr="00BB2707">
          <w:rPr>
            <w:rFonts w:ascii="Times New Roman" w:hAnsi="Times New Roman" w:cs="Times New Roman"/>
            <w:sz w:val="28"/>
            <w:szCs w:val="28"/>
          </w:rPr>
          <w:t>рекомендациями</w:t>
        </w:r>
      </w:hyperlink>
      <w:r w:rsidRPr="00BB2707">
        <w:rPr>
          <w:rFonts w:ascii="Times New Roman" w:hAnsi="Times New Roman" w:cs="Times New Roman"/>
          <w:sz w:val="28"/>
          <w:szCs w:val="28"/>
        </w:rPr>
        <w:t xml:space="preserve">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w:t>
      </w:r>
      <w:proofErr w:type="gramEnd"/>
      <w:r w:rsidRPr="00BB2707">
        <w:rPr>
          <w:rFonts w:ascii="Times New Roman" w:hAnsi="Times New Roman" w:cs="Times New Roman"/>
          <w:sz w:val="28"/>
          <w:szCs w:val="28"/>
        </w:rPr>
        <w:t xml:space="preserve">, </w:t>
      </w:r>
      <w:proofErr w:type="gramStart"/>
      <w:r w:rsidRPr="00BB2707">
        <w:rPr>
          <w:rFonts w:ascii="Times New Roman" w:hAnsi="Times New Roman" w:cs="Times New Roman"/>
          <w:sz w:val="28"/>
          <w:szCs w:val="28"/>
        </w:rPr>
        <w:t>утвержденными</w:t>
      </w:r>
      <w:proofErr w:type="gramEnd"/>
      <w:r w:rsidRPr="00BB2707">
        <w:rPr>
          <w:rFonts w:ascii="Times New Roman" w:hAnsi="Times New Roman" w:cs="Times New Roman"/>
          <w:sz w:val="28"/>
          <w:szCs w:val="28"/>
        </w:rPr>
        <w:t xml:space="preserve"> распоряжением Министерства транспорта Российской Федерации от 18.04.2013 </w:t>
      </w:r>
      <w:r w:rsidR="00FA0941" w:rsidRPr="00BB2707">
        <w:rPr>
          <w:rFonts w:ascii="Times New Roman" w:hAnsi="Times New Roman" w:cs="Times New Roman"/>
          <w:sz w:val="28"/>
          <w:szCs w:val="28"/>
        </w:rPr>
        <w:t>№</w:t>
      </w:r>
      <w:r w:rsidRPr="00BB2707">
        <w:rPr>
          <w:rFonts w:ascii="Times New Roman" w:hAnsi="Times New Roman" w:cs="Times New Roman"/>
          <w:sz w:val="28"/>
          <w:szCs w:val="28"/>
        </w:rPr>
        <w:t xml:space="preserve"> НА-37-р </w:t>
      </w:r>
      <w:r w:rsidR="00FA0941" w:rsidRPr="00BB2707">
        <w:rPr>
          <w:rFonts w:ascii="Times New Roman" w:hAnsi="Times New Roman" w:cs="Times New Roman"/>
          <w:sz w:val="28"/>
          <w:szCs w:val="28"/>
        </w:rPr>
        <w:t>«</w:t>
      </w:r>
      <w:r w:rsidRPr="00BB2707">
        <w:rPr>
          <w:rFonts w:ascii="Times New Roman" w:hAnsi="Times New Roman" w:cs="Times New Roman"/>
          <w:sz w:val="28"/>
          <w:szCs w:val="28"/>
        </w:rPr>
        <w:t xml:space="preserve">О введении в действие Методических рекомендаций </w:t>
      </w:r>
      <w:r w:rsidRPr="00BB2707">
        <w:rPr>
          <w:rFonts w:ascii="Times New Roman" w:hAnsi="Times New Roman" w:cs="Times New Roman"/>
          <w:sz w:val="28"/>
          <w:szCs w:val="28"/>
        </w:rPr>
        <w:lastRenderedPageBreak/>
        <w:t>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w:t>
      </w:r>
      <w:r w:rsidR="00FA0941" w:rsidRPr="00BB2707">
        <w:rPr>
          <w:rFonts w:ascii="Times New Roman" w:hAnsi="Times New Roman" w:cs="Times New Roman"/>
          <w:sz w:val="28"/>
          <w:szCs w:val="28"/>
        </w:rPr>
        <w:t>»</w:t>
      </w:r>
      <w:r w:rsidR="00866799">
        <w:rPr>
          <w:rFonts w:ascii="Times New Roman" w:hAnsi="Times New Roman" w:cs="Times New Roman"/>
          <w:sz w:val="28"/>
          <w:szCs w:val="28"/>
        </w:rPr>
        <w:t xml:space="preserve"> </w:t>
      </w:r>
      <w:r w:rsidR="00303D82">
        <w:rPr>
          <w:rFonts w:ascii="Times New Roman" w:hAnsi="Times New Roman" w:cs="Times New Roman"/>
          <w:sz w:val="28"/>
          <w:szCs w:val="28"/>
        </w:rPr>
        <w:br/>
      </w:r>
      <w:r w:rsidR="00866799">
        <w:rPr>
          <w:rFonts w:ascii="Times New Roman" w:hAnsi="Times New Roman" w:cs="Times New Roman"/>
          <w:sz w:val="28"/>
          <w:szCs w:val="28"/>
        </w:rPr>
        <w:t>(далее – Методические рекомендации)</w:t>
      </w:r>
      <w:r w:rsidRPr="00BB2707">
        <w:rPr>
          <w:rFonts w:ascii="Times New Roman" w:hAnsi="Times New Roman" w:cs="Times New Roman"/>
          <w:sz w:val="28"/>
          <w:szCs w:val="28"/>
        </w:rPr>
        <w:t>;</w:t>
      </w:r>
    </w:p>
    <w:p w14:paraId="5E80A1FF" w14:textId="77777777" w:rsidR="001C65A2" w:rsidRPr="00BB2707" w:rsidRDefault="001C65A2" w:rsidP="00771789">
      <w:pPr>
        <w:pStyle w:val="ConsPlusNormal"/>
        <w:spacing w:line="360" w:lineRule="auto"/>
        <w:ind w:firstLine="709"/>
        <w:contextualSpacing/>
        <w:jc w:val="both"/>
        <w:rPr>
          <w:rFonts w:ascii="Times New Roman" w:hAnsi="Times New Roman" w:cs="Times New Roman"/>
          <w:sz w:val="28"/>
          <w:szCs w:val="28"/>
        </w:rPr>
      </w:pPr>
      <w:r w:rsidRPr="00BB2707">
        <w:rPr>
          <w:rFonts w:ascii="Times New Roman" w:hAnsi="Times New Roman" w:cs="Times New Roman"/>
          <w:sz w:val="28"/>
          <w:szCs w:val="28"/>
        </w:rPr>
        <w:t xml:space="preserve">расчет объема оказываемых услуг по перевозке пассажиров и багажа за </w:t>
      </w:r>
      <w:proofErr w:type="spellStart"/>
      <w:r w:rsidRPr="00BB2707">
        <w:rPr>
          <w:rFonts w:ascii="Times New Roman" w:hAnsi="Times New Roman" w:cs="Times New Roman"/>
          <w:sz w:val="28"/>
          <w:szCs w:val="28"/>
        </w:rPr>
        <w:t>предбазовый</w:t>
      </w:r>
      <w:proofErr w:type="spellEnd"/>
      <w:r w:rsidRPr="00BB2707">
        <w:rPr>
          <w:rFonts w:ascii="Times New Roman" w:hAnsi="Times New Roman" w:cs="Times New Roman"/>
          <w:sz w:val="28"/>
          <w:szCs w:val="28"/>
        </w:rPr>
        <w:t xml:space="preserve"> период (год), базовый период (на последнюю отчетную дату) и на период регулирования;</w:t>
      </w:r>
    </w:p>
    <w:p w14:paraId="07D38F94" w14:textId="1A5B46BB" w:rsidR="001C65A2" w:rsidRPr="00BB2707" w:rsidRDefault="001C65A2" w:rsidP="00771789">
      <w:pPr>
        <w:pStyle w:val="ConsPlusNormal"/>
        <w:spacing w:line="360" w:lineRule="auto"/>
        <w:ind w:firstLine="709"/>
        <w:contextualSpacing/>
        <w:jc w:val="both"/>
        <w:rPr>
          <w:rFonts w:ascii="Times New Roman" w:hAnsi="Times New Roman" w:cs="Times New Roman"/>
          <w:sz w:val="28"/>
          <w:szCs w:val="28"/>
        </w:rPr>
      </w:pPr>
      <w:r w:rsidRPr="00BB2707">
        <w:rPr>
          <w:rFonts w:ascii="Times New Roman" w:hAnsi="Times New Roman" w:cs="Times New Roman"/>
          <w:sz w:val="28"/>
          <w:szCs w:val="28"/>
        </w:rPr>
        <w:t xml:space="preserve">расчет величин тарифов на перевозки пассажиров и багажа в городском и пригородном сообщении автомобильным и городским наземным электрическим транспортом общего пользования в соответствии с Методическими </w:t>
      </w:r>
      <w:hyperlink r:id="rId11" w:history="1">
        <w:r w:rsidRPr="00BB2707">
          <w:rPr>
            <w:rFonts w:ascii="Times New Roman" w:hAnsi="Times New Roman" w:cs="Times New Roman"/>
            <w:sz w:val="28"/>
            <w:szCs w:val="28"/>
          </w:rPr>
          <w:t>рекомендациями</w:t>
        </w:r>
      </w:hyperlink>
      <w:r w:rsidRPr="00BB2707">
        <w:rPr>
          <w:rFonts w:ascii="Times New Roman" w:hAnsi="Times New Roman" w:cs="Times New Roman"/>
          <w:sz w:val="28"/>
          <w:szCs w:val="28"/>
        </w:rPr>
        <w:t>;</w:t>
      </w:r>
    </w:p>
    <w:p w14:paraId="5A37CF5F" w14:textId="77777777" w:rsidR="001C65A2" w:rsidRPr="00BB2707" w:rsidRDefault="001C65A2" w:rsidP="00771789">
      <w:pPr>
        <w:pStyle w:val="ConsPlusNormal"/>
        <w:spacing w:line="360" w:lineRule="auto"/>
        <w:ind w:firstLine="709"/>
        <w:contextualSpacing/>
        <w:jc w:val="both"/>
        <w:rPr>
          <w:rFonts w:ascii="Times New Roman" w:hAnsi="Times New Roman" w:cs="Times New Roman"/>
          <w:sz w:val="28"/>
          <w:szCs w:val="28"/>
        </w:rPr>
      </w:pPr>
      <w:r w:rsidRPr="00BB2707">
        <w:rPr>
          <w:rFonts w:ascii="Times New Roman" w:hAnsi="Times New Roman" w:cs="Times New Roman"/>
          <w:sz w:val="28"/>
          <w:szCs w:val="28"/>
        </w:rPr>
        <w:t>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(при наличии);</w:t>
      </w:r>
    </w:p>
    <w:p w14:paraId="2A1B489A" w14:textId="77777777" w:rsidR="001C65A2" w:rsidRPr="00BB2707" w:rsidRDefault="001C65A2" w:rsidP="00771789">
      <w:pPr>
        <w:pStyle w:val="ConsPlusNormal"/>
        <w:spacing w:line="360" w:lineRule="auto"/>
        <w:ind w:firstLine="709"/>
        <w:contextualSpacing/>
        <w:jc w:val="both"/>
        <w:rPr>
          <w:rFonts w:ascii="Times New Roman" w:hAnsi="Times New Roman" w:cs="Times New Roman"/>
          <w:sz w:val="28"/>
          <w:szCs w:val="28"/>
        </w:rPr>
      </w:pPr>
      <w:r w:rsidRPr="00BB2707">
        <w:rPr>
          <w:rFonts w:ascii="Times New Roman" w:hAnsi="Times New Roman" w:cs="Times New Roman"/>
          <w:sz w:val="28"/>
          <w:szCs w:val="28"/>
        </w:rPr>
        <w:t>копии договоров аренды транспортных средств (при наличии);</w:t>
      </w:r>
    </w:p>
    <w:p w14:paraId="73BD14A8" w14:textId="77777777" w:rsidR="001C65A2" w:rsidRDefault="001C65A2" w:rsidP="00771789">
      <w:pPr>
        <w:pStyle w:val="ConsPlusNormal"/>
        <w:spacing w:line="360" w:lineRule="auto"/>
        <w:ind w:firstLine="709"/>
        <w:contextualSpacing/>
        <w:jc w:val="both"/>
        <w:rPr>
          <w:rFonts w:ascii="Times New Roman" w:hAnsi="Times New Roman" w:cs="Times New Roman"/>
          <w:sz w:val="28"/>
          <w:szCs w:val="28"/>
        </w:rPr>
      </w:pPr>
      <w:r w:rsidRPr="00BB2707">
        <w:rPr>
          <w:rFonts w:ascii="Times New Roman" w:hAnsi="Times New Roman" w:cs="Times New Roman"/>
          <w:sz w:val="28"/>
          <w:szCs w:val="28"/>
        </w:rPr>
        <w:t xml:space="preserve">сведения, подтверждающие фактически понесенные регулируемой организацией расходы за </w:t>
      </w:r>
      <w:proofErr w:type="spellStart"/>
      <w:r w:rsidRPr="00BB2707">
        <w:rPr>
          <w:rFonts w:ascii="Times New Roman" w:hAnsi="Times New Roman" w:cs="Times New Roman"/>
          <w:sz w:val="28"/>
          <w:szCs w:val="28"/>
        </w:rPr>
        <w:t>предбазовый</w:t>
      </w:r>
      <w:proofErr w:type="spellEnd"/>
      <w:r w:rsidRPr="00BB2707">
        <w:rPr>
          <w:rFonts w:ascii="Times New Roman" w:hAnsi="Times New Roman" w:cs="Times New Roman"/>
          <w:sz w:val="28"/>
          <w:szCs w:val="28"/>
        </w:rPr>
        <w:t xml:space="preserve"> период (год), базовый период (на последнюю отчетную дату), и их экономическое обоснование.</w:t>
      </w:r>
    </w:p>
    <w:p w14:paraId="35868C8B" w14:textId="77777777" w:rsidR="00E33340" w:rsidRPr="00E33340" w:rsidRDefault="00E33340" w:rsidP="00E3334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E33340">
        <w:rPr>
          <w:rFonts w:ascii="Times New Roman" w:eastAsia="Times New Roman" w:hAnsi="Times New Roman"/>
          <w:sz w:val="28"/>
          <w:szCs w:val="28"/>
          <w:lang w:eastAsia="ru-RU"/>
        </w:rPr>
        <w:t>Заявитель вправе самостоятельно представить следующие документы, необходимые для предоставления государственных услуг:</w:t>
      </w:r>
    </w:p>
    <w:p w14:paraId="05CA87CB" w14:textId="77777777" w:rsidR="00E33340" w:rsidRPr="00E33340" w:rsidRDefault="00E33340" w:rsidP="00E3334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E33340">
        <w:rPr>
          <w:rFonts w:ascii="Times New Roman" w:eastAsia="Times New Roman" w:hAnsi="Times New Roman"/>
          <w:sz w:val="28"/>
          <w:szCs w:val="28"/>
          <w:lang w:eastAsia="ru-RU"/>
        </w:rPr>
        <w:t>свидетельство о государственной регистрации юридического лица, физического лица в качестве индивидуального предпринимателя;</w:t>
      </w:r>
    </w:p>
    <w:p w14:paraId="45C81B50" w14:textId="3E18C387" w:rsidR="00E33340" w:rsidRDefault="00E33340" w:rsidP="00E3334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E33340">
        <w:rPr>
          <w:rFonts w:ascii="Times New Roman" w:eastAsia="Times New Roman" w:hAnsi="Times New Roman"/>
          <w:sz w:val="28"/>
          <w:szCs w:val="28"/>
          <w:lang w:eastAsia="ru-RU"/>
        </w:rPr>
        <w:t>свидетельство о постановке на учет в налоговых органах</w:t>
      </w:r>
      <w:r w:rsidR="00CC7219">
        <w:rPr>
          <w:rFonts w:ascii="Times New Roman" w:eastAsia="Times New Roman" w:hAnsi="Times New Roman"/>
          <w:sz w:val="28"/>
          <w:szCs w:val="28"/>
          <w:lang w:eastAsia="ru-RU"/>
        </w:rPr>
        <w:t>;</w:t>
      </w:r>
    </w:p>
    <w:p w14:paraId="720BE07F" w14:textId="77777777" w:rsidR="00CC7219" w:rsidRPr="00BB2707" w:rsidRDefault="00CC7219" w:rsidP="00CC7219">
      <w:pPr>
        <w:pStyle w:val="ConsPlusNormal"/>
        <w:spacing w:line="360" w:lineRule="auto"/>
        <w:ind w:firstLine="709"/>
        <w:contextualSpacing/>
        <w:jc w:val="both"/>
        <w:rPr>
          <w:rFonts w:ascii="Times New Roman" w:hAnsi="Times New Roman" w:cs="Times New Roman"/>
          <w:sz w:val="28"/>
          <w:szCs w:val="28"/>
        </w:rPr>
      </w:pPr>
      <w:r w:rsidRPr="00BB2707">
        <w:rPr>
          <w:rFonts w:ascii="Times New Roman" w:hAnsi="Times New Roman" w:cs="Times New Roman"/>
          <w:sz w:val="28"/>
          <w:szCs w:val="28"/>
        </w:rPr>
        <w:t>копия решения органа местного самоуправления о формировании маршрутной сети муниципального образования на период регулирования;</w:t>
      </w:r>
    </w:p>
    <w:p w14:paraId="5BC52BA6" w14:textId="3FC055F2" w:rsidR="00CC7219" w:rsidRPr="00E33340" w:rsidRDefault="00CC7219" w:rsidP="00CC7219">
      <w:pPr>
        <w:pStyle w:val="ConsPlusNormal"/>
        <w:spacing w:line="360" w:lineRule="auto"/>
        <w:ind w:firstLine="709"/>
        <w:contextualSpacing/>
        <w:jc w:val="both"/>
        <w:rPr>
          <w:rFonts w:ascii="Times New Roman" w:hAnsi="Times New Roman" w:cs="Times New Roman"/>
          <w:sz w:val="28"/>
          <w:szCs w:val="28"/>
        </w:rPr>
      </w:pPr>
      <w:r w:rsidRPr="00BB2707">
        <w:rPr>
          <w:rFonts w:ascii="Times New Roman" w:hAnsi="Times New Roman" w:cs="Times New Roman"/>
          <w:sz w:val="28"/>
          <w:szCs w:val="28"/>
        </w:rPr>
        <w:t xml:space="preserve">копия решения органа местного самоуправления и (или) уполномоченного органа исполнительной власти Кировской области о выделении субсидий на возмещение расходов, связанных с осуществлением </w:t>
      </w:r>
      <w:r w:rsidRPr="00BB2707">
        <w:rPr>
          <w:rFonts w:ascii="Times New Roman" w:hAnsi="Times New Roman" w:cs="Times New Roman"/>
          <w:sz w:val="28"/>
          <w:szCs w:val="28"/>
        </w:rPr>
        <w:lastRenderedPageBreak/>
        <w:t xml:space="preserve">перевозок автомобильным транспортом, за счет </w:t>
      </w:r>
      <w:r>
        <w:rPr>
          <w:rFonts w:ascii="Times New Roman" w:hAnsi="Times New Roman" w:cs="Times New Roman"/>
          <w:sz w:val="28"/>
          <w:szCs w:val="28"/>
        </w:rPr>
        <w:t>областного и местного бюджетов.</w:t>
      </w:r>
    </w:p>
    <w:p w14:paraId="68E653CA" w14:textId="77777777" w:rsidR="00E33340" w:rsidRPr="00E33340" w:rsidRDefault="00E33340" w:rsidP="00E3334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E33340">
        <w:rPr>
          <w:rFonts w:ascii="Times New Roman" w:eastAsia="Times New Roman" w:hAnsi="Times New Roman"/>
          <w:sz w:val="28"/>
          <w:szCs w:val="28"/>
          <w:lang w:eastAsia="ru-RU"/>
        </w:rPr>
        <w:t xml:space="preserve">2.6.2. Документы, указанные в пункте 2.6.1 настоящего Административного регламента, представляются в подлинниках или заверенных заявителем копиях. </w:t>
      </w:r>
    </w:p>
    <w:p w14:paraId="39A23A66" w14:textId="77777777" w:rsidR="00E33340" w:rsidRPr="00E33340" w:rsidRDefault="00E33340" w:rsidP="00E3334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E33340">
        <w:rPr>
          <w:rFonts w:ascii="Times New Roman" w:eastAsia="Times New Roman" w:hAnsi="Times New Roman"/>
          <w:sz w:val="28"/>
          <w:szCs w:val="28"/>
          <w:lang w:eastAsia="ru-RU"/>
        </w:rP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1FA73A11" w14:textId="3EDD1841" w:rsidR="00E33340" w:rsidRPr="00E33340" w:rsidRDefault="00E33340" w:rsidP="00E3334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E33340">
        <w:rPr>
          <w:rFonts w:ascii="Times New Roman" w:eastAsia="Times New Roman" w:hAnsi="Times New Roman"/>
          <w:sz w:val="28"/>
          <w:szCs w:val="28"/>
          <w:lang w:eastAsia="ru-RU"/>
        </w:rP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или иным уполномоченным лицом заявителя.</w:t>
      </w:r>
    </w:p>
    <w:p w14:paraId="6D6B5DF0" w14:textId="77777777" w:rsidR="00E33340" w:rsidRPr="00E33340" w:rsidRDefault="00E33340" w:rsidP="00E3334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E33340">
        <w:rPr>
          <w:rFonts w:ascii="Times New Roman" w:eastAsia="Times New Roman" w:hAnsi="Times New Roman"/>
          <w:sz w:val="28"/>
          <w:szCs w:val="28"/>
          <w:lang w:eastAsia="ru-RU"/>
        </w:rPr>
        <w:t>Документы, содержащие коммерческую тайну, должны иметь соответствующий гриф.</w:t>
      </w:r>
    </w:p>
    <w:p w14:paraId="4AFFB021" w14:textId="77777777" w:rsidR="00E33340" w:rsidRPr="00E33340" w:rsidRDefault="00E33340" w:rsidP="00E3334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E33340">
        <w:rPr>
          <w:rFonts w:ascii="Times New Roman" w:eastAsia="Times New Roman" w:hAnsi="Times New Roman"/>
          <w:sz w:val="28"/>
          <w:szCs w:val="28"/>
          <w:lang w:eastAsia="ru-RU"/>
        </w:rPr>
        <w:t>2.6.3. При предоставлении государственных услуг служба не вправе требовать от заявителя:</w:t>
      </w:r>
    </w:p>
    <w:p w14:paraId="4E14CA10" w14:textId="77777777" w:rsidR="00E33340" w:rsidRPr="00E33340" w:rsidRDefault="00E33340" w:rsidP="00E3334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E33340">
        <w:rPr>
          <w:rFonts w:ascii="Times New Roman" w:eastAsia="Times New Roman" w:hAnsi="Times New Roman"/>
          <w:sz w:val="28"/>
          <w:szCs w:val="28"/>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государственных услуг;</w:t>
      </w:r>
    </w:p>
    <w:p w14:paraId="0E98AD1E" w14:textId="77777777" w:rsidR="00E33340" w:rsidRPr="00E33340" w:rsidRDefault="00E33340" w:rsidP="00E33340">
      <w:pPr>
        <w:widowControl w:val="0"/>
        <w:autoSpaceDE w:val="0"/>
        <w:autoSpaceDN w:val="0"/>
        <w:spacing w:after="0" w:line="360" w:lineRule="auto"/>
        <w:ind w:firstLine="709"/>
        <w:jc w:val="both"/>
        <w:rPr>
          <w:rFonts w:ascii="Times New Roman" w:eastAsia="Times New Roman" w:hAnsi="Times New Roman"/>
          <w:sz w:val="28"/>
          <w:szCs w:val="28"/>
          <w:lang w:eastAsia="ru-RU"/>
        </w:rPr>
      </w:pPr>
      <w:proofErr w:type="gramStart"/>
      <w:r w:rsidRPr="00E33340">
        <w:rPr>
          <w:rFonts w:ascii="Times New Roman" w:eastAsia="Times New Roman" w:hAnsi="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w:t>
      </w:r>
      <w:proofErr w:type="gramEnd"/>
      <w:r w:rsidRPr="00E33340">
        <w:rPr>
          <w:rFonts w:ascii="Times New Roman" w:eastAsia="Times New Roman" w:hAnsi="Times New Roman"/>
          <w:sz w:val="28"/>
          <w:szCs w:val="28"/>
          <w:lang w:eastAsia="ru-RU"/>
        </w:rPr>
        <w:t xml:space="preserve"> предоставления государственных и муниципальных услуг»;</w:t>
      </w:r>
    </w:p>
    <w:p w14:paraId="1236218E" w14:textId="77777777" w:rsidR="00E33340" w:rsidRPr="00E33340" w:rsidRDefault="00E33340" w:rsidP="00E33340">
      <w:pPr>
        <w:widowControl w:val="0"/>
        <w:autoSpaceDE w:val="0"/>
        <w:autoSpaceDN w:val="0"/>
        <w:spacing w:after="0" w:line="360" w:lineRule="auto"/>
        <w:ind w:firstLine="709"/>
        <w:jc w:val="both"/>
        <w:rPr>
          <w:rFonts w:ascii="Times New Roman" w:eastAsia="Times New Roman" w:hAnsi="Times New Roman"/>
          <w:sz w:val="28"/>
          <w:szCs w:val="28"/>
          <w:lang w:eastAsia="ru-RU"/>
        </w:rPr>
      </w:pPr>
      <w:proofErr w:type="gramStart"/>
      <w:r w:rsidRPr="00E33340">
        <w:rPr>
          <w:rFonts w:ascii="Times New Roman" w:eastAsia="Times New Roman" w:hAnsi="Times New Roman"/>
          <w:sz w:val="28"/>
          <w:szCs w:val="28"/>
          <w:lang w:eastAsia="ru-RU"/>
        </w:rPr>
        <w:t xml:space="preserve">осуществления действий, в том числе согласований, необходимых для </w:t>
      </w:r>
      <w:r w:rsidRPr="00E33340">
        <w:rPr>
          <w:rFonts w:ascii="Times New Roman" w:eastAsia="Times New Roman" w:hAnsi="Times New Roman"/>
          <w:sz w:val="28"/>
          <w:szCs w:val="28"/>
          <w:lang w:eastAsia="ru-RU"/>
        </w:rPr>
        <w:lastRenderedPageBreak/>
        <w:t xml:space="preserve">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Pr="00E33340">
        <w:rPr>
          <w:rFonts w:ascii="Times New Roman" w:eastAsia="Times New Roman" w:hAnsi="Times New Roman"/>
          <w:sz w:val="28"/>
          <w:szCs w:val="28"/>
          <w:lang w:eastAsia="ru-RU"/>
        </w:rPr>
        <w:br/>
        <w:t>№ 210-ФЗ «Об организации предоставления государственных и муниципальных услуг»;</w:t>
      </w:r>
      <w:proofErr w:type="gramEnd"/>
    </w:p>
    <w:p w14:paraId="41B20D44" w14:textId="77777777" w:rsidR="00E33340" w:rsidRPr="00E33340" w:rsidRDefault="00E33340" w:rsidP="00E3334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E33340">
        <w:rPr>
          <w:rFonts w:ascii="Times New Roman" w:eastAsia="Times New Roman" w:hAnsi="Times New Roman"/>
          <w:sz w:val="28"/>
          <w:szCs w:val="28"/>
          <w:lang w:eastAsia="ru-RU"/>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государственных услуг, либо в предоставлении государственных услуг, за исключением следующих случаев:</w:t>
      </w:r>
    </w:p>
    <w:p w14:paraId="66B3CAE2" w14:textId="77777777" w:rsidR="00E33340" w:rsidRPr="00E33340" w:rsidRDefault="00E33340" w:rsidP="00E3334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E33340">
        <w:rPr>
          <w:rFonts w:ascii="Times New Roman" w:eastAsia="Times New Roman" w:hAnsi="Times New Roman"/>
          <w:sz w:val="28"/>
          <w:szCs w:val="28"/>
          <w:lang w:eastAsia="ru-RU"/>
        </w:rPr>
        <w:t>изменение требований нормативных правовых актов, касающихся предоставления государственных услуг, после первоначальной подачи заявления о предоставлении государственных услуг;</w:t>
      </w:r>
    </w:p>
    <w:p w14:paraId="1A7B307F" w14:textId="77777777" w:rsidR="00E33340" w:rsidRPr="00E33340" w:rsidRDefault="00E33340" w:rsidP="00E3334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E33340">
        <w:rPr>
          <w:rFonts w:ascii="Times New Roman" w:eastAsia="Times New Roman" w:hAnsi="Times New Roman"/>
          <w:sz w:val="28"/>
          <w:szCs w:val="28"/>
          <w:lang w:eastAsia="ru-RU"/>
        </w:rPr>
        <w:t>наличие ошибок в заявлении о предоставлении государственных услуг и документах, поданных заявителем после первоначального отказа в приеме документов, необходимых для предоставления государственных услуг, либо в предоставлении государственных услуги и не включенных в предоставленный ранее комплект документов;</w:t>
      </w:r>
    </w:p>
    <w:p w14:paraId="03003D4D" w14:textId="77777777" w:rsidR="00E33340" w:rsidRPr="00E33340" w:rsidRDefault="00E33340" w:rsidP="00E3334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E33340">
        <w:rPr>
          <w:rFonts w:ascii="Times New Roman" w:eastAsia="Times New Roman" w:hAnsi="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государственных услуг, либо в предоставлении государственных услуг;</w:t>
      </w:r>
    </w:p>
    <w:p w14:paraId="3B3C5930" w14:textId="77777777" w:rsidR="00E33340" w:rsidRPr="00E33340" w:rsidRDefault="00E33340" w:rsidP="00E33340">
      <w:pPr>
        <w:autoSpaceDE w:val="0"/>
        <w:autoSpaceDN w:val="0"/>
        <w:adjustRightInd w:val="0"/>
        <w:spacing w:after="0" w:line="360" w:lineRule="auto"/>
        <w:ind w:firstLine="709"/>
        <w:jc w:val="both"/>
        <w:rPr>
          <w:rFonts w:ascii="Times New Roman" w:hAnsi="Times New Roman"/>
          <w:sz w:val="28"/>
          <w:szCs w:val="28"/>
        </w:rPr>
      </w:pPr>
      <w:proofErr w:type="gramStart"/>
      <w:r w:rsidRPr="00E33340">
        <w:rPr>
          <w:rFonts w:ascii="Times New Roman" w:hAnsi="Times New Roman"/>
          <w:sz w:val="28"/>
          <w:szCs w:val="28"/>
        </w:rP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государственные услуги,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w:t>
      </w:r>
      <w:r w:rsidRPr="00E33340">
        <w:rPr>
          <w:rFonts w:ascii="Times New Roman" w:hAnsi="Times New Roman"/>
          <w:sz w:val="28"/>
          <w:szCs w:val="28"/>
        </w:rPr>
        <w:lastRenderedPageBreak/>
        <w:t>закона от 27.07.2010 № 210-ФЗ</w:t>
      </w:r>
      <w:r w:rsidRPr="00E33340">
        <w:t xml:space="preserve"> «</w:t>
      </w:r>
      <w:r w:rsidRPr="00E33340">
        <w:rPr>
          <w:rFonts w:ascii="Times New Roman" w:hAnsi="Times New Roman"/>
          <w:sz w:val="28"/>
          <w:szCs w:val="28"/>
        </w:rPr>
        <w:t>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E33340">
        <w:rPr>
          <w:rFonts w:ascii="Times New Roman" w:hAnsi="Times New Roman"/>
          <w:sz w:val="28"/>
          <w:szCs w:val="28"/>
        </w:rPr>
        <w:t xml:space="preserve">, </w:t>
      </w:r>
      <w:proofErr w:type="gramStart"/>
      <w:r w:rsidRPr="00E33340">
        <w:rPr>
          <w:rFonts w:ascii="Times New Roman" w:hAnsi="Times New Roman"/>
          <w:sz w:val="28"/>
          <w:szCs w:val="28"/>
        </w:rPr>
        <w:t xml:space="preserve">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частью 1.1 статьи 16 Федерального закона от 27.07.2010 </w:t>
      </w:r>
      <w:r w:rsidRPr="00E33340">
        <w:rPr>
          <w:rFonts w:ascii="Times New Roman" w:hAnsi="Times New Roman"/>
          <w:sz w:val="28"/>
          <w:szCs w:val="28"/>
        </w:rPr>
        <w:br/>
        <w:t>№ 210-ФЗ</w:t>
      </w:r>
      <w:r w:rsidRPr="00E33340">
        <w:t xml:space="preserve"> «</w:t>
      </w:r>
      <w:r w:rsidRPr="00E33340">
        <w:rPr>
          <w:rFonts w:ascii="Times New Roman" w:hAnsi="Times New Roman"/>
          <w:sz w:val="28"/>
          <w:szCs w:val="28"/>
        </w:rPr>
        <w:t>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14:paraId="3ED0C615" w14:textId="6001C485" w:rsidR="00E33340" w:rsidRDefault="00E33340" w:rsidP="00E33340">
      <w:pPr>
        <w:autoSpaceDE w:val="0"/>
        <w:autoSpaceDN w:val="0"/>
        <w:adjustRightInd w:val="0"/>
        <w:spacing w:after="0" w:line="360" w:lineRule="auto"/>
        <w:ind w:firstLine="709"/>
        <w:jc w:val="both"/>
        <w:rPr>
          <w:rFonts w:ascii="Times New Roman" w:hAnsi="Times New Roman"/>
          <w:sz w:val="28"/>
          <w:szCs w:val="28"/>
        </w:rPr>
      </w:pPr>
      <w:proofErr w:type="gramStart"/>
      <w:r w:rsidRPr="00E33340">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r w:rsidRPr="00E33340">
        <w:rPr>
          <w:rFonts w:ascii="Times New Roman" w:hAnsi="Times New Roman"/>
          <w:sz w:val="28"/>
          <w:szCs w:val="28"/>
        </w:rPr>
        <w:br/>
        <w:t xml:space="preserve">с пунктом 7.2 части 1 статьи 16 Федерального закона от 27.07.2010 № 210-ФЗ </w:t>
      </w:r>
      <w:r w:rsidRPr="00E33340">
        <w:rPr>
          <w:rFonts w:ascii="Times New Roman" w:hAnsi="Times New Roman"/>
          <w:sz w:val="28"/>
          <w:szCs w:val="28"/>
        </w:rPr>
        <w:b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6257C756" w14:textId="77777777" w:rsidR="00CC7219" w:rsidRPr="00CC7219" w:rsidRDefault="00CC7219" w:rsidP="00CC7219">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CC7219">
        <w:rPr>
          <w:rFonts w:ascii="Times New Roman" w:eastAsia="Times New Roman" w:hAnsi="Times New Roman"/>
          <w:b/>
          <w:sz w:val="28"/>
          <w:szCs w:val="28"/>
          <w:lang w:eastAsia="ru-RU"/>
        </w:rPr>
        <w:t>2.7. Основания для отказа в приеме документов, необходимых для предоставления государственных услуг</w:t>
      </w:r>
    </w:p>
    <w:p w14:paraId="5C87199D" w14:textId="77777777" w:rsidR="00CC7219" w:rsidRPr="00CC7219" w:rsidRDefault="00CC7219" w:rsidP="00CC7219">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14:paraId="45EE810A" w14:textId="77777777" w:rsidR="00CC7219" w:rsidRPr="00CC7219" w:rsidRDefault="00CC7219" w:rsidP="00CC7219">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CC7219">
        <w:rPr>
          <w:rFonts w:ascii="Times New Roman" w:eastAsia="Times New Roman" w:hAnsi="Times New Roman"/>
          <w:sz w:val="28"/>
          <w:szCs w:val="28"/>
          <w:lang w:eastAsia="ru-RU"/>
        </w:rPr>
        <w:t>Основания для отказа в приеме документов и материалов, необходимых для предоставления государственных услуг, отсутствуют.</w:t>
      </w:r>
    </w:p>
    <w:p w14:paraId="42F84BB5" w14:textId="083C3968" w:rsidR="00E33340" w:rsidRDefault="00CC7219" w:rsidP="00CC7219">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CC7219">
        <w:rPr>
          <w:rFonts w:ascii="Times New Roman" w:eastAsia="Times New Roman" w:hAnsi="Times New Roman"/>
          <w:b/>
          <w:sz w:val="28"/>
          <w:szCs w:val="28"/>
          <w:lang w:eastAsia="ru-RU"/>
        </w:rPr>
        <w:t>2.8. Основания для приостановления или отказа в предоставлении государственных услуг</w:t>
      </w:r>
    </w:p>
    <w:p w14:paraId="0972FC16" w14:textId="77777777" w:rsidR="00CC7219" w:rsidRPr="00CC7219" w:rsidRDefault="00CC7219" w:rsidP="00CC7219">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14:paraId="1BCD0454" w14:textId="5DC2A000" w:rsidR="001C65A2" w:rsidRPr="00BB2707" w:rsidRDefault="001C65A2" w:rsidP="00771789">
      <w:pPr>
        <w:pStyle w:val="ConsPlusNormal"/>
        <w:spacing w:line="360" w:lineRule="auto"/>
        <w:ind w:firstLine="709"/>
        <w:contextualSpacing/>
        <w:jc w:val="both"/>
        <w:rPr>
          <w:rFonts w:ascii="Times New Roman" w:hAnsi="Times New Roman" w:cs="Times New Roman"/>
          <w:sz w:val="28"/>
          <w:szCs w:val="28"/>
        </w:rPr>
      </w:pPr>
      <w:r w:rsidRPr="00BB2707">
        <w:rPr>
          <w:rFonts w:ascii="Times New Roman" w:hAnsi="Times New Roman" w:cs="Times New Roman"/>
          <w:sz w:val="28"/>
          <w:szCs w:val="28"/>
        </w:rPr>
        <w:t xml:space="preserve">В установлении тарифов отказывается в случаях, если заявителем не представлены документы, предусмотренные </w:t>
      </w:r>
      <w:hyperlink w:anchor="P55" w:history="1">
        <w:r w:rsidRPr="00BB2707">
          <w:rPr>
            <w:rFonts w:ascii="Times New Roman" w:hAnsi="Times New Roman" w:cs="Times New Roman"/>
            <w:sz w:val="28"/>
            <w:szCs w:val="28"/>
          </w:rPr>
          <w:t>пунктом 2.6</w:t>
        </w:r>
      </w:hyperlink>
      <w:r w:rsidR="00CC7219">
        <w:rPr>
          <w:rFonts w:ascii="Times New Roman" w:hAnsi="Times New Roman" w:cs="Times New Roman"/>
          <w:sz w:val="28"/>
          <w:szCs w:val="28"/>
        </w:rPr>
        <w:t>.1 настоящего</w:t>
      </w:r>
      <w:r w:rsidRPr="00BB2707">
        <w:rPr>
          <w:rFonts w:ascii="Times New Roman" w:hAnsi="Times New Roman" w:cs="Times New Roman"/>
          <w:sz w:val="28"/>
          <w:szCs w:val="28"/>
        </w:rPr>
        <w:t xml:space="preserve"> Административного регламента, либо представленные документы не соответствуют установленным требованиям.</w:t>
      </w:r>
    </w:p>
    <w:p w14:paraId="232BC603" w14:textId="77777777" w:rsidR="001C65A2" w:rsidRDefault="001C65A2" w:rsidP="00771789">
      <w:pPr>
        <w:pStyle w:val="ConsPlusNormal"/>
        <w:spacing w:line="360" w:lineRule="auto"/>
        <w:ind w:firstLine="709"/>
        <w:contextualSpacing/>
        <w:jc w:val="both"/>
        <w:rPr>
          <w:rFonts w:ascii="Times New Roman" w:hAnsi="Times New Roman" w:cs="Times New Roman"/>
          <w:sz w:val="28"/>
          <w:szCs w:val="28"/>
        </w:rPr>
      </w:pPr>
      <w:r w:rsidRPr="00BB2707">
        <w:rPr>
          <w:rFonts w:ascii="Times New Roman" w:hAnsi="Times New Roman" w:cs="Times New Roman"/>
          <w:sz w:val="28"/>
          <w:szCs w:val="28"/>
        </w:rPr>
        <w:lastRenderedPageBreak/>
        <w:t>Основания для приостановления предоставления государственной услуги отсутствуют.</w:t>
      </w:r>
    </w:p>
    <w:p w14:paraId="0024D921" w14:textId="77777777" w:rsidR="003D2618" w:rsidRPr="003D2618" w:rsidRDefault="003D2618" w:rsidP="003D261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b/>
          <w:sz w:val="28"/>
          <w:szCs w:val="28"/>
        </w:rPr>
        <w:t>2.9. Перечень услуг, которые являются необходимыми и обязательными для предоставления государственных услуг, в том числе сведения о документе (документах), выдаваемом (выдаваемых) организациями, участвующими в предоставлении государственных услуг</w:t>
      </w:r>
    </w:p>
    <w:p w14:paraId="20AA6766" w14:textId="77777777" w:rsidR="003D2618" w:rsidRPr="003D2618" w:rsidRDefault="003D2618" w:rsidP="003D2618">
      <w:pPr>
        <w:keepNext/>
        <w:spacing w:after="0" w:line="240" w:lineRule="auto"/>
        <w:ind w:firstLine="709"/>
        <w:jc w:val="both"/>
        <w:outlineLvl w:val="1"/>
        <w:rPr>
          <w:rFonts w:ascii="Times New Roman" w:eastAsia="Times New Roman" w:hAnsi="Times New Roman"/>
          <w:b/>
          <w:sz w:val="28"/>
          <w:szCs w:val="28"/>
        </w:rPr>
      </w:pPr>
    </w:p>
    <w:p w14:paraId="444D69D1" w14:textId="77777777" w:rsidR="003D2618" w:rsidRPr="003D2618" w:rsidRDefault="003D2618" w:rsidP="003D2618">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Услуги, которые являются необходимыми и обязательными для предоставления государственных услуг, отсутствуют.</w:t>
      </w:r>
    </w:p>
    <w:p w14:paraId="68E15885" w14:textId="77777777" w:rsidR="003D2618" w:rsidRPr="003D2618" w:rsidRDefault="003D2618" w:rsidP="003D2618">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3D2618">
        <w:rPr>
          <w:rFonts w:ascii="Times New Roman" w:eastAsia="Times New Roman" w:hAnsi="Times New Roman"/>
          <w:b/>
          <w:sz w:val="28"/>
          <w:szCs w:val="28"/>
          <w:lang w:eastAsia="ru-RU"/>
        </w:rPr>
        <w:t>2.10. Порядок, размер и основания взимания государственной пошлины или иной платы за предоставление государственных услуг</w:t>
      </w:r>
    </w:p>
    <w:p w14:paraId="280DC387" w14:textId="77777777" w:rsidR="003D2618" w:rsidRPr="003D2618" w:rsidRDefault="003D2618" w:rsidP="003D2618">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14:paraId="3312EA62" w14:textId="77777777" w:rsidR="003D2618" w:rsidRPr="003D2618" w:rsidRDefault="003D2618" w:rsidP="003D2618">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Государственные услуги предоставляется службой на бесплатной основе.</w:t>
      </w:r>
    </w:p>
    <w:p w14:paraId="77B6915B" w14:textId="77777777" w:rsidR="003D2618" w:rsidRPr="003D2618" w:rsidRDefault="003D2618" w:rsidP="003D2618">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3D2618">
        <w:rPr>
          <w:rFonts w:ascii="Times New Roman" w:eastAsia="Times New Roman" w:hAnsi="Times New Roman"/>
          <w:b/>
          <w:sz w:val="28"/>
          <w:szCs w:val="28"/>
          <w:lang w:eastAsia="ru-RU"/>
        </w:rPr>
        <w:t>2.11. Максимальный срок ожидания в очереди при непосредственной подаче заявления</w:t>
      </w:r>
    </w:p>
    <w:p w14:paraId="31F35582" w14:textId="77777777" w:rsidR="003D2618" w:rsidRPr="003D2618" w:rsidRDefault="003D2618" w:rsidP="003D2618">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14:paraId="5F242308"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2.11.1. Прием заявителя для получения консультации по вопросам оказания государственных услуг проводится по предварительной записи без ожидания в очереди.</w:t>
      </w:r>
    </w:p>
    <w:p w14:paraId="0860DCB3"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2.11.2. Максимальный срок ожидания в очереди при непосредственной подаче заявления о предоставлении государственных услуг и при непосредственном получении результата предоставления государственных услуг не должен превышать 10 минут.</w:t>
      </w:r>
    </w:p>
    <w:p w14:paraId="06FF7CFF" w14:textId="77777777" w:rsidR="003D2618" w:rsidRPr="003D2618" w:rsidRDefault="003D2618" w:rsidP="003D2618">
      <w:pPr>
        <w:widowControl w:val="0"/>
        <w:autoSpaceDE w:val="0"/>
        <w:autoSpaceDN w:val="0"/>
        <w:spacing w:after="0" w:line="240" w:lineRule="auto"/>
        <w:ind w:firstLine="709"/>
        <w:jc w:val="both"/>
        <w:rPr>
          <w:rFonts w:ascii="Times New Roman" w:eastAsia="Times New Roman" w:hAnsi="Times New Roman"/>
          <w:b/>
          <w:sz w:val="28"/>
          <w:szCs w:val="28"/>
          <w:lang w:eastAsia="ru-RU"/>
        </w:rPr>
      </w:pPr>
      <w:r w:rsidRPr="003D2618">
        <w:rPr>
          <w:rFonts w:ascii="Times New Roman" w:eastAsia="Times New Roman" w:hAnsi="Times New Roman"/>
          <w:b/>
          <w:sz w:val="28"/>
          <w:szCs w:val="28"/>
          <w:lang w:eastAsia="ru-RU"/>
        </w:rPr>
        <w:t>2.12. Срок и порядок регистрации заявления о предоставлении государственных услуг, в том числе в электронной форме</w:t>
      </w:r>
    </w:p>
    <w:p w14:paraId="126AFE6F" w14:textId="77777777" w:rsidR="003D2618" w:rsidRPr="003D2618" w:rsidRDefault="003D2618" w:rsidP="003D2618">
      <w:pPr>
        <w:widowControl w:val="0"/>
        <w:autoSpaceDE w:val="0"/>
        <w:autoSpaceDN w:val="0"/>
        <w:spacing w:after="0" w:line="240" w:lineRule="auto"/>
        <w:ind w:firstLine="709"/>
        <w:jc w:val="both"/>
        <w:rPr>
          <w:rFonts w:ascii="Times New Roman" w:eastAsia="Times New Roman" w:hAnsi="Times New Roman"/>
          <w:b/>
          <w:sz w:val="28"/>
          <w:szCs w:val="28"/>
          <w:lang w:eastAsia="ru-RU"/>
        </w:rPr>
      </w:pPr>
    </w:p>
    <w:p w14:paraId="2DAF99DA"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Регистрация заявления о предоставлении государственных услуг осуществляется специалистом, ответственным за регистрацию документов, в день поступления заявления в службу, в том числе и в электронной форме.</w:t>
      </w:r>
    </w:p>
    <w:p w14:paraId="44AE1C82" w14:textId="77777777" w:rsidR="003D2618" w:rsidRPr="003D2618" w:rsidRDefault="003D2618" w:rsidP="003D2618">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3D2618">
        <w:rPr>
          <w:rFonts w:ascii="Times New Roman" w:eastAsia="Times New Roman" w:hAnsi="Times New Roman"/>
          <w:b/>
          <w:sz w:val="28"/>
          <w:szCs w:val="28"/>
          <w:lang w:eastAsia="ru-RU"/>
        </w:rPr>
        <w:t>2.13. Требования к помещениям, в которых предоставляются государственные услуги</w:t>
      </w:r>
    </w:p>
    <w:p w14:paraId="668878AC" w14:textId="77777777" w:rsidR="003D2618" w:rsidRPr="003D2618" w:rsidRDefault="003D2618" w:rsidP="003D2618">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14:paraId="1C8A4956"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Помещения, в которых служба предоставляет государственные услуги, должны соответствовать следующим требованиям:</w:t>
      </w:r>
    </w:p>
    <w:p w14:paraId="002C1C79"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lastRenderedPageBreak/>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374CF239"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в помещении службы должна размещаться схема путей эвакуации посетителей и сотрудников службы;</w:t>
      </w:r>
    </w:p>
    <w:p w14:paraId="1DF54B41"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6654B69B"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государственных услуг, извлечения из нормативных правовых актов, регулирующих предоставление государственных услуг,</w:t>
      </w:r>
      <w:r w:rsidRPr="003D2618">
        <w:rPr>
          <w:rFonts w:eastAsia="Times New Roman" w:cs="Calibri"/>
          <w:szCs w:val="20"/>
          <w:lang w:eastAsia="ru-RU"/>
        </w:rPr>
        <w:t xml:space="preserve"> </w:t>
      </w:r>
      <w:r w:rsidRPr="003D2618">
        <w:rPr>
          <w:rFonts w:ascii="Times New Roman" w:eastAsia="Times New Roman" w:hAnsi="Times New Roman"/>
          <w:sz w:val="28"/>
          <w:szCs w:val="28"/>
          <w:lang w:eastAsia="ru-RU"/>
        </w:rPr>
        <w:t>формы документов для заполнения, образцы заполнения документов, бланки для заполнения,  информация о порядке рассмотрения обращений граждан;</w:t>
      </w:r>
    </w:p>
    <w:p w14:paraId="5AEE48C6"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026AC66D"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 xml:space="preserve">помещения службы должны отвечать требованиям </w:t>
      </w:r>
      <w:proofErr w:type="gramStart"/>
      <w:r w:rsidRPr="003D2618">
        <w:rPr>
          <w:rFonts w:ascii="Times New Roman" w:eastAsia="Times New Roman" w:hAnsi="Times New Roman"/>
          <w:sz w:val="28"/>
          <w:szCs w:val="28"/>
          <w:lang w:eastAsia="ru-RU"/>
        </w:rPr>
        <w:t>к обеспечению доступности объектов для инвалидов в соответствии с законодательством Российской Федерации о социальной защите</w:t>
      </w:r>
      <w:proofErr w:type="gramEnd"/>
      <w:r w:rsidRPr="003D2618">
        <w:rPr>
          <w:rFonts w:ascii="Times New Roman" w:eastAsia="Times New Roman" w:hAnsi="Times New Roman"/>
          <w:sz w:val="28"/>
          <w:szCs w:val="28"/>
          <w:lang w:eastAsia="ru-RU"/>
        </w:rPr>
        <w:t xml:space="preserve"> инвалидов.</w:t>
      </w:r>
    </w:p>
    <w:p w14:paraId="554AE5B0" w14:textId="77777777" w:rsidR="003D2618" w:rsidRPr="003D2618" w:rsidRDefault="003D2618" w:rsidP="003D2618">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3D2618">
        <w:rPr>
          <w:rFonts w:ascii="Times New Roman" w:eastAsia="Times New Roman" w:hAnsi="Times New Roman"/>
          <w:b/>
          <w:sz w:val="28"/>
          <w:szCs w:val="28"/>
          <w:lang w:eastAsia="ru-RU"/>
        </w:rPr>
        <w:t>2.14. Показатели доступности и качества предоставления государственных услуг</w:t>
      </w:r>
    </w:p>
    <w:p w14:paraId="355A8395" w14:textId="77777777" w:rsidR="003D2618" w:rsidRPr="003D2618" w:rsidRDefault="003D2618" w:rsidP="003D2618">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14:paraId="6C76B229"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2.14.1. Показателями доступности и качества государственных услуг являются:</w:t>
      </w:r>
    </w:p>
    <w:p w14:paraId="209DB03B"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количество взаимодействий с должностными лицами службы при предоставлении государственных услуг (не более двух);</w:t>
      </w:r>
    </w:p>
    <w:p w14:paraId="5C7E791C"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установление и соблюдение требований к помещениям, в которых предоставляются государственные услуги;</w:t>
      </w:r>
    </w:p>
    <w:p w14:paraId="7AF9116B"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соблюдение времени ожидания в очереди при подаче заявления и при получении результата предоставления государственных услуг;</w:t>
      </w:r>
    </w:p>
    <w:p w14:paraId="401E2571"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lastRenderedPageBreak/>
        <w:t>соблюдение сроков предоставления государственных услуг;</w:t>
      </w:r>
    </w:p>
    <w:p w14:paraId="5F8F255C"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отсутствие обоснованных жалоб со стороны заявителей на действия (бездействие) должностных лиц по результатам предоставления государственных услуг и на некорректное, невнимательное отношение должностных лиц к заявителям;</w:t>
      </w:r>
    </w:p>
    <w:p w14:paraId="119914F0"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возможность получения информации о ходе предоставления государственных услуг, в том числе с использованием информационно-коммуникационных технологий.</w:t>
      </w:r>
    </w:p>
    <w:p w14:paraId="38C4FED9" w14:textId="77777777" w:rsidR="003D2618" w:rsidRPr="003D2618" w:rsidRDefault="003D2618" w:rsidP="003D2618">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bCs/>
          <w:sz w:val="28"/>
          <w:szCs w:val="28"/>
          <w:lang w:eastAsia="ru-RU"/>
        </w:rPr>
        <w:t xml:space="preserve">2.14.2. </w:t>
      </w:r>
      <w:r w:rsidRPr="003D2618">
        <w:rPr>
          <w:rFonts w:ascii="Times New Roman" w:eastAsia="Times New Roman" w:hAnsi="Times New Roman"/>
          <w:sz w:val="28"/>
          <w:szCs w:val="28"/>
          <w:lang w:eastAsia="ru-RU"/>
        </w:rPr>
        <w:t>Государственные услуги через многофункциональные центры предоставления государственных и муниципальных услуг не предоставляется.</w:t>
      </w:r>
    </w:p>
    <w:p w14:paraId="7871A57E" w14:textId="77777777" w:rsidR="003D2618" w:rsidRPr="003D2618" w:rsidRDefault="003D2618" w:rsidP="003D2618">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2.14.3. Территориальных обособленных структурных подразделений служба не имеет.</w:t>
      </w:r>
    </w:p>
    <w:p w14:paraId="3AE6CABC" w14:textId="77777777" w:rsidR="003D2618" w:rsidRPr="003D2618" w:rsidRDefault="003D2618" w:rsidP="003D2618">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3D2618">
        <w:rPr>
          <w:rFonts w:ascii="Times New Roman" w:eastAsia="Times New Roman" w:hAnsi="Times New Roman"/>
          <w:b/>
          <w:sz w:val="28"/>
          <w:szCs w:val="28"/>
          <w:lang w:eastAsia="ru-RU"/>
        </w:rPr>
        <w:t>2.15. Особенности предоставления государственных услуг в электронной форме</w:t>
      </w:r>
    </w:p>
    <w:p w14:paraId="42FC60CB" w14:textId="77777777" w:rsidR="003D2618" w:rsidRPr="003D2618" w:rsidRDefault="003D2618" w:rsidP="003D2618">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14:paraId="671A250F" w14:textId="63DB89E1"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2.15.1. Предоставление государственных услуг в электронной форме осуществляется посредством регионального портала.</w:t>
      </w:r>
    </w:p>
    <w:p w14:paraId="710C9E11"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2.15.2. При направлении заявителем документов на предоставление государственных услуг в электронной форме используется простая электронная подпись или усиленная квалифицированная электронная подпись.</w:t>
      </w:r>
    </w:p>
    <w:p w14:paraId="0C18E86B"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Заявление в форме электронного документа подписывается по выбору заявителя – физического лица:</w:t>
      </w:r>
    </w:p>
    <w:p w14:paraId="3298F61D"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простой электронной подписью заявителя (представителя заявителя);</w:t>
      </w:r>
    </w:p>
    <w:p w14:paraId="31267494"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усиленной квалифицированной электронной подписью заявителя (представителя заявителя).</w:t>
      </w:r>
    </w:p>
    <w:p w14:paraId="2B531487"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Заявление от имени заявителя – юридического лица подписывается усиленной квалифицированной электронной подписью:</w:t>
      </w:r>
    </w:p>
    <w:p w14:paraId="2D4752D0"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лица, действующего от имени юридического лица без доверенности;</w:t>
      </w:r>
    </w:p>
    <w:p w14:paraId="2440D240"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 xml:space="preserve">представителя юридического лица, действующего на основании </w:t>
      </w:r>
      <w:r w:rsidRPr="003D2618">
        <w:rPr>
          <w:rFonts w:ascii="Times New Roman" w:eastAsia="Times New Roman" w:hAnsi="Times New Roman"/>
          <w:sz w:val="28"/>
          <w:szCs w:val="28"/>
          <w:lang w:eastAsia="ru-RU"/>
        </w:rPr>
        <w:lastRenderedPageBreak/>
        <w:t>доверенности, оформленной и выданной в соответствии с законодательством Российской Федерации.</w:t>
      </w:r>
    </w:p>
    <w:p w14:paraId="65CEAF2C"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2" w:history="1">
        <w:r w:rsidRPr="003D2618">
          <w:rPr>
            <w:rFonts w:ascii="Times New Roman" w:eastAsia="Times New Roman" w:hAnsi="Times New Roman"/>
            <w:sz w:val="28"/>
            <w:szCs w:val="28"/>
            <w:lang w:eastAsia="ru-RU"/>
          </w:rPr>
          <w:t>постановления</w:t>
        </w:r>
      </w:hyperlink>
      <w:r w:rsidRPr="003D2618">
        <w:rPr>
          <w:rFonts w:ascii="Times New Roman" w:eastAsia="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5232797"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70B2A850" w14:textId="77777777" w:rsidR="003D2618" w:rsidRPr="003D2618" w:rsidRDefault="003D2618" w:rsidP="003D2618">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3D2618">
        <w:rPr>
          <w:rFonts w:ascii="Times New Roman" w:eastAsia="Times New Roman" w:hAnsi="Times New Roman"/>
          <w:sz w:val="28"/>
          <w:szCs w:val="28"/>
          <w:lang w:eastAsia="ru-RU"/>
        </w:rP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7A6A7AD0" w14:textId="39A4C186" w:rsidR="001C65A2" w:rsidRPr="00297E14" w:rsidRDefault="003D2618" w:rsidP="00297E14">
      <w:pPr>
        <w:widowControl w:val="0"/>
        <w:autoSpaceDE w:val="0"/>
        <w:autoSpaceDN w:val="0"/>
        <w:spacing w:after="0" w:line="360" w:lineRule="auto"/>
        <w:ind w:firstLine="709"/>
        <w:jc w:val="both"/>
        <w:rPr>
          <w:rFonts w:ascii="Times New Roman" w:eastAsia="Times New Roman" w:hAnsi="Times New Roman"/>
          <w:sz w:val="28"/>
          <w:szCs w:val="28"/>
          <w:lang w:eastAsia="ru-RU"/>
        </w:rPr>
      </w:pPr>
      <w:proofErr w:type="gramStart"/>
      <w:r w:rsidRPr="003D2618">
        <w:rPr>
          <w:rFonts w:ascii="Times New Roman" w:eastAsia="Times New Roman" w:hAnsi="Times New Roman"/>
          <w:sz w:val="28"/>
          <w:szCs w:val="28"/>
          <w:lang w:eastAsia="ru-RU"/>
        </w:rPr>
        <w:t xml:space="preserve">С учетом </w:t>
      </w:r>
      <w:hyperlink r:id="rId13" w:history="1">
        <w:r w:rsidRPr="003D2618">
          <w:rPr>
            <w:rFonts w:ascii="Times New Roman" w:eastAsia="Times New Roman" w:hAnsi="Times New Roman"/>
            <w:sz w:val="28"/>
            <w:szCs w:val="28"/>
            <w:lang w:eastAsia="ru-RU"/>
          </w:rPr>
          <w:t>Требований</w:t>
        </w:r>
      </w:hyperlink>
      <w:r w:rsidRPr="003D2618">
        <w:rPr>
          <w:rFonts w:ascii="Times New Roman" w:eastAsia="Times New Roman" w:hAnsi="Times New Roman"/>
          <w:sz w:val="28"/>
          <w:szCs w:val="28"/>
          <w:lang w:eastAsia="ru-RU"/>
        </w:rPr>
        <w:t xml:space="preserve"> к средствам электронной подписи, утвержденных приказом Федеральной службы безопасности Российской Федерации от 27.12.2011 №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государственных услуг, оказываемых с применением усиленной квалифицированной электронной подписи, допускаются к использованию следующие классы средств электронной под</w:t>
      </w:r>
      <w:r w:rsidR="00297E14">
        <w:rPr>
          <w:rFonts w:ascii="Times New Roman" w:eastAsia="Times New Roman" w:hAnsi="Times New Roman"/>
          <w:sz w:val="28"/>
          <w:szCs w:val="28"/>
          <w:lang w:eastAsia="ru-RU"/>
        </w:rPr>
        <w:t>писи:</w:t>
      </w:r>
      <w:proofErr w:type="gramEnd"/>
      <w:r w:rsidR="00297E14">
        <w:rPr>
          <w:rFonts w:ascii="Times New Roman" w:eastAsia="Times New Roman" w:hAnsi="Times New Roman"/>
          <w:sz w:val="28"/>
          <w:szCs w:val="28"/>
          <w:lang w:eastAsia="ru-RU"/>
        </w:rPr>
        <w:t xml:space="preserve"> КС</w:t>
      </w:r>
      <w:proofErr w:type="gramStart"/>
      <w:r w:rsidR="00297E14">
        <w:rPr>
          <w:rFonts w:ascii="Times New Roman" w:eastAsia="Times New Roman" w:hAnsi="Times New Roman"/>
          <w:sz w:val="28"/>
          <w:szCs w:val="28"/>
          <w:lang w:eastAsia="ru-RU"/>
        </w:rPr>
        <w:t>2</w:t>
      </w:r>
      <w:proofErr w:type="gramEnd"/>
      <w:r w:rsidR="00297E14">
        <w:rPr>
          <w:rFonts w:ascii="Times New Roman" w:eastAsia="Times New Roman" w:hAnsi="Times New Roman"/>
          <w:sz w:val="28"/>
          <w:szCs w:val="28"/>
          <w:lang w:eastAsia="ru-RU"/>
        </w:rPr>
        <w:t>, КС3, КВ1, КВ2 и КА1.</w:t>
      </w:r>
    </w:p>
    <w:p w14:paraId="61F6821C" w14:textId="77777777" w:rsidR="001C65A2" w:rsidRPr="005E26EE" w:rsidRDefault="001C65A2" w:rsidP="00771789">
      <w:pPr>
        <w:pStyle w:val="ConsPlusTitle"/>
        <w:ind w:firstLine="709"/>
        <w:jc w:val="both"/>
        <w:outlineLvl w:val="0"/>
        <w:rPr>
          <w:rFonts w:ascii="Times New Roman" w:hAnsi="Times New Roman" w:cs="Times New Roman"/>
          <w:sz w:val="28"/>
          <w:szCs w:val="28"/>
        </w:rPr>
      </w:pPr>
      <w:bookmarkStart w:id="1" w:name="P132"/>
      <w:bookmarkEnd w:id="1"/>
      <w:r w:rsidRPr="005E26EE">
        <w:rPr>
          <w:rFonts w:ascii="Times New Roman" w:hAnsi="Times New Roman" w:cs="Times New Roman"/>
          <w:sz w:val="28"/>
          <w:szCs w:val="28"/>
        </w:rPr>
        <w:t>3. Состав, последовательность и сроки выполнения</w:t>
      </w:r>
      <w:r w:rsidR="00BB2707">
        <w:rPr>
          <w:rFonts w:ascii="Times New Roman" w:hAnsi="Times New Roman" w:cs="Times New Roman"/>
          <w:sz w:val="28"/>
          <w:szCs w:val="28"/>
        </w:rPr>
        <w:t xml:space="preserve"> </w:t>
      </w:r>
      <w:r w:rsidRPr="005E26EE">
        <w:rPr>
          <w:rFonts w:ascii="Times New Roman" w:hAnsi="Times New Roman" w:cs="Times New Roman"/>
          <w:sz w:val="28"/>
          <w:szCs w:val="28"/>
        </w:rPr>
        <w:t>административных процедур (действий), требования к порядку</w:t>
      </w:r>
      <w:r w:rsidR="00BB2707">
        <w:rPr>
          <w:rFonts w:ascii="Times New Roman" w:hAnsi="Times New Roman" w:cs="Times New Roman"/>
          <w:sz w:val="28"/>
          <w:szCs w:val="28"/>
        </w:rPr>
        <w:t xml:space="preserve"> </w:t>
      </w:r>
      <w:r w:rsidRPr="005E26EE">
        <w:rPr>
          <w:rFonts w:ascii="Times New Roman" w:hAnsi="Times New Roman" w:cs="Times New Roman"/>
          <w:sz w:val="28"/>
          <w:szCs w:val="28"/>
        </w:rPr>
        <w:t xml:space="preserve">их </w:t>
      </w:r>
      <w:r w:rsidRPr="005E26EE">
        <w:rPr>
          <w:rFonts w:ascii="Times New Roman" w:hAnsi="Times New Roman" w:cs="Times New Roman"/>
          <w:sz w:val="28"/>
          <w:szCs w:val="28"/>
        </w:rPr>
        <w:lastRenderedPageBreak/>
        <w:t>выполнения, в том числе особенности выполнения</w:t>
      </w:r>
      <w:r w:rsidR="00BB2707">
        <w:rPr>
          <w:rFonts w:ascii="Times New Roman" w:hAnsi="Times New Roman" w:cs="Times New Roman"/>
          <w:sz w:val="28"/>
          <w:szCs w:val="28"/>
        </w:rPr>
        <w:t xml:space="preserve"> </w:t>
      </w:r>
      <w:r w:rsidRPr="005E26EE">
        <w:rPr>
          <w:rFonts w:ascii="Times New Roman" w:hAnsi="Times New Roman" w:cs="Times New Roman"/>
          <w:sz w:val="28"/>
          <w:szCs w:val="28"/>
        </w:rPr>
        <w:t>административных процедур (действий) в электронной форме</w:t>
      </w:r>
    </w:p>
    <w:p w14:paraId="48EA5273" w14:textId="77777777" w:rsidR="001C65A2" w:rsidRPr="005E26EE" w:rsidRDefault="001C65A2" w:rsidP="00771789">
      <w:pPr>
        <w:pStyle w:val="ConsPlusNormal"/>
        <w:ind w:firstLine="709"/>
        <w:jc w:val="both"/>
        <w:rPr>
          <w:rFonts w:ascii="Times New Roman" w:hAnsi="Times New Roman" w:cs="Times New Roman"/>
          <w:sz w:val="28"/>
          <w:szCs w:val="28"/>
        </w:rPr>
      </w:pPr>
    </w:p>
    <w:p w14:paraId="6069DD4B" w14:textId="77777777" w:rsidR="001C65A2" w:rsidRPr="005E26EE" w:rsidRDefault="001C65A2" w:rsidP="00771789">
      <w:pPr>
        <w:pStyle w:val="ConsPlusNormal"/>
        <w:spacing w:line="360" w:lineRule="auto"/>
        <w:ind w:firstLine="709"/>
        <w:contextualSpacing/>
        <w:jc w:val="both"/>
        <w:rPr>
          <w:rFonts w:ascii="Times New Roman" w:hAnsi="Times New Roman" w:cs="Times New Roman"/>
          <w:sz w:val="28"/>
          <w:szCs w:val="28"/>
        </w:rPr>
      </w:pPr>
      <w:r w:rsidRPr="005E26EE">
        <w:rPr>
          <w:rFonts w:ascii="Times New Roman" w:hAnsi="Times New Roman" w:cs="Times New Roman"/>
          <w:sz w:val="28"/>
          <w:szCs w:val="28"/>
        </w:rPr>
        <w:t>3.1. Предоставление государственной услуги включает в себя следующие административные процедуры:</w:t>
      </w:r>
    </w:p>
    <w:p w14:paraId="3F9103BA" w14:textId="30A09CAA" w:rsidR="00C913EA" w:rsidRPr="00C913EA" w:rsidRDefault="00C913EA" w:rsidP="00C913EA">
      <w:pPr>
        <w:widowControl w:val="0"/>
        <w:autoSpaceDE w:val="0"/>
        <w:autoSpaceDN w:val="0"/>
        <w:spacing w:after="0" w:line="360" w:lineRule="auto"/>
        <w:ind w:firstLine="709"/>
        <w:jc w:val="both"/>
        <w:rPr>
          <w:rFonts w:ascii="Times New Roman" w:eastAsia="Times New Roman" w:hAnsi="Times New Roman"/>
          <w:sz w:val="28"/>
          <w:szCs w:val="28"/>
          <w:lang w:eastAsia="ru-RU"/>
        </w:rPr>
      </w:pPr>
      <w:bookmarkStart w:id="2" w:name="P152"/>
      <w:bookmarkEnd w:id="2"/>
      <w:r w:rsidRPr="00C913EA">
        <w:rPr>
          <w:rFonts w:ascii="Times New Roman" w:eastAsia="Times New Roman" w:hAnsi="Times New Roman"/>
          <w:sz w:val="28"/>
          <w:szCs w:val="28"/>
          <w:lang w:eastAsia="ru-RU"/>
        </w:rPr>
        <w:t>«</w:t>
      </w:r>
      <w:hyperlink r:id="rId14" w:anchor="P144" w:history="1">
        <w:r w:rsidRPr="00C913EA">
          <w:rPr>
            <w:rFonts w:ascii="Times New Roman" w:eastAsia="Times New Roman" w:hAnsi="Times New Roman"/>
            <w:sz w:val="28"/>
            <w:szCs w:val="28"/>
            <w:lang w:eastAsia="ru-RU"/>
          </w:rPr>
          <w:t>Прием</w:t>
        </w:r>
      </w:hyperlink>
      <w:r w:rsidRPr="00C913EA">
        <w:rPr>
          <w:rFonts w:ascii="Times New Roman" w:eastAsia="Times New Roman" w:hAnsi="Times New Roman"/>
          <w:sz w:val="28"/>
          <w:szCs w:val="28"/>
          <w:lang w:eastAsia="ru-RU"/>
        </w:rPr>
        <w:t xml:space="preserve"> и регистрация заявления и д</w:t>
      </w:r>
      <w:r>
        <w:rPr>
          <w:rFonts w:ascii="Times New Roman" w:eastAsia="Times New Roman" w:hAnsi="Times New Roman"/>
          <w:sz w:val="28"/>
          <w:szCs w:val="28"/>
          <w:lang w:eastAsia="ru-RU"/>
        </w:rPr>
        <w:t>окументов для установления тарифов</w:t>
      </w:r>
      <w:r w:rsidRPr="00C913EA">
        <w:rPr>
          <w:rFonts w:ascii="Times New Roman" w:eastAsia="Times New Roman" w:hAnsi="Times New Roman"/>
          <w:sz w:val="28"/>
          <w:szCs w:val="28"/>
          <w:lang w:eastAsia="ru-RU"/>
        </w:rPr>
        <w:t>»;</w:t>
      </w:r>
    </w:p>
    <w:p w14:paraId="3948CFD0" w14:textId="77777777" w:rsidR="00C913EA" w:rsidRPr="00C913EA" w:rsidRDefault="00C913EA" w:rsidP="00C913E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C913EA">
        <w:rPr>
          <w:rFonts w:ascii="Times New Roman" w:eastAsia="Times New Roman" w:hAnsi="Times New Roman"/>
          <w:sz w:val="28"/>
          <w:szCs w:val="28"/>
          <w:lang w:eastAsia="ru-RU"/>
        </w:rPr>
        <w:t>«</w:t>
      </w:r>
      <w:hyperlink r:id="rId15" w:anchor="P160" w:history="1">
        <w:r w:rsidRPr="00C913EA">
          <w:rPr>
            <w:rFonts w:ascii="Times New Roman" w:eastAsia="Times New Roman" w:hAnsi="Times New Roman"/>
            <w:sz w:val="28"/>
            <w:szCs w:val="28"/>
            <w:lang w:eastAsia="ru-RU"/>
          </w:rPr>
          <w:t>Проверка</w:t>
        </w:r>
      </w:hyperlink>
      <w:r w:rsidRPr="00C913EA">
        <w:rPr>
          <w:rFonts w:ascii="Times New Roman" w:eastAsia="Times New Roman" w:hAnsi="Times New Roman"/>
          <w:sz w:val="28"/>
          <w:szCs w:val="28"/>
          <w:lang w:eastAsia="ru-RU"/>
        </w:rPr>
        <w:t xml:space="preserve"> документов на соответствие требованиям действующего законодательства»;</w:t>
      </w:r>
    </w:p>
    <w:p w14:paraId="39591EDA" w14:textId="6570EE13" w:rsidR="00C913EA" w:rsidRPr="00C913EA" w:rsidRDefault="00C913EA" w:rsidP="00C913E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C913EA">
        <w:rPr>
          <w:rFonts w:ascii="Times New Roman" w:eastAsia="Times New Roman" w:hAnsi="Times New Roman"/>
          <w:sz w:val="28"/>
          <w:szCs w:val="28"/>
          <w:lang w:eastAsia="ru-RU"/>
        </w:rPr>
        <w:t>«</w:t>
      </w:r>
      <w:hyperlink r:id="rId16" w:anchor="P170" w:history="1">
        <w:r w:rsidRPr="00C913EA">
          <w:rPr>
            <w:rFonts w:ascii="Times New Roman" w:eastAsia="Times New Roman" w:hAnsi="Times New Roman"/>
            <w:sz w:val="28"/>
            <w:szCs w:val="28"/>
            <w:lang w:eastAsia="ru-RU"/>
          </w:rPr>
          <w:t>Проведение</w:t>
        </w:r>
      </w:hyperlink>
      <w:r w:rsidRPr="00C913EA">
        <w:rPr>
          <w:rFonts w:ascii="Times New Roman" w:eastAsia="Times New Roman" w:hAnsi="Times New Roman"/>
          <w:sz w:val="28"/>
          <w:szCs w:val="28"/>
          <w:lang w:eastAsia="ru-RU"/>
        </w:rPr>
        <w:t xml:space="preserve"> экспертизы п</w:t>
      </w:r>
      <w:r>
        <w:rPr>
          <w:rFonts w:ascii="Times New Roman" w:eastAsia="Times New Roman" w:hAnsi="Times New Roman"/>
          <w:sz w:val="28"/>
          <w:szCs w:val="28"/>
          <w:lang w:eastAsia="ru-RU"/>
        </w:rPr>
        <w:t>редложений об установлении тарифов</w:t>
      </w:r>
      <w:r w:rsidRPr="00C913EA">
        <w:rPr>
          <w:rFonts w:ascii="Times New Roman" w:eastAsia="Times New Roman" w:hAnsi="Times New Roman"/>
          <w:sz w:val="28"/>
          <w:szCs w:val="28"/>
          <w:lang w:eastAsia="ru-RU"/>
        </w:rPr>
        <w:t>»;</w:t>
      </w:r>
    </w:p>
    <w:p w14:paraId="2B016531" w14:textId="5D1CA203" w:rsidR="00C913EA" w:rsidRPr="00C913EA" w:rsidRDefault="00C913EA" w:rsidP="00C913E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C913EA">
        <w:rPr>
          <w:rFonts w:ascii="Times New Roman" w:eastAsia="Times New Roman" w:hAnsi="Times New Roman"/>
          <w:sz w:val="28"/>
          <w:szCs w:val="28"/>
          <w:lang w:eastAsia="ru-RU"/>
        </w:rPr>
        <w:t>«</w:t>
      </w:r>
      <w:hyperlink r:id="rId17" w:anchor="P175" w:history="1">
        <w:r w:rsidRPr="00C913EA">
          <w:rPr>
            <w:rFonts w:ascii="Times New Roman" w:eastAsia="Times New Roman" w:hAnsi="Times New Roman"/>
            <w:sz w:val="28"/>
            <w:szCs w:val="28"/>
            <w:lang w:eastAsia="ru-RU"/>
          </w:rPr>
          <w:t>Принятие</w:t>
        </w:r>
      </w:hyperlink>
      <w:r w:rsidRPr="00C913EA">
        <w:rPr>
          <w:rFonts w:ascii="Times New Roman" w:eastAsia="Times New Roman" w:hAnsi="Times New Roman"/>
          <w:sz w:val="28"/>
          <w:szCs w:val="28"/>
          <w:lang w:eastAsia="ru-RU"/>
        </w:rPr>
        <w:t xml:space="preserve"> решения об установлении тарифов»;</w:t>
      </w:r>
    </w:p>
    <w:p w14:paraId="6F93D407" w14:textId="77777777" w:rsidR="00C913EA" w:rsidRPr="00C913EA" w:rsidRDefault="00C913EA" w:rsidP="00C913E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C913EA">
        <w:rPr>
          <w:rFonts w:ascii="Times New Roman" w:eastAsia="Times New Roman" w:hAnsi="Times New Roman"/>
          <w:sz w:val="28"/>
          <w:szCs w:val="28"/>
          <w:lang w:eastAsia="ru-RU"/>
        </w:rPr>
        <w:t>«</w:t>
      </w:r>
      <w:hyperlink r:id="rId18" w:anchor="P190" w:history="1">
        <w:r w:rsidRPr="00C913EA">
          <w:rPr>
            <w:rFonts w:ascii="Times New Roman" w:eastAsia="Times New Roman" w:hAnsi="Times New Roman"/>
            <w:sz w:val="28"/>
            <w:szCs w:val="28"/>
            <w:lang w:eastAsia="ru-RU"/>
          </w:rPr>
          <w:t>Направление</w:t>
        </w:r>
      </w:hyperlink>
      <w:r w:rsidRPr="00C913EA">
        <w:rPr>
          <w:rFonts w:ascii="Times New Roman" w:eastAsia="Times New Roman" w:hAnsi="Times New Roman"/>
          <w:sz w:val="28"/>
          <w:szCs w:val="28"/>
          <w:lang w:eastAsia="ru-RU"/>
        </w:rPr>
        <w:t xml:space="preserve"> решения заявителю и для публикации в установленном порядке».</w:t>
      </w:r>
    </w:p>
    <w:p w14:paraId="1539F879" w14:textId="77777777" w:rsidR="00C913EA" w:rsidRPr="00C913EA" w:rsidRDefault="00C913EA" w:rsidP="00C913E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C913EA">
        <w:rPr>
          <w:rFonts w:ascii="Times New Roman" w:eastAsia="Times New Roman" w:hAnsi="Times New Roman"/>
          <w:sz w:val="28"/>
          <w:szCs w:val="28"/>
          <w:lang w:eastAsia="ru-RU"/>
        </w:rPr>
        <w:t>3.1.2. Предоставление государственных услуг в электронной форме включает в себя следующие административные процедуры:</w:t>
      </w:r>
    </w:p>
    <w:p w14:paraId="6BFDEB08" w14:textId="03308A6B" w:rsidR="00C913EA" w:rsidRPr="00C913EA" w:rsidRDefault="00C913EA" w:rsidP="00C913E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C913EA">
        <w:rPr>
          <w:rFonts w:ascii="Times New Roman" w:eastAsia="Times New Roman" w:hAnsi="Times New Roman"/>
          <w:sz w:val="28"/>
          <w:szCs w:val="28"/>
          <w:lang w:eastAsia="ru-RU"/>
        </w:rPr>
        <w:t xml:space="preserve"> «Прием и регистрация заявления и документов в электронной форме для установления </w:t>
      </w:r>
      <w:r>
        <w:rPr>
          <w:rFonts w:ascii="Times New Roman" w:eastAsia="Times New Roman" w:hAnsi="Times New Roman"/>
          <w:sz w:val="28"/>
          <w:szCs w:val="28"/>
          <w:lang w:eastAsia="ru-RU"/>
        </w:rPr>
        <w:t>тарифов</w:t>
      </w:r>
      <w:r w:rsidRPr="00C913EA">
        <w:rPr>
          <w:rFonts w:ascii="Times New Roman" w:eastAsia="Times New Roman" w:hAnsi="Times New Roman"/>
          <w:sz w:val="28"/>
          <w:szCs w:val="28"/>
          <w:lang w:eastAsia="ru-RU"/>
        </w:rPr>
        <w:t>»;</w:t>
      </w:r>
    </w:p>
    <w:p w14:paraId="072E9123" w14:textId="77777777" w:rsidR="00C913EA" w:rsidRPr="00C913EA" w:rsidRDefault="00C913EA" w:rsidP="00C913E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C913EA">
        <w:rPr>
          <w:rFonts w:ascii="Times New Roman" w:eastAsia="Times New Roman" w:hAnsi="Times New Roman"/>
          <w:sz w:val="28"/>
          <w:szCs w:val="28"/>
          <w:lang w:eastAsia="ru-RU"/>
        </w:rPr>
        <w:t>«Проверка документов на соответствие требованиям действующего законодательства»;</w:t>
      </w:r>
    </w:p>
    <w:p w14:paraId="2082AF87" w14:textId="717C1843" w:rsidR="00C913EA" w:rsidRPr="00C913EA" w:rsidRDefault="00C913EA" w:rsidP="00C913E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C913EA">
        <w:rPr>
          <w:rFonts w:ascii="Times New Roman" w:eastAsia="Times New Roman" w:hAnsi="Times New Roman"/>
          <w:sz w:val="28"/>
          <w:szCs w:val="28"/>
          <w:lang w:eastAsia="ru-RU"/>
        </w:rPr>
        <w:t xml:space="preserve">«Проведение экспертизы предложений об установлении </w:t>
      </w:r>
      <w:r>
        <w:rPr>
          <w:rFonts w:ascii="Times New Roman" w:eastAsia="Times New Roman" w:hAnsi="Times New Roman"/>
          <w:sz w:val="28"/>
          <w:szCs w:val="28"/>
          <w:lang w:eastAsia="ru-RU"/>
        </w:rPr>
        <w:t>тарифов</w:t>
      </w:r>
      <w:r w:rsidRPr="00C913EA">
        <w:rPr>
          <w:rFonts w:ascii="Times New Roman" w:eastAsia="Times New Roman" w:hAnsi="Times New Roman"/>
          <w:sz w:val="28"/>
          <w:szCs w:val="28"/>
          <w:lang w:eastAsia="ru-RU"/>
        </w:rPr>
        <w:t>»;</w:t>
      </w:r>
    </w:p>
    <w:p w14:paraId="50949047" w14:textId="25537986" w:rsidR="00C913EA" w:rsidRPr="00C913EA" w:rsidRDefault="00C913EA" w:rsidP="00C913E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C913EA">
        <w:rPr>
          <w:rFonts w:ascii="Times New Roman" w:eastAsia="Times New Roman" w:hAnsi="Times New Roman"/>
          <w:sz w:val="28"/>
          <w:szCs w:val="28"/>
          <w:lang w:eastAsia="ru-RU"/>
        </w:rPr>
        <w:t xml:space="preserve">«Принятие решения об установлении </w:t>
      </w:r>
      <w:r>
        <w:rPr>
          <w:rFonts w:ascii="Times New Roman" w:eastAsia="Times New Roman" w:hAnsi="Times New Roman"/>
          <w:sz w:val="28"/>
          <w:szCs w:val="28"/>
          <w:lang w:eastAsia="ru-RU"/>
        </w:rPr>
        <w:t>тарифов</w:t>
      </w:r>
      <w:r w:rsidRPr="00C913EA">
        <w:rPr>
          <w:rFonts w:ascii="Times New Roman" w:eastAsia="Times New Roman" w:hAnsi="Times New Roman"/>
          <w:sz w:val="28"/>
          <w:szCs w:val="28"/>
          <w:lang w:eastAsia="ru-RU"/>
        </w:rPr>
        <w:t>»;</w:t>
      </w:r>
    </w:p>
    <w:p w14:paraId="6E6FE382" w14:textId="77777777" w:rsidR="00C913EA" w:rsidRPr="00C913EA" w:rsidRDefault="00C913EA" w:rsidP="00C913E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C913EA">
        <w:rPr>
          <w:rFonts w:ascii="Times New Roman" w:eastAsia="Times New Roman" w:hAnsi="Times New Roman"/>
          <w:sz w:val="28"/>
          <w:szCs w:val="28"/>
          <w:lang w:eastAsia="ru-RU"/>
        </w:rPr>
        <w:t>«Направление решения заявителю в электронной форме и на публикацию в установленном порядке».</w:t>
      </w:r>
    </w:p>
    <w:p w14:paraId="0E69DB21" w14:textId="4E586ADD" w:rsidR="00C913EA" w:rsidRDefault="00C913EA" w:rsidP="00C913EA">
      <w:pPr>
        <w:widowControl w:val="0"/>
        <w:autoSpaceDE w:val="0"/>
        <w:autoSpaceDN w:val="0"/>
        <w:spacing w:after="0" w:line="240" w:lineRule="auto"/>
        <w:ind w:firstLine="709"/>
        <w:jc w:val="both"/>
        <w:rPr>
          <w:rFonts w:ascii="Times New Roman" w:eastAsia="Times New Roman" w:hAnsi="Times New Roman"/>
          <w:b/>
          <w:bCs/>
          <w:sz w:val="28"/>
          <w:szCs w:val="28"/>
          <w:lang w:eastAsia="ru-RU"/>
        </w:rPr>
      </w:pPr>
      <w:r w:rsidRPr="00C913EA">
        <w:rPr>
          <w:rFonts w:ascii="Times New Roman" w:eastAsia="Times New Roman" w:hAnsi="Times New Roman"/>
          <w:b/>
          <w:bCs/>
          <w:sz w:val="28"/>
          <w:szCs w:val="28"/>
          <w:lang w:eastAsia="ru-RU"/>
        </w:rPr>
        <w:t>3.2. Описание административной процедуры «Прием и регистрация заявления и документов для установления тари</w:t>
      </w:r>
      <w:r>
        <w:rPr>
          <w:rFonts w:ascii="Times New Roman" w:eastAsia="Times New Roman" w:hAnsi="Times New Roman"/>
          <w:b/>
          <w:bCs/>
          <w:sz w:val="28"/>
          <w:szCs w:val="28"/>
          <w:lang w:eastAsia="ru-RU"/>
        </w:rPr>
        <w:t>фов</w:t>
      </w:r>
      <w:r w:rsidRPr="00C913EA">
        <w:rPr>
          <w:rFonts w:ascii="Times New Roman" w:eastAsia="Times New Roman" w:hAnsi="Times New Roman"/>
          <w:b/>
          <w:bCs/>
          <w:sz w:val="28"/>
          <w:szCs w:val="28"/>
          <w:lang w:eastAsia="ru-RU"/>
        </w:rPr>
        <w:t>»</w:t>
      </w:r>
    </w:p>
    <w:p w14:paraId="31086F30" w14:textId="77777777" w:rsidR="00C913EA" w:rsidRPr="00C913EA" w:rsidRDefault="00C913EA" w:rsidP="00C913EA">
      <w:pPr>
        <w:widowControl w:val="0"/>
        <w:autoSpaceDE w:val="0"/>
        <w:autoSpaceDN w:val="0"/>
        <w:spacing w:after="0" w:line="240" w:lineRule="auto"/>
        <w:ind w:firstLine="709"/>
        <w:jc w:val="both"/>
        <w:rPr>
          <w:rFonts w:ascii="Times New Roman" w:eastAsia="Times New Roman" w:hAnsi="Times New Roman"/>
          <w:b/>
          <w:bCs/>
          <w:sz w:val="28"/>
          <w:szCs w:val="28"/>
          <w:lang w:eastAsia="ru-RU"/>
        </w:rPr>
      </w:pPr>
    </w:p>
    <w:p w14:paraId="530E11F8" w14:textId="12F36CF2" w:rsidR="001C65A2" w:rsidRPr="005E26EE" w:rsidRDefault="001C65A2" w:rsidP="00771789">
      <w:pPr>
        <w:pStyle w:val="ConsPlusNormal"/>
        <w:spacing w:line="360" w:lineRule="auto"/>
        <w:ind w:firstLine="709"/>
        <w:contextualSpacing/>
        <w:jc w:val="both"/>
        <w:rPr>
          <w:rFonts w:ascii="Times New Roman" w:hAnsi="Times New Roman" w:cs="Times New Roman"/>
          <w:sz w:val="28"/>
          <w:szCs w:val="28"/>
        </w:rPr>
      </w:pPr>
      <w:r w:rsidRPr="005E26EE">
        <w:rPr>
          <w:rFonts w:ascii="Times New Roman" w:hAnsi="Times New Roman" w:cs="Times New Roman"/>
          <w:sz w:val="28"/>
          <w:szCs w:val="28"/>
        </w:rPr>
        <w:t>3.</w:t>
      </w:r>
      <w:r w:rsidR="009306ED">
        <w:rPr>
          <w:rFonts w:ascii="Times New Roman" w:hAnsi="Times New Roman" w:cs="Times New Roman"/>
          <w:sz w:val="28"/>
          <w:szCs w:val="28"/>
        </w:rPr>
        <w:t>2</w:t>
      </w:r>
      <w:r w:rsidRPr="005E26EE">
        <w:rPr>
          <w:rFonts w:ascii="Times New Roman" w:hAnsi="Times New Roman" w:cs="Times New Roman"/>
          <w:sz w:val="28"/>
          <w:szCs w:val="28"/>
        </w:rPr>
        <w:t xml:space="preserve">.1. </w:t>
      </w:r>
      <w:proofErr w:type="gramStart"/>
      <w:r w:rsidRPr="005E26EE">
        <w:rPr>
          <w:rFonts w:ascii="Times New Roman" w:hAnsi="Times New Roman" w:cs="Times New Roman"/>
          <w:sz w:val="28"/>
          <w:szCs w:val="28"/>
        </w:rPr>
        <w:t xml:space="preserve">Основанием для начала выполнения административной процедуры является личное обращение заявителей, их представителей (законных представителей), если их совокупная доля в общем объеме перевозок (пассажирообороте) в Кировской области по соответствующему виду сообщения (городское, пригородное) составляет 50% и более от общего объема перевозок (пассажирооборота), по данным органа государственной </w:t>
      </w:r>
      <w:r w:rsidRPr="005E26EE">
        <w:rPr>
          <w:rFonts w:ascii="Times New Roman" w:hAnsi="Times New Roman" w:cs="Times New Roman"/>
          <w:sz w:val="28"/>
          <w:szCs w:val="28"/>
        </w:rPr>
        <w:lastRenderedPageBreak/>
        <w:t xml:space="preserve">статистики, в </w:t>
      </w:r>
      <w:proofErr w:type="spellStart"/>
      <w:r w:rsidRPr="005E26EE">
        <w:rPr>
          <w:rFonts w:ascii="Times New Roman" w:hAnsi="Times New Roman" w:cs="Times New Roman"/>
          <w:sz w:val="28"/>
          <w:szCs w:val="28"/>
        </w:rPr>
        <w:t>предбазовом</w:t>
      </w:r>
      <w:proofErr w:type="spellEnd"/>
      <w:r w:rsidRPr="005E26EE">
        <w:rPr>
          <w:rFonts w:ascii="Times New Roman" w:hAnsi="Times New Roman" w:cs="Times New Roman"/>
          <w:sz w:val="28"/>
          <w:szCs w:val="28"/>
        </w:rPr>
        <w:t xml:space="preserve"> периоде регулирования, в службу с документами, необходимыми для предоставления государственной услуги, поступление</w:t>
      </w:r>
      <w:proofErr w:type="gramEnd"/>
      <w:r w:rsidRPr="005E26EE">
        <w:rPr>
          <w:rFonts w:ascii="Times New Roman" w:hAnsi="Times New Roman" w:cs="Times New Roman"/>
          <w:sz w:val="28"/>
          <w:szCs w:val="28"/>
        </w:rPr>
        <w:t xml:space="preserve"> документов посредством почтовой или курьерской связи либо в электронной форме.</w:t>
      </w:r>
    </w:p>
    <w:p w14:paraId="2AA38FDE" w14:textId="6BBEDCC2" w:rsidR="009306ED" w:rsidRPr="009306ED" w:rsidRDefault="009306ED" w:rsidP="009306ED">
      <w:pPr>
        <w:widowControl w:val="0"/>
        <w:autoSpaceDE w:val="0"/>
        <w:autoSpaceDN w:val="0"/>
        <w:spacing w:after="0" w:line="360" w:lineRule="auto"/>
        <w:ind w:firstLine="709"/>
        <w:jc w:val="both"/>
        <w:rPr>
          <w:rFonts w:ascii="Times New Roman" w:eastAsia="Times New Roman" w:hAnsi="Times New Roman"/>
          <w:sz w:val="28"/>
          <w:szCs w:val="28"/>
          <w:lang w:eastAsia="ru-RU"/>
        </w:rPr>
      </w:pPr>
      <w:bookmarkStart w:id="3" w:name="P160"/>
      <w:bookmarkEnd w:id="3"/>
      <w:r w:rsidRPr="009306ED">
        <w:rPr>
          <w:rFonts w:ascii="Times New Roman" w:eastAsia="Times New Roman" w:hAnsi="Times New Roman"/>
          <w:sz w:val="28"/>
          <w:szCs w:val="28"/>
          <w:lang w:eastAsia="ru-RU"/>
        </w:rPr>
        <w:t>3.2.</w:t>
      </w:r>
      <w:r>
        <w:rPr>
          <w:rFonts w:ascii="Times New Roman" w:eastAsia="Times New Roman" w:hAnsi="Times New Roman"/>
          <w:sz w:val="28"/>
          <w:szCs w:val="28"/>
          <w:lang w:eastAsia="ru-RU"/>
        </w:rPr>
        <w:t>2</w:t>
      </w:r>
      <w:r w:rsidRPr="009306ED">
        <w:rPr>
          <w:rFonts w:ascii="Times New Roman" w:eastAsia="Times New Roman" w:hAnsi="Times New Roman"/>
          <w:sz w:val="28"/>
          <w:szCs w:val="28"/>
          <w:lang w:eastAsia="ru-RU"/>
        </w:rPr>
        <w:t>.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bookmarkStart w:id="4" w:name="P146"/>
      <w:bookmarkEnd w:id="4"/>
    </w:p>
    <w:p w14:paraId="5FD312E9" w14:textId="5A209076" w:rsidR="009306ED" w:rsidRPr="009306ED" w:rsidRDefault="009306ED" w:rsidP="009306ED">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9306ED">
        <w:rPr>
          <w:rFonts w:ascii="Times New Roman" w:eastAsia="Times New Roman" w:hAnsi="Times New Roman"/>
          <w:sz w:val="28"/>
          <w:szCs w:val="28"/>
          <w:lang w:eastAsia="ru-RU"/>
        </w:rPr>
        <w:t>3.2.</w:t>
      </w:r>
      <w:r>
        <w:rPr>
          <w:rFonts w:ascii="Times New Roman" w:eastAsia="Times New Roman" w:hAnsi="Times New Roman"/>
          <w:sz w:val="28"/>
          <w:szCs w:val="28"/>
          <w:lang w:eastAsia="ru-RU"/>
        </w:rPr>
        <w:t>3</w:t>
      </w:r>
      <w:r w:rsidRPr="009306ED">
        <w:rPr>
          <w:rFonts w:ascii="Times New Roman" w:eastAsia="Times New Roman" w:hAnsi="Times New Roman"/>
          <w:sz w:val="28"/>
          <w:szCs w:val="28"/>
          <w:lang w:eastAsia="ru-RU"/>
        </w:rPr>
        <w:t xml:space="preserve">. В случае представления заявителем документов, соответствующих требованиям </w:t>
      </w:r>
      <w:hyperlink r:id="rId19" w:anchor="P71" w:history="1">
        <w:r w:rsidRPr="009306ED">
          <w:rPr>
            <w:rFonts w:ascii="Times New Roman" w:eastAsia="Times New Roman" w:hAnsi="Times New Roman"/>
            <w:sz w:val="28"/>
            <w:szCs w:val="28"/>
            <w:lang w:eastAsia="ru-RU"/>
          </w:rPr>
          <w:t>пункта 2.6</w:t>
        </w:r>
      </w:hyperlink>
      <w:r w:rsidRPr="009306ED">
        <w:rPr>
          <w:rFonts w:ascii="Times New Roman" w:eastAsia="Times New Roman" w:hAnsi="Times New Roman"/>
          <w:sz w:val="28"/>
          <w:szCs w:val="28"/>
          <w:lang w:eastAsia="ru-RU"/>
        </w:rP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14:paraId="60A9AD7F" w14:textId="3D2AB416" w:rsidR="00C913EA" w:rsidRDefault="00C913EA" w:rsidP="00771789">
      <w:pPr>
        <w:pStyle w:val="ConsPlusNormal"/>
        <w:spacing w:line="360" w:lineRule="auto"/>
        <w:ind w:firstLine="709"/>
        <w:contextualSpacing/>
        <w:jc w:val="both"/>
        <w:rPr>
          <w:rFonts w:ascii="Times New Roman" w:hAnsi="Times New Roman" w:cs="Times New Roman"/>
          <w:sz w:val="28"/>
          <w:szCs w:val="28"/>
        </w:rPr>
      </w:pPr>
      <w:r w:rsidRPr="00C913EA">
        <w:rPr>
          <w:rFonts w:ascii="Times New Roman" w:hAnsi="Times New Roman" w:cs="Times New Roman"/>
          <w:sz w:val="28"/>
          <w:szCs w:val="28"/>
        </w:rPr>
        <w:t>3.2.</w:t>
      </w:r>
      <w:r w:rsidR="009306ED">
        <w:rPr>
          <w:rFonts w:ascii="Times New Roman" w:hAnsi="Times New Roman" w:cs="Times New Roman"/>
          <w:sz w:val="28"/>
          <w:szCs w:val="28"/>
        </w:rPr>
        <w:t>4</w:t>
      </w:r>
      <w:r w:rsidRPr="00C913EA">
        <w:rPr>
          <w:rFonts w:ascii="Times New Roman" w:hAnsi="Times New Roman" w:cs="Times New Roman"/>
          <w:sz w:val="28"/>
          <w:szCs w:val="28"/>
        </w:rPr>
        <w:t>.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14:paraId="2081F119" w14:textId="77777777" w:rsidR="009306ED" w:rsidRPr="009306ED" w:rsidRDefault="009306ED" w:rsidP="009306ED">
      <w:pPr>
        <w:widowControl w:val="0"/>
        <w:autoSpaceDE w:val="0"/>
        <w:autoSpaceDN w:val="0"/>
        <w:spacing w:after="0" w:line="240" w:lineRule="auto"/>
        <w:ind w:firstLine="709"/>
        <w:jc w:val="both"/>
        <w:rPr>
          <w:rFonts w:ascii="Times New Roman" w:eastAsia="Times New Roman" w:hAnsi="Times New Roman"/>
          <w:b/>
          <w:bCs/>
          <w:sz w:val="28"/>
          <w:szCs w:val="28"/>
          <w:lang w:eastAsia="ru-RU"/>
        </w:rPr>
      </w:pPr>
      <w:r w:rsidRPr="009306ED">
        <w:rPr>
          <w:rFonts w:ascii="Times New Roman" w:eastAsia="Times New Roman" w:hAnsi="Times New Roman"/>
          <w:b/>
          <w:bCs/>
          <w:sz w:val="28"/>
          <w:szCs w:val="28"/>
          <w:lang w:eastAsia="ru-RU"/>
        </w:rPr>
        <w:t>3.3. Описание административной процедуры «Проверка документов на соответствие требованиям действующего законодательства»</w:t>
      </w:r>
    </w:p>
    <w:p w14:paraId="340B0674" w14:textId="77777777" w:rsidR="009306ED" w:rsidRPr="009306ED" w:rsidRDefault="009306ED" w:rsidP="009306ED">
      <w:pPr>
        <w:widowControl w:val="0"/>
        <w:autoSpaceDE w:val="0"/>
        <w:autoSpaceDN w:val="0"/>
        <w:spacing w:after="0" w:line="240" w:lineRule="auto"/>
        <w:ind w:firstLine="709"/>
        <w:jc w:val="both"/>
        <w:rPr>
          <w:rFonts w:ascii="Times New Roman" w:eastAsia="Times New Roman" w:hAnsi="Times New Roman"/>
          <w:b/>
          <w:bCs/>
          <w:sz w:val="28"/>
          <w:szCs w:val="28"/>
          <w:lang w:eastAsia="ru-RU"/>
        </w:rPr>
      </w:pPr>
    </w:p>
    <w:p w14:paraId="53866554" w14:textId="4DEDBFBC" w:rsidR="008D1742" w:rsidRPr="008D1742" w:rsidRDefault="008D1742" w:rsidP="008D1742">
      <w:pPr>
        <w:widowControl w:val="0"/>
        <w:autoSpaceDE w:val="0"/>
        <w:autoSpaceDN w:val="0"/>
        <w:spacing w:after="0" w:line="360" w:lineRule="auto"/>
        <w:ind w:firstLine="709"/>
        <w:jc w:val="both"/>
        <w:rPr>
          <w:rFonts w:ascii="Times New Roman" w:eastAsia="Times New Roman" w:hAnsi="Times New Roman"/>
          <w:sz w:val="28"/>
          <w:szCs w:val="28"/>
          <w:lang w:eastAsia="ru-RU"/>
        </w:rPr>
      </w:pPr>
      <w:bookmarkStart w:id="5" w:name="P171"/>
      <w:bookmarkStart w:id="6" w:name="P176"/>
      <w:bookmarkEnd w:id="5"/>
      <w:bookmarkEnd w:id="6"/>
      <w:r w:rsidRPr="008D1742">
        <w:rPr>
          <w:rFonts w:ascii="Times New Roman" w:eastAsia="Times New Roman" w:hAnsi="Times New Roman"/>
          <w:sz w:val="28"/>
          <w:szCs w:val="28"/>
          <w:lang w:eastAsia="ru-RU"/>
        </w:rPr>
        <w:t>3.3.</w:t>
      </w:r>
      <w:r w:rsidR="00303D82">
        <w:rPr>
          <w:rFonts w:ascii="Times New Roman" w:eastAsia="Times New Roman" w:hAnsi="Times New Roman"/>
          <w:sz w:val="28"/>
          <w:szCs w:val="28"/>
          <w:lang w:eastAsia="ru-RU"/>
        </w:rPr>
        <w:t>1</w:t>
      </w:r>
      <w:r w:rsidRPr="008D1742">
        <w:rPr>
          <w:rFonts w:ascii="Times New Roman" w:eastAsia="Times New Roman" w:hAnsi="Times New Roman"/>
          <w:sz w:val="28"/>
          <w:szCs w:val="28"/>
          <w:lang w:eastAsia="ru-RU"/>
        </w:rPr>
        <w:t xml:space="preserve">.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w:t>
      </w:r>
      <w:proofErr w:type="gramStart"/>
      <w:r w:rsidRPr="008D1742">
        <w:rPr>
          <w:rFonts w:ascii="Times New Roman" w:eastAsia="Times New Roman" w:hAnsi="Times New Roman"/>
          <w:sz w:val="28"/>
          <w:szCs w:val="28"/>
          <w:lang w:eastAsia="ru-RU"/>
        </w:rPr>
        <w:t>с даты регистрации</w:t>
      </w:r>
      <w:proofErr w:type="gramEnd"/>
      <w:r w:rsidRPr="008D1742">
        <w:rPr>
          <w:rFonts w:ascii="Times New Roman" w:eastAsia="Times New Roman" w:hAnsi="Times New Roman"/>
          <w:sz w:val="28"/>
          <w:szCs w:val="28"/>
          <w:lang w:eastAsia="ru-RU"/>
        </w:rPr>
        <w:t xml:space="preserve"> документов.</w:t>
      </w:r>
    </w:p>
    <w:p w14:paraId="65EA2912" w14:textId="45BC3EB3" w:rsidR="008D1742" w:rsidRPr="008D1742" w:rsidRDefault="008D1742" w:rsidP="008D1742">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8D1742">
        <w:rPr>
          <w:rFonts w:ascii="Times New Roman" w:eastAsia="Times New Roman" w:hAnsi="Times New Roman"/>
          <w:sz w:val="28"/>
          <w:szCs w:val="28"/>
          <w:lang w:eastAsia="ru-RU"/>
        </w:rPr>
        <w:t>3.3.</w:t>
      </w:r>
      <w:r w:rsidR="00303D82">
        <w:rPr>
          <w:rFonts w:ascii="Times New Roman" w:eastAsia="Times New Roman" w:hAnsi="Times New Roman"/>
          <w:sz w:val="28"/>
          <w:szCs w:val="28"/>
          <w:lang w:eastAsia="ru-RU"/>
        </w:rPr>
        <w:t>2</w:t>
      </w:r>
      <w:r w:rsidRPr="008D1742">
        <w:rPr>
          <w:rFonts w:ascii="Times New Roman" w:eastAsia="Times New Roman" w:hAnsi="Times New Roman"/>
          <w:sz w:val="28"/>
          <w:szCs w:val="28"/>
          <w:lang w:eastAsia="ru-RU"/>
        </w:rPr>
        <w:t>. Служба вправе запросить дополнительные материалы, указав форму их представления и требования к ним, а заявитель обязан их представить в течение 10 рабочих дней со дня поступления запроса.</w:t>
      </w:r>
    </w:p>
    <w:p w14:paraId="63368468" w14:textId="571A12AF" w:rsidR="008D1742" w:rsidRPr="008D1742" w:rsidRDefault="008D1742" w:rsidP="008D1742">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8D1742">
        <w:rPr>
          <w:rFonts w:ascii="Times New Roman" w:eastAsia="Times New Roman" w:hAnsi="Times New Roman"/>
          <w:sz w:val="28"/>
          <w:szCs w:val="28"/>
          <w:lang w:eastAsia="ru-RU"/>
        </w:rPr>
        <w:t>3.3.</w:t>
      </w:r>
      <w:r w:rsidR="00303D82">
        <w:rPr>
          <w:rFonts w:ascii="Times New Roman" w:eastAsia="Times New Roman" w:hAnsi="Times New Roman"/>
          <w:sz w:val="28"/>
          <w:szCs w:val="28"/>
          <w:lang w:eastAsia="ru-RU"/>
        </w:rPr>
        <w:t>3</w:t>
      </w:r>
      <w:r w:rsidRPr="008D1742">
        <w:rPr>
          <w:rFonts w:ascii="Times New Roman" w:eastAsia="Times New Roman" w:hAnsi="Times New Roman"/>
          <w:sz w:val="28"/>
          <w:szCs w:val="28"/>
          <w:lang w:eastAsia="ru-RU"/>
        </w:rPr>
        <w:t xml:space="preserve">. </w:t>
      </w:r>
      <w:proofErr w:type="gramStart"/>
      <w:r w:rsidRPr="008D1742">
        <w:rPr>
          <w:rFonts w:ascii="Times New Roman" w:eastAsia="Times New Roman" w:hAnsi="Times New Roman"/>
          <w:sz w:val="28"/>
          <w:szCs w:val="28"/>
          <w:lang w:eastAsia="ru-RU"/>
        </w:rPr>
        <w:t xml:space="preserve">По результатам рассмотрения заявления руководитель службы принимает решение об открытии дела об установлении тарифа, назначении </w:t>
      </w:r>
      <w:r w:rsidRPr="008D1742">
        <w:rPr>
          <w:rFonts w:ascii="Times New Roman" w:eastAsia="Times New Roman" w:hAnsi="Times New Roman"/>
          <w:sz w:val="28"/>
          <w:szCs w:val="28"/>
          <w:lang w:eastAsia="ru-RU"/>
        </w:rPr>
        <w:lastRenderedPageBreak/>
        <w:t>уполномоченного по делу (эксперта) из числа сотрудников службы, проведении экспертизы предложений об установлении тарифа путем издания приказа об открытии дела об установлении тарифа, назначении уполномоченного по делу (эксперта), проведении экспертизы предложений об установлении тарифа (далее – приказ об открытии дела), либо принимает решение об отказе в</w:t>
      </w:r>
      <w:proofErr w:type="gramEnd"/>
      <w:r w:rsidRPr="008D1742">
        <w:rPr>
          <w:rFonts w:ascii="Times New Roman" w:eastAsia="Times New Roman" w:hAnsi="Times New Roman"/>
          <w:sz w:val="28"/>
          <w:szCs w:val="28"/>
          <w:lang w:eastAsia="ru-RU"/>
        </w:rPr>
        <w:t xml:space="preserve"> </w:t>
      </w:r>
      <w:proofErr w:type="gramStart"/>
      <w:r w:rsidRPr="008D1742">
        <w:rPr>
          <w:rFonts w:ascii="Times New Roman" w:eastAsia="Times New Roman" w:hAnsi="Times New Roman"/>
          <w:sz w:val="28"/>
          <w:szCs w:val="28"/>
          <w:lang w:eastAsia="ru-RU"/>
        </w:rPr>
        <w:t>открытии</w:t>
      </w:r>
      <w:proofErr w:type="gramEnd"/>
      <w:r w:rsidRPr="008D1742">
        <w:rPr>
          <w:rFonts w:ascii="Times New Roman" w:eastAsia="Times New Roman" w:hAnsi="Times New Roman"/>
          <w:sz w:val="28"/>
          <w:szCs w:val="28"/>
          <w:lang w:eastAsia="ru-RU"/>
        </w:rPr>
        <w:t xml:space="preserve"> дела об установлении тарифа.</w:t>
      </w:r>
    </w:p>
    <w:p w14:paraId="3D828710" w14:textId="57472D24" w:rsidR="008D1742" w:rsidRPr="008D1742" w:rsidRDefault="008D1742" w:rsidP="008D1742">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8D1742">
        <w:rPr>
          <w:rFonts w:ascii="Times New Roman" w:eastAsia="Times New Roman" w:hAnsi="Times New Roman"/>
          <w:sz w:val="28"/>
          <w:szCs w:val="28"/>
          <w:lang w:eastAsia="ru-RU"/>
        </w:rPr>
        <w:t>3.3.</w:t>
      </w:r>
      <w:r w:rsidR="00303D82">
        <w:rPr>
          <w:rFonts w:ascii="Times New Roman" w:eastAsia="Times New Roman" w:hAnsi="Times New Roman"/>
          <w:sz w:val="28"/>
          <w:szCs w:val="28"/>
          <w:lang w:eastAsia="ru-RU"/>
        </w:rPr>
        <w:t>4</w:t>
      </w:r>
      <w:r w:rsidRPr="008D1742">
        <w:rPr>
          <w:rFonts w:ascii="Times New Roman" w:eastAsia="Times New Roman" w:hAnsi="Times New Roman"/>
          <w:sz w:val="28"/>
          <w:szCs w:val="28"/>
          <w:lang w:eastAsia="ru-RU"/>
        </w:rPr>
        <w:t>. Уполномоченный по делу готовит извещение об открытии дела об установлении тарифа с указанием должности, фамилии, имени и отчества лица, назначенного уполномоченным по делу.</w:t>
      </w:r>
    </w:p>
    <w:p w14:paraId="53843F43" w14:textId="77777777" w:rsidR="008D1742" w:rsidRPr="008D1742" w:rsidRDefault="008D1742" w:rsidP="008D1742">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8D1742">
        <w:rPr>
          <w:rFonts w:ascii="Times New Roman" w:eastAsia="Times New Roman" w:hAnsi="Times New Roman"/>
          <w:sz w:val="28"/>
          <w:szCs w:val="28"/>
          <w:lang w:eastAsia="ru-RU"/>
        </w:rPr>
        <w:t>Регулирующий орган направляет извещение об открытии дела об установлении тарифа либо об отказе в открытии дела об установлении тарифа заявителю не позднее 10 рабочих дней со дня регистрации заявления и комплекта документов.</w:t>
      </w:r>
    </w:p>
    <w:p w14:paraId="74237E94" w14:textId="77777777" w:rsidR="008D1742" w:rsidRPr="008D1742" w:rsidRDefault="008D1742" w:rsidP="008D1742">
      <w:pPr>
        <w:widowControl w:val="0"/>
        <w:autoSpaceDE w:val="0"/>
        <w:autoSpaceDN w:val="0"/>
        <w:spacing w:after="0" w:line="240" w:lineRule="auto"/>
        <w:ind w:firstLine="709"/>
        <w:jc w:val="both"/>
        <w:rPr>
          <w:rFonts w:ascii="Times New Roman" w:eastAsia="Times New Roman" w:hAnsi="Times New Roman"/>
          <w:b/>
          <w:bCs/>
          <w:sz w:val="28"/>
          <w:szCs w:val="28"/>
          <w:lang w:eastAsia="ru-RU"/>
        </w:rPr>
      </w:pPr>
      <w:r w:rsidRPr="008D1742">
        <w:rPr>
          <w:rFonts w:ascii="Times New Roman" w:eastAsia="Times New Roman" w:hAnsi="Times New Roman"/>
          <w:b/>
          <w:bCs/>
          <w:sz w:val="28"/>
          <w:szCs w:val="28"/>
          <w:lang w:eastAsia="ru-RU"/>
        </w:rPr>
        <w:t>3.4. Описание административной процедуры «Проведение экспертизы предложений об установлении тарифа»</w:t>
      </w:r>
    </w:p>
    <w:p w14:paraId="10BBD8D9" w14:textId="77777777" w:rsidR="008D1742" w:rsidRPr="008D1742" w:rsidRDefault="008D1742" w:rsidP="008D1742">
      <w:pPr>
        <w:widowControl w:val="0"/>
        <w:autoSpaceDE w:val="0"/>
        <w:autoSpaceDN w:val="0"/>
        <w:spacing w:after="0" w:line="240" w:lineRule="auto"/>
        <w:ind w:firstLine="709"/>
        <w:jc w:val="both"/>
        <w:rPr>
          <w:rFonts w:ascii="Times New Roman" w:eastAsia="Times New Roman" w:hAnsi="Times New Roman"/>
          <w:b/>
          <w:bCs/>
          <w:sz w:val="28"/>
          <w:szCs w:val="28"/>
          <w:lang w:eastAsia="ru-RU"/>
        </w:rPr>
      </w:pPr>
    </w:p>
    <w:p w14:paraId="117AB1A9" w14:textId="77777777" w:rsidR="008D1742" w:rsidRPr="008D1742" w:rsidRDefault="008D1742" w:rsidP="008D1742">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8D1742">
        <w:rPr>
          <w:rFonts w:ascii="Times New Roman" w:eastAsia="Times New Roman" w:hAnsi="Times New Roman"/>
          <w:sz w:val="28"/>
          <w:szCs w:val="28"/>
          <w:lang w:eastAsia="ru-RU"/>
        </w:rPr>
        <w:t>3.4.1. Уполномоченный по делу сотрудник службы, назначенный в качестве эксперта по делу об установлении тарифа, проводит экспертизу предложений об установлении тарифа, по результатам проведенной экспертизы составляет экспертное заключение, которое приобщается к делу об установлении тарифа.</w:t>
      </w:r>
    </w:p>
    <w:p w14:paraId="7A37BFEE" w14:textId="7B3D3797" w:rsidR="008D1742" w:rsidRPr="008D1742" w:rsidRDefault="008D1742" w:rsidP="008D1742">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8D1742">
        <w:rPr>
          <w:rFonts w:ascii="Times New Roman" w:eastAsia="Times New Roman" w:hAnsi="Times New Roman"/>
          <w:sz w:val="28"/>
          <w:szCs w:val="28"/>
          <w:lang w:eastAsia="ru-RU"/>
        </w:rPr>
        <w:t>3.4.</w:t>
      </w:r>
      <w:r w:rsidR="00303D82">
        <w:rPr>
          <w:rFonts w:ascii="Times New Roman" w:eastAsia="Times New Roman" w:hAnsi="Times New Roman"/>
          <w:sz w:val="28"/>
          <w:szCs w:val="28"/>
          <w:lang w:eastAsia="ru-RU"/>
        </w:rPr>
        <w:t>2</w:t>
      </w:r>
      <w:r w:rsidRPr="008D1742">
        <w:rPr>
          <w:rFonts w:ascii="Times New Roman" w:eastAsia="Times New Roman" w:hAnsi="Times New Roman"/>
          <w:sz w:val="28"/>
          <w:szCs w:val="28"/>
          <w:lang w:eastAsia="ru-RU"/>
        </w:rPr>
        <w:t>. Максимальный срок проведения экспертизы с подготовкой экспертного заключения и проекта решения не может превышать 50 рабочих дней со дня издания приказа об открытии дела.</w:t>
      </w:r>
    </w:p>
    <w:p w14:paraId="6C956604" w14:textId="77777777" w:rsidR="008D1742" w:rsidRPr="008D1742" w:rsidRDefault="008D1742" w:rsidP="008D1742">
      <w:pPr>
        <w:widowControl w:val="0"/>
        <w:autoSpaceDE w:val="0"/>
        <w:autoSpaceDN w:val="0"/>
        <w:spacing w:after="0" w:line="240" w:lineRule="auto"/>
        <w:ind w:firstLine="709"/>
        <w:jc w:val="both"/>
        <w:rPr>
          <w:rFonts w:ascii="Times New Roman" w:eastAsia="Times New Roman" w:hAnsi="Times New Roman"/>
          <w:b/>
          <w:bCs/>
          <w:sz w:val="28"/>
          <w:szCs w:val="28"/>
          <w:lang w:eastAsia="ru-RU"/>
        </w:rPr>
      </w:pPr>
      <w:bookmarkStart w:id="7" w:name="P184"/>
      <w:bookmarkEnd w:id="7"/>
      <w:r w:rsidRPr="008D1742">
        <w:rPr>
          <w:rFonts w:ascii="Times New Roman" w:eastAsia="Times New Roman" w:hAnsi="Times New Roman"/>
          <w:b/>
          <w:bCs/>
          <w:sz w:val="28"/>
          <w:szCs w:val="28"/>
          <w:lang w:eastAsia="ru-RU"/>
        </w:rPr>
        <w:t>3.5. Описание административной процедуры «Принятие решения об установлении тарифа»</w:t>
      </w:r>
    </w:p>
    <w:p w14:paraId="3A778A22" w14:textId="77777777" w:rsidR="008D1742" w:rsidRPr="008D1742" w:rsidRDefault="008D1742" w:rsidP="008D1742">
      <w:pPr>
        <w:widowControl w:val="0"/>
        <w:autoSpaceDE w:val="0"/>
        <w:autoSpaceDN w:val="0"/>
        <w:spacing w:after="0" w:line="240" w:lineRule="auto"/>
        <w:ind w:firstLine="709"/>
        <w:jc w:val="both"/>
        <w:rPr>
          <w:rFonts w:ascii="Times New Roman" w:eastAsia="Times New Roman" w:hAnsi="Times New Roman"/>
          <w:b/>
          <w:bCs/>
          <w:sz w:val="28"/>
          <w:szCs w:val="28"/>
          <w:lang w:eastAsia="ru-RU"/>
        </w:rPr>
      </w:pPr>
    </w:p>
    <w:p w14:paraId="16FB1CBC" w14:textId="77777777" w:rsidR="008D1742" w:rsidRPr="008D1742" w:rsidRDefault="008D1742" w:rsidP="008D1742">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8D1742">
        <w:rPr>
          <w:rFonts w:ascii="Times New Roman" w:eastAsia="Times New Roman" w:hAnsi="Times New Roman"/>
          <w:sz w:val="28"/>
          <w:szCs w:val="28"/>
          <w:lang w:eastAsia="ru-RU"/>
        </w:rPr>
        <w:t>3.5.1. Основанием для принятия решения об установлении тарифа является подготовка экспертного заключения.</w:t>
      </w:r>
    </w:p>
    <w:p w14:paraId="3A8A1EBB" w14:textId="77777777" w:rsidR="008D1742" w:rsidRPr="008D1742" w:rsidRDefault="008D1742" w:rsidP="008D1742">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8D1742">
        <w:rPr>
          <w:rFonts w:ascii="Times New Roman" w:eastAsia="Times New Roman" w:hAnsi="Times New Roman"/>
          <w:sz w:val="28"/>
          <w:szCs w:val="28"/>
          <w:lang w:eastAsia="ru-RU"/>
        </w:rPr>
        <w:t>3.5.2. Решение об установлении тарифа принимается на заседании правления службы.</w:t>
      </w:r>
    </w:p>
    <w:p w14:paraId="5FC9BBE1" w14:textId="768AA353" w:rsidR="008D1742" w:rsidRPr="008D1742" w:rsidRDefault="008D1742" w:rsidP="008D1742">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8D1742">
        <w:rPr>
          <w:rFonts w:ascii="Times New Roman" w:eastAsia="Times New Roman" w:hAnsi="Times New Roman"/>
          <w:sz w:val="28"/>
          <w:szCs w:val="28"/>
          <w:lang w:eastAsia="ru-RU"/>
        </w:rPr>
        <w:t xml:space="preserve">3.5.3. Повестка заседания правления службы публикуется на </w:t>
      </w:r>
      <w:r w:rsidRPr="008D1742">
        <w:rPr>
          <w:rFonts w:ascii="Times New Roman" w:eastAsia="Times New Roman" w:hAnsi="Times New Roman"/>
          <w:sz w:val="28"/>
          <w:szCs w:val="28"/>
          <w:lang w:eastAsia="ru-RU"/>
        </w:rPr>
        <w:lastRenderedPageBreak/>
        <w:t>официальном сайте службы не позднее 10 календарных дней до даты заседания правления, на котором принимается решение об установлении тарифа.</w:t>
      </w:r>
    </w:p>
    <w:p w14:paraId="59399FAC" w14:textId="77777777" w:rsidR="008D1742" w:rsidRPr="008D1742" w:rsidRDefault="008D1742" w:rsidP="008D1742">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8D1742">
        <w:rPr>
          <w:rFonts w:ascii="Times New Roman" w:eastAsia="Times New Roman" w:hAnsi="Times New Roman"/>
          <w:sz w:val="28"/>
          <w:szCs w:val="28"/>
          <w:lang w:eastAsia="ru-RU"/>
        </w:rPr>
        <w:t>3.5.4.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r w:rsidRPr="008D1742">
        <w:rPr>
          <w:rFonts w:eastAsia="Times New Roman" w:cs="Calibri"/>
          <w:szCs w:val="20"/>
          <w:lang w:eastAsia="ru-RU"/>
        </w:rPr>
        <w:t xml:space="preserve"> </w:t>
      </w:r>
      <w:r w:rsidRPr="008D1742">
        <w:rPr>
          <w:rFonts w:ascii="Times New Roman" w:eastAsia="Times New Roman" w:hAnsi="Times New Roman"/>
          <w:sz w:val="28"/>
          <w:szCs w:val="28"/>
          <w:lang w:eastAsia="ru-RU"/>
        </w:rPr>
        <w:t xml:space="preserve">Заседание правления службы считается правомочным, если в нем участвует более половины членов правления. </w:t>
      </w:r>
    </w:p>
    <w:p w14:paraId="6E796DB3" w14:textId="163EF5BD" w:rsidR="008D1742" w:rsidRPr="008D1742" w:rsidRDefault="008D1742" w:rsidP="008D1742">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8D1742">
        <w:rPr>
          <w:rFonts w:ascii="Times New Roman" w:eastAsia="Times New Roman" w:hAnsi="Times New Roman"/>
          <w:sz w:val="28"/>
          <w:szCs w:val="28"/>
          <w:lang w:eastAsia="ru-RU"/>
        </w:rPr>
        <w:t>3.5.</w:t>
      </w:r>
      <w:r>
        <w:rPr>
          <w:rFonts w:ascii="Times New Roman" w:eastAsia="Times New Roman" w:hAnsi="Times New Roman"/>
          <w:sz w:val="28"/>
          <w:szCs w:val="28"/>
          <w:lang w:eastAsia="ru-RU"/>
        </w:rPr>
        <w:t>5</w:t>
      </w:r>
      <w:r w:rsidRPr="008D1742">
        <w:rPr>
          <w:rFonts w:ascii="Times New Roman" w:eastAsia="Times New Roman" w:hAnsi="Times New Roman"/>
          <w:sz w:val="28"/>
          <w:szCs w:val="28"/>
          <w:lang w:eastAsia="ru-RU"/>
        </w:rPr>
        <w:t>. Максимальный срок принятия решения составляет 20 рабочих дней со дня окончания проведения экспертизы.</w:t>
      </w:r>
    </w:p>
    <w:p w14:paraId="4A6761B0" w14:textId="77777777" w:rsidR="007F4345" w:rsidRPr="007F4345" w:rsidRDefault="007F4345" w:rsidP="007F4345">
      <w:pPr>
        <w:widowControl w:val="0"/>
        <w:autoSpaceDE w:val="0"/>
        <w:autoSpaceDN w:val="0"/>
        <w:spacing w:after="0" w:line="240" w:lineRule="auto"/>
        <w:ind w:firstLine="709"/>
        <w:jc w:val="both"/>
        <w:rPr>
          <w:rFonts w:ascii="Times New Roman" w:eastAsia="Times New Roman" w:hAnsi="Times New Roman"/>
          <w:b/>
          <w:bCs/>
          <w:sz w:val="28"/>
          <w:szCs w:val="28"/>
          <w:lang w:eastAsia="ru-RU"/>
        </w:rPr>
      </w:pPr>
      <w:r w:rsidRPr="007F4345">
        <w:rPr>
          <w:rFonts w:ascii="Times New Roman" w:eastAsia="Times New Roman" w:hAnsi="Times New Roman"/>
          <w:b/>
          <w:bCs/>
          <w:sz w:val="28"/>
          <w:szCs w:val="28"/>
          <w:lang w:eastAsia="ru-RU"/>
        </w:rPr>
        <w:t>3.6. Описание административной процедуры «Направление решения заявителю и для публикации в установленном порядке»</w:t>
      </w:r>
    </w:p>
    <w:p w14:paraId="7B1B714E" w14:textId="77777777" w:rsidR="007F4345" w:rsidRPr="007F4345" w:rsidRDefault="007F4345" w:rsidP="007F4345">
      <w:pPr>
        <w:widowControl w:val="0"/>
        <w:autoSpaceDE w:val="0"/>
        <w:autoSpaceDN w:val="0"/>
        <w:spacing w:after="0" w:line="240" w:lineRule="auto"/>
        <w:ind w:firstLine="709"/>
        <w:jc w:val="both"/>
        <w:rPr>
          <w:rFonts w:ascii="Times New Roman" w:eastAsia="Times New Roman" w:hAnsi="Times New Roman"/>
          <w:b/>
          <w:bCs/>
          <w:sz w:val="28"/>
          <w:szCs w:val="28"/>
          <w:lang w:eastAsia="ru-RU"/>
        </w:rPr>
      </w:pPr>
    </w:p>
    <w:p w14:paraId="66D6AB67" w14:textId="77777777" w:rsidR="007F4345" w:rsidRPr="007F4345" w:rsidRDefault="007F4345" w:rsidP="007F4345">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7F4345">
        <w:rPr>
          <w:rFonts w:ascii="Times New Roman" w:eastAsia="Times New Roman" w:hAnsi="Times New Roman"/>
          <w:sz w:val="28"/>
          <w:szCs w:val="28"/>
          <w:lang w:eastAsia="ru-RU"/>
        </w:rPr>
        <w:t>3.6.1. Основанием для начала административной процедуры является принятие решения об установлении тарифа.</w:t>
      </w:r>
    </w:p>
    <w:p w14:paraId="547A882D" w14:textId="3FA89094" w:rsidR="007F4345" w:rsidRPr="007F4345" w:rsidRDefault="007F4345" w:rsidP="007F4345">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7F4345">
        <w:rPr>
          <w:rFonts w:ascii="Times New Roman" w:eastAsia="Times New Roman" w:hAnsi="Times New Roman"/>
          <w:sz w:val="28"/>
          <w:szCs w:val="28"/>
          <w:lang w:eastAsia="ru-RU"/>
        </w:rPr>
        <w:t xml:space="preserve">3.6.2. Секретарь правления службы направляет заявителю решение правления службы об установлении тарифа в течение 7 рабочих дней </w:t>
      </w:r>
      <w:proofErr w:type="gramStart"/>
      <w:r w:rsidRPr="007F4345">
        <w:rPr>
          <w:rFonts w:ascii="Times New Roman" w:eastAsia="Times New Roman" w:hAnsi="Times New Roman"/>
          <w:sz w:val="28"/>
          <w:szCs w:val="28"/>
          <w:lang w:eastAsia="ru-RU"/>
        </w:rPr>
        <w:t>с даты</w:t>
      </w:r>
      <w:proofErr w:type="gramEnd"/>
      <w:r w:rsidRPr="007F4345">
        <w:rPr>
          <w:rFonts w:ascii="Times New Roman" w:eastAsia="Times New Roman" w:hAnsi="Times New Roman"/>
          <w:sz w:val="28"/>
          <w:szCs w:val="28"/>
          <w:lang w:eastAsia="ru-RU"/>
        </w:rPr>
        <w:t xml:space="preserve"> его принятия почтовым отправлением или в электронном виде</w:t>
      </w:r>
      <w:r w:rsidR="00303D82">
        <w:rPr>
          <w:rFonts w:ascii="Times New Roman" w:eastAsia="Times New Roman" w:hAnsi="Times New Roman"/>
          <w:sz w:val="28"/>
          <w:szCs w:val="28"/>
          <w:lang w:eastAsia="ru-RU"/>
        </w:rPr>
        <w:t>,</w:t>
      </w:r>
      <w:r w:rsidRPr="007F4345">
        <w:rPr>
          <w:rFonts w:ascii="Times New Roman" w:eastAsia="Times New Roman" w:hAnsi="Times New Roman"/>
          <w:sz w:val="28"/>
          <w:szCs w:val="28"/>
          <w:lang w:eastAsia="ru-RU"/>
        </w:rPr>
        <w:t xml:space="preserve"> либо вручает лично с записью в журнале регистрации выдачи решений.</w:t>
      </w:r>
    </w:p>
    <w:p w14:paraId="7BC7068D" w14:textId="77777777" w:rsidR="007F4345" w:rsidRPr="007F4345" w:rsidRDefault="007F4345" w:rsidP="007F4345">
      <w:pPr>
        <w:widowControl w:val="0"/>
        <w:autoSpaceDE w:val="0"/>
        <w:autoSpaceDN w:val="0"/>
        <w:spacing w:after="0" w:line="360" w:lineRule="auto"/>
        <w:ind w:firstLine="709"/>
        <w:jc w:val="both"/>
        <w:rPr>
          <w:rFonts w:ascii="Times New Roman" w:eastAsia="Times New Roman" w:hAnsi="Times New Roman"/>
          <w:sz w:val="28"/>
          <w:szCs w:val="28"/>
          <w:lang w:eastAsia="ru-RU"/>
        </w:rPr>
      </w:pPr>
      <w:bookmarkStart w:id="8" w:name="P178"/>
      <w:bookmarkEnd w:id="8"/>
      <w:r w:rsidRPr="007F4345">
        <w:rPr>
          <w:rFonts w:ascii="Times New Roman" w:eastAsia="Times New Roman" w:hAnsi="Times New Roman"/>
          <w:sz w:val="28"/>
          <w:szCs w:val="28"/>
          <w:lang w:eastAsia="ru-RU"/>
        </w:rPr>
        <w:t xml:space="preserve">3.6.3. Секретарь правления службы направляет принятое решение правления об установлении тарифа в течение 7 рабочих дней </w:t>
      </w:r>
      <w:proofErr w:type="gramStart"/>
      <w:r w:rsidRPr="007F4345">
        <w:rPr>
          <w:rFonts w:ascii="Times New Roman" w:eastAsia="Times New Roman" w:hAnsi="Times New Roman"/>
          <w:sz w:val="28"/>
          <w:szCs w:val="28"/>
          <w:lang w:eastAsia="ru-RU"/>
        </w:rPr>
        <w:t>с даты</w:t>
      </w:r>
      <w:proofErr w:type="gramEnd"/>
      <w:r w:rsidRPr="007F4345">
        <w:rPr>
          <w:rFonts w:ascii="Times New Roman" w:eastAsia="Times New Roman" w:hAnsi="Times New Roman"/>
          <w:sz w:val="28"/>
          <w:szCs w:val="28"/>
          <w:lang w:eastAsia="ru-RU"/>
        </w:rPr>
        <w:t xml:space="preserve"> его принятия для официального опубликования в установленном порядке.</w:t>
      </w:r>
    </w:p>
    <w:p w14:paraId="3FC5D72B" w14:textId="77777777" w:rsidR="00C913EA" w:rsidRPr="00C913EA" w:rsidRDefault="00C913EA" w:rsidP="00C913EA">
      <w:pPr>
        <w:widowControl w:val="0"/>
        <w:autoSpaceDE w:val="0"/>
        <w:autoSpaceDN w:val="0"/>
        <w:spacing w:after="0" w:line="240" w:lineRule="auto"/>
        <w:ind w:firstLine="709"/>
        <w:jc w:val="both"/>
        <w:rPr>
          <w:rFonts w:ascii="Times New Roman" w:eastAsia="Times New Roman" w:hAnsi="Times New Roman"/>
          <w:b/>
          <w:bCs/>
          <w:sz w:val="28"/>
          <w:szCs w:val="28"/>
          <w:lang w:eastAsia="ru-RU"/>
        </w:rPr>
      </w:pPr>
      <w:r w:rsidRPr="00C913EA">
        <w:rPr>
          <w:rFonts w:ascii="Times New Roman" w:eastAsia="Times New Roman" w:hAnsi="Times New Roman"/>
          <w:b/>
          <w:bCs/>
          <w:sz w:val="28"/>
          <w:szCs w:val="28"/>
          <w:lang w:eastAsia="ru-RU"/>
        </w:rPr>
        <w:t xml:space="preserve">3.7. </w:t>
      </w:r>
      <w:bookmarkStart w:id="9" w:name="_Hlk109746141"/>
      <w:r w:rsidRPr="00C913EA">
        <w:rPr>
          <w:rFonts w:ascii="Times New Roman" w:eastAsia="Times New Roman" w:hAnsi="Times New Roman"/>
          <w:b/>
          <w:bCs/>
          <w:sz w:val="28"/>
          <w:szCs w:val="28"/>
          <w:lang w:eastAsia="ru-RU"/>
        </w:rPr>
        <w:t xml:space="preserve">Описание административной процедуры </w:t>
      </w:r>
      <w:bookmarkEnd w:id="9"/>
      <w:r w:rsidRPr="00C913EA">
        <w:rPr>
          <w:rFonts w:ascii="Times New Roman" w:eastAsia="Times New Roman" w:hAnsi="Times New Roman"/>
          <w:b/>
          <w:bCs/>
          <w:sz w:val="28"/>
          <w:szCs w:val="28"/>
          <w:lang w:eastAsia="ru-RU"/>
        </w:rPr>
        <w:t>«Прием и регистрация заявления и документов в электронной форме для установления цен (тарифов)»</w:t>
      </w:r>
    </w:p>
    <w:p w14:paraId="23DC5E72" w14:textId="77777777" w:rsidR="00C913EA" w:rsidRPr="00C913EA" w:rsidRDefault="00C913EA" w:rsidP="00C913EA">
      <w:pPr>
        <w:widowControl w:val="0"/>
        <w:autoSpaceDE w:val="0"/>
        <w:autoSpaceDN w:val="0"/>
        <w:spacing w:after="0" w:line="240" w:lineRule="auto"/>
        <w:ind w:firstLine="709"/>
        <w:jc w:val="both"/>
        <w:rPr>
          <w:rFonts w:ascii="Times New Roman" w:eastAsia="Times New Roman" w:hAnsi="Times New Roman"/>
          <w:b/>
          <w:bCs/>
          <w:sz w:val="28"/>
          <w:szCs w:val="28"/>
          <w:lang w:eastAsia="ru-RU"/>
        </w:rPr>
      </w:pPr>
    </w:p>
    <w:p w14:paraId="582007D7" w14:textId="565895ED" w:rsidR="00C913EA" w:rsidRPr="00C913EA" w:rsidRDefault="00C913EA" w:rsidP="00C913E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C913EA">
        <w:rPr>
          <w:rFonts w:ascii="Times New Roman" w:eastAsia="Times New Roman" w:hAnsi="Times New Roman"/>
          <w:sz w:val="28"/>
          <w:szCs w:val="28"/>
          <w:lang w:eastAsia="ru-RU"/>
        </w:rPr>
        <w:t xml:space="preserve">3.7.1. Заявитель может подать заявление о получении государственных услуг в электронной форме с использованием регионального портала. </w:t>
      </w:r>
    </w:p>
    <w:p w14:paraId="5FD9A76F" w14:textId="77777777" w:rsidR="00C913EA" w:rsidRPr="00C913EA" w:rsidRDefault="00C913EA" w:rsidP="00C913E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C913EA">
        <w:rPr>
          <w:rFonts w:ascii="Times New Roman" w:eastAsia="Times New Roman" w:hAnsi="Times New Roman"/>
          <w:sz w:val="28"/>
          <w:szCs w:val="28"/>
          <w:lang w:eastAsia="ru-RU"/>
        </w:rPr>
        <w:t>3.7.2. Заявления, направленные посредством регионального портала, регистрируются в автоматическом режиме.</w:t>
      </w:r>
    </w:p>
    <w:p w14:paraId="3BF92F7B" w14:textId="77777777" w:rsidR="00C913EA" w:rsidRPr="00C913EA" w:rsidRDefault="00C913EA" w:rsidP="00C913E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C913EA">
        <w:rPr>
          <w:rFonts w:ascii="Times New Roman" w:eastAsia="Times New Roman" w:hAnsi="Times New Roman"/>
          <w:sz w:val="28"/>
          <w:szCs w:val="28"/>
          <w:lang w:eastAsia="ru-RU"/>
        </w:rPr>
        <w:t xml:space="preserve">3.7.3. Заявитель, подавший заявление в форме электронного документа с использованием регионального портала, информируется о ходе </w:t>
      </w:r>
      <w:r w:rsidRPr="00C913EA">
        <w:rPr>
          <w:rFonts w:ascii="Times New Roman" w:eastAsia="Times New Roman" w:hAnsi="Times New Roman"/>
          <w:sz w:val="28"/>
          <w:szCs w:val="28"/>
          <w:lang w:eastAsia="ru-RU"/>
        </w:rPr>
        <w:lastRenderedPageBreak/>
        <w:t>предоставления государственных услуг через раздел «Личный кабинет».</w:t>
      </w:r>
    </w:p>
    <w:p w14:paraId="2137E25D" w14:textId="30779098" w:rsidR="00C913EA" w:rsidRPr="00C913EA" w:rsidRDefault="00C913EA" w:rsidP="00C913EA">
      <w:pPr>
        <w:widowControl w:val="0"/>
        <w:autoSpaceDE w:val="0"/>
        <w:autoSpaceDN w:val="0"/>
        <w:spacing w:after="0" w:line="360" w:lineRule="auto"/>
        <w:ind w:firstLine="709"/>
        <w:jc w:val="both"/>
        <w:rPr>
          <w:rFonts w:ascii="Times New Roman" w:hAnsi="Times New Roman"/>
          <w:sz w:val="28"/>
          <w:szCs w:val="28"/>
        </w:rPr>
      </w:pPr>
      <w:r w:rsidRPr="00C913EA">
        <w:rPr>
          <w:rFonts w:ascii="Times New Roman" w:hAnsi="Times New Roman"/>
          <w:sz w:val="28"/>
          <w:szCs w:val="28"/>
        </w:rPr>
        <w:t xml:space="preserve">3.7.4. Процедура приема документов в электронном виде соответствует процедуре, указанной в </w:t>
      </w:r>
      <w:hyperlink r:id="rId20" w:anchor="P146" w:history="1">
        <w:r w:rsidRPr="00C913EA">
          <w:rPr>
            <w:rFonts w:ascii="Times New Roman" w:hAnsi="Times New Roman"/>
            <w:sz w:val="28"/>
            <w:szCs w:val="28"/>
          </w:rPr>
          <w:t>подпункте 3.2.</w:t>
        </w:r>
      </w:hyperlink>
      <w:r w:rsidRPr="00C913EA">
        <w:rPr>
          <w:rFonts w:ascii="Times New Roman" w:hAnsi="Times New Roman"/>
          <w:sz w:val="28"/>
          <w:szCs w:val="28"/>
        </w:rPr>
        <w:t>2 </w:t>
      </w:r>
      <w:r>
        <w:rPr>
          <w:rFonts w:ascii="Times New Roman" w:hAnsi="Times New Roman"/>
          <w:sz w:val="28"/>
          <w:szCs w:val="28"/>
        </w:rPr>
        <w:t>–</w:t>
      </w:r>
      <w:r w:rsidRPr="00C913EA">
        <w:rPr>
          <w:rFonts w:ascii="Times New Roman" w:hAnsi="Times New Roman"/>
          <w:sz w:val="28"/>
          <w:szCs w:val="28"/>
        </w:rPr>
        <w:t> 3.2.</w:t>
      </w:r>
      <w:r w:rsidR="009306ED">
        <w:rPr>
          <w:rFonts w:ascii="Times New Roman" w:hAnsi="Times New Roman"/>
          <w:sz w:val="28"/>
          <w:szCs w:val="28"/>
        </w:rPr>
        <w:t>4</w:t>
      </w:r>
      <w:r w:rsidRPr="00C913EA">
        <w:rPr>
          <w:rFonts w:ascii="Times New Roman" w:hAnsi="Times New Roman"/>
          <w:sz w:val="28"/>
          <w:szCs w:val="28"/>
        </w:rPr>
        <w:t>. настоящего Административного регламента</w:t>
      </w:r>
    </w:p>
    <w:p w14:paraId="49A7BD68" w14:textId="77777777" w:rsidR="002E23CA" w:rsidRPr="002E23CA" w:rsidRDefault="002E23CA" w:rsidP="002E23CA">
      <w:pPr>
        <w:widowControl w:val="0"/>
        <w:autoSpaceDE w:val="0"/>
        <w:autoSpaceDN w:val="0"/>
        <w:spacing w:after="0" w:line="240" w:lineRule="auto"/>
        <w:ind w:firstLine="709"/>
        <w:jc w:val="both"/>
        <w:rPr>
          <w:rFonts w:ascii="Times New Roman" w:eastAsia="Times New Roman" w:hAnsi="Times New Roman"/>
          <w:b/>
          <w:bCs/>
          <w:sz w:val="28"/>
          <w:szCs w:val="28"/>
          <w:lang w:eastAsia="ru-RU"/>
        </w:rPr>
      </w:pPr>
      <w:r w:rsidRPr="002E23CA">
        <w:rPr>
          <w:rFonts w:ascii="Times New Roman" w:eastAsia="Times New Roman" w:hAnsi="Times New Roman"/>
          <w:b/>
          <w:bCs/>
          <w:sz w:val="28"/>
          <w:szCs w:val="28"/>
          <w:lang w:eastAsia="ru-RU"/>
        </w:rPr>
        <w:t>3.8. Описание административной процедуры «Направление решения заявителю в электронной форме и для публикации в установленном порядке»</w:t>
      </w:r>
    </w:p>
    <w:p w14:paraId="431A1D0B" w14:textId="77777777" w:rsidR="002E23CA" w:rsidRPr="002E23CA" w:rsidRDefault="002E23CA" w:rsidP="002E23CA">
      <w:pPr>
        <w:widowControl w:val="0"/>
        <w:autoSpaceDE w:val="0"/>
        <w:autoSpaceDN w:val="0"/>
        <w:spacing w:after="0" w:line="240" w:lineRule="auto"/>
        <w:ind w:firstLine="709"/>
        <w:jc w:val="both"/>
        <w:rPr>
          <w:rFonts w:ascii="Times New Roman" w:eastAsia="Times New Roman" w:hAnsi="Times New Roman"/>
          <w:b/>
          <w:bCs/>
          <w:sz w:val="28"/>
          <w:szCs w:val="28"/>
          <w:lang w:eastAsia="ru-RU"/>
        </w:rPr>
      </w:pPr>
    </w:p>
    <w:p w14:paraId="5BD8F5CD" w14:textId="77777777" w:rsidR="002E23CA" w:rsidRPr="002E23CA" w:rsidRDefault="002E23CA" w:rsidP="002E23C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2E23CA">
        <w:rPr>
          <w:rFonts w:ascii="Times New Roman" w:eastAsia="Times New Roman" w:hAnsi="Times New Roman"/>
          <w:sz w:val="28"/>
          <w:szCs w:val="28"/>
          <w:lang w:eastAsia="ru-RU"/>
        </w:rP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14:paraId="2D5AAC44" w14:textId="77777777" w:rsidR="002E23CA" w:rsidRPr="002E23CA" w:rsidRDefault="002E23CA" w:rsidP="002E23C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2E23CA">
        <w:rPr>
          <w:rFonts w:ascii="Times New Roman" w:eastAsia="Times New Roman" w:hAnsi="Times New Roman"/>
          <w:sz w:val="28"/>
          <w:szCs w:val="28"/>
          <w:lang w:eastAsia="ru-RU"/>
        </w:rPr>
        <w:t xml:space="preserve">3.8.2. Направление решения правления службы с целью его официального опубликования осуществляется в соответствии с </w:t>
      </w:r>
      <w:hyperlink r:id="rId21" w:anchor="P173" w:history="1">
        <w:r w:rsidRPr="002E23CA">
          <w:rPr>
            <w:rFonts w:ascii="Times New Roman" w:eastAsia="Times New Roman" w:hAnsi="Times New Roman"/>
            <w:sz w:val="28"/>
            <w:szCs w:val="28"/>
            <w:lang w:eastAsia="ru-RU"/>
          </w:rPr>
          <w:t>пунктом 3.6.3</w:t>
        </w:r>
      </w:hyperlink>
      <w:r w:rsidRPr="002E23CA">
        <w:rPr>
          <w:rFonts w:ascii="Times New Roman" w:eastAsia="Times New Roman" w:hAnsi="Times New Roman"/>
          <w:sz w:val="28"/>
          <w:szCs w:val="28"/>
          <w:lang w:eastAsia="ru-RU"/>
        </w:rPr>
        <w:t xml:space="preserve"> настоящего Административного регламента.</w:t>
      </w:r>
    </w:p>
    <w:p w14:paraId="0A8F6AAC" w14:textId="77777777" w:rsidR="002E23CA" w:rsidRPr="002E23CA" w:rsidRDefault="002E23CA" w:rsidP="002E23CA">
      <w:pPr>
        <w:autoSpaceDE w:val="0"/>
        <w:autoSpaceDN w:val="0"/>
        <w:adjustRightInd w:val="0"/>
        <w:spacing w:after="0" w:line="240" w:lineRule="auto"/>
        <w:ind w:firstLine="709"/>
        <w:jc w:val="both"/>
        <w:rPr>
          <w:rFonts w:ascii="Times New Roman" w:hAnsi="Times New Roman"/>
          <w:b/>
          <w:sz w:val="28"/>
          <w:szCs w:val="28"/>
        </w:rPr>
      </w:pPr>
      <w:bookmarkStart w:id="10" w:name="_Hlk109317918"/>
      <w:r w:rsidRPr="002E23CA">
        <w:rPr>
          <w:rFonts w:ascii="Times New Roman" w:hAnsi="Times New Roman"/>
          <w:b/>
          <w:sz w:val="28"/>
          <w:szCs w:val="28"/>
        </w:rPr>
        <w:t>3.9. Порядок исправления допущенных опечаток и (или) ошибок в выданных в результате предоставления государственных услуг документах</w:t>
      </w:r>
      <w:bookmarkEnd w:id="10"/>
    </w:p>
    <w:p w14:paraId="3AFC0447" w14:textId="77777777" w:rsidR="002E23CA" w:rsidRPr="002E23CA" w:rsidRDefault="002E23CA" w:rsidP="002E23CA">
      <w:pPr>
        <w:autoSpaceDE w:val="0"/>
        <w:autoSpaceDN w:val="0"/>
        <w:adjustRightInd w:val="0"/>
        <w:spacing w:after="0" w:line="240" w:lineRule="auto"/>
        <w:ind w:firstLine="709"/>
        <w:jc w:val="both"/>
        <w:rPr>
          <w:rFonts w:ascii="Times New Roman" w:hAnsi="Times New Roman"/>
          <w:b/>
          <w:sz w:val="28"/>
          <w:szCs w:val="28"/>
        </w:rPr>
      </w:pPr>
    </w:p>
    <w:p w14:paraId="713CEFAE" w14:textId="77777777" w:rsidR="002E23CA" w:rsidRPr="002E23CA" w:rsidRDefault="002E23CA" w:rsidP="002E23CA">
      <w:pPr>
        <w:autoSpaceDE w:val="0"/>
        <w:autoSpaceDN w:val="0"/>
        <w:adjustRightInd w:val="0"/>
        <w:spacing w:after="0" w:line="360" w:lineRule="auto"/>
        <w:ind w:firstLine="709"/>
        <w:jc w:val="both"/>
        <w:rPr>
          <w:rFonts w:ascii="Times New Roman" w:hAnsi="Times New Roman"/>
          <w:b/>
          <w:sz w:val="28"/>
          <w:szCs w:val="28"/>
        </w:rPr>
      </w:pPr>
      <w:r w:rsidRPr="002E23CA">
        <w:rPr>
          <w:rFonts w:ascii="Times New Roman" w:hAnsi="Times New Roman"/>
          <w:sz w:val="28"/>
          <w:szCs w:val="28"/>
        </w:rPr>
        <w:t>Рассмотрение заявления об исправлении допущенных опечаток и (или) ошибок в выданных в результате предоставления государственных услуг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государственных услуг документах заявитель уведомляется в письменном виде.</w:t>
      </w:r>
    </w:p>
    <w:p w14:paraId="49C3E8E3" w14:textId="77777777" w:rsidR="002E23CA" w:rsidRPr="002E23CA" w:rsidRDefault="002E23CA" w:rsidP="002E23CA">
      <w:pPr>
        <w:widowControl w:val="0"/>
        <w:autoSpaceDE w:val="0"/>
        <w:autoSpaceDN w:val="0"/>
        <w:spacing w:after="0" w:line="360" w:lineRule="auto"/>
        <w:ind w:firstLine="709"/>
        <w:jc w:val="both"/>
        <w:rPr>
          <w:rFonts w:ascii="Times New Roman" w:eastAsia="Times New Roman" w:hAnsi="Times New Roman"/>
          <w:sz w:val="28"/>
          <w:szCs w:val="28"/>
          <w:lang w:eastAsia="ru-RU"/>
        </w:rPr>
      </w:pPr>
      <w:proofErr w:type="gramStart"/>
      <w:r w:rsidRPr="002E23CA">
        <w:rPr>
          <w:rFonts w:ascii="Times New Roman" w:eastAsia="Times New Roman" w:hAnsi="Times New Roman"/>
          <w:sz w:val="28"/>
          <w:szCs w:val="28"/>
          <w:lang w:eastAsia="ru-RU"/>
        </w:rPr>
        <w:t>В случае выявления допущенных опечаток и (или) ошибок в выданных в результате предоставления государственных услуг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государственных услуг заявителю.</w:t>
      </w:r>
      <w:proofErr w:type="gramEnd"/>
      <w:r w:rsidRPr="002E23CA">
        <w:rPr>
          <w:rFonts w:ascii="Times New Roman" w:eastAsia="Times New Roman" w:hAnsi="Times New Roman"/>
          <w:sz w:val="28"/>
          <w:szCs w:val="28"/>
          <w:lang w:eastAsia="ru-RU"/>
        </w:rPr>
        <w:t xml:space="preserve"> Опечатки и (или) ошибки, допущенные в тексте решений, являющиеся нормативными правовыми актами, устраняются с учетом требований </w:t>
      </w:r>
      <w:r w:rsidRPr="002E23CA">
        <w:rPr>
          <w:rFonts w:ascii="Times New Roman" w:eastAsia="Times New Roman" w:hAnsi="Times New Roman"/>
          <w:sz w:val="28"/>
          <w:szCs w:val="28"/>
          <w:lang w:eastAsia="ru-RU"/>
        </w:rPr>
        <w:lastRenderedPageBreak/>
        <w:t>действующего законодательства и настоящего Административного регламента.</w:t>
      </w:r>
    </w:p>
    <w:p w14:paraId="6B164CC7" w14:textId="77777777" w:rsidR="002E23CA" w:rsidRPr="002E23CA" w:rsidRDefault="002E23CA" w:rsidP="002E23CA">
      <w:pPr>
        <w:widowControl w:val="0"/>
        <w:autoSpaceDE w:val="0"/>
        <w:autoSpaceDN w:val="0"/>
        <w:spacing w:after="0" w:line="240" w:lineRule="auto"/>
        <w:ind w:firstLine="709"/>
        <w:jc w:val="both"/>
        <w:outlineLvl w:val="1"/>
        <w:rPr>
          <w:rFonts w:ascii="Times New Roman" w:eastAsia="Times New Roman" w:hAnsi="Times New Roman"/>
          <w:b/>
          <w:sz w:val="28"/>
          <w:szCs w:val="28"/>
          <w:lang w:eastAsia="ru-RU"/>
        </w:rPr>
      </w:pPr>
      <w:r w:rsidRPr="002E23CA">
        <w:rPr>
          <w:rFonts w:ascii="Times New Roman" w:eastAsia="Times New Roman" w:hAnsi="Times New Roman"/>
          <w:b/>
          <w:sz w:val="28"/>
          <w:szCs w:val="28"/>
          <w:lang w:eastAsia="ru-RU"/>
        </w:rPr>
        <w:t xml:space="preserve">4. Формы </w:t>
      </w:r>
      <w:proofErr w:type="gramStart"/>
      <w:r w:rsidRPr="002E23CA">
        <w:rPr>
          <w:rFonts w:ascii="Times New Roman" w:eastAsia="Times New Roman" w:hAnsi="Times New Roman"/>
          <w:b/>
          <w:sz w:val="28"/>
          <w:szCs w:val="28"/>
          <w:lang w:eastAsia="ru-RU"/>
        </w:rPr>
        <w:t>контроля за</w:t>
      </w:r>
      <w:proofErr w:type="gramEnd"/>
      <w:r w:rsidRPr="002E23CA">
        <w:rPr>
          <w:rFonts w:ascii="Times New Roman" w:eastAsia="Times New Roman" w:hAnsi="Times New Roman"/>
          <w:b/>
          <w:sz w:val="28"/>
          <w:szCs w:val="28"/>
          <w:lang w:eastAsia="ru-RU"/>
        </w:rPr>
        <w:t xml:space="preserve"> предоставлением государственных услуг</w:t>
      </w:r>
    </w:p>
    <w:p w14:paraId="518C5611" w14:textId="77777777" w:rsidR="002E23CA" w:rsidRPr="002E23CA" w:rsidRDefault="002E23CA" w:rsidP="002E23CA">
      <w:pPr>
        <w:widowControl w:val="0"/>
        <w:autoSpaceDE w:val="0"/>
        <w:autoSpaceDN w:val="0"/>
        <w:spacing w:after="0" w:line="240" w:lineRule="auto"/>
        <w:ind w:firstLine="709"/>
        <w:jc w:val="both"/>
        <w:outlineLvl w:val="1"/>
        <w:rPr>
          <w:rFonts w:ascii="Times New Roman" w:eastAsia="Times New Roman" w:hAnsi="Times New Roman"/>
          <w:b/>
          <w:sz w:val="28"/>
          <w:szCs w:val="28"/>
          <w:lang w:eastAsia="ru-RU"/>
        </w:rPr>
      </w:pPr>
    </w:p>
    <w:p w14:paraId="0FCEBA0C" w14:textId="77777777" w:rsidR="002E23CA" w:rsidRPr="002E23CA" w:rsidRDefault="002E23CA" w:rsidP="002E23CA">
      <w:pPr>
        <w:autoSpaceDE w:val="0"/>
        <w:autoSpaceDN w:val="0"/>
        <w:adjustRightInd w:val="0"/>
        <w:spacing w:after="0" w:line="240" w:lineRule="auto"/>
        <w:ind w:firstLine="709"/>
        <w:jc w:val="both"/>
        <w:rPr>
          <w:rFonts w:ascii="Times New Roman" w:hAnsi="Times New Roman"/>
          <w:b/>
          <w:sz w:val="28"/>
          <w:szCs w:val="28"/>
        </w:rPr>
      </w:pPr>
      <w:r w:rsidRPr="002E23CA">
        <w:rPr>
          <w:rFonts w:ascii="Times New Roman" w:hAnsi="Times New Roman"/>
          <w:b/>
          <w:sz w:val="28"/>
          <w:szCs w:val="28"/>
        </w:rPr>
        <w:t>4.1. Порядок осуществления текущего контроля</w:t>
      </w:r>
    </w:p>
    <w:p w14:paraId="08C4191B" w14:textId="77777777" w:rsidR="002E23CA" w:rsidRPr="002E23CA" w:rsidRDefault="002E23CA" w:rsidP="002E23CA">
      <w:pPr>
        <w:autoSpaceDE w:val="0"/>
        <w:autoSpaceDN w:val="0"/>
        <w:adjustRightInd w:val="0"/>
        <w:spacing w:after="0" w:line="240" w:lineRule="auto"/>
        <w:ind w:firstLine="709"/>
        <w:jc w:val="both"/>
        <w:rPr>
          <w:rFonts w:ascii="Times New Roman" w:hAnsi="Times New Roman"/>
          <w:b/>
          <w:sz w:val="28"/>
          <w:szCs w:val="28"/>
        </w:rPr>
      </w:pPr>
    </w:p>
    <w:p w14:paraId="6603E3DE" w14:textId="77777777" w:rsidR="002E23CA" w:rsidRPr="002E23CA" w:rsidRDefault="002E23CA" w:rsidP="002E23C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2E23CA">
        <w:rPr>
          <w:rFonts w:ascii="Times New Roman" w:eastAsia="Times New Roman" w:hAnsi="Times New Roman"/>
          <w:sz w:val="28"/>
          <w:szCs w:val="28"/>
          <w:lang w:eastAsia="ru-RU"/>
        </w:rPr>
        <w:t xml:space="preserve">Мероприятия по </w:t>
      </w:r>
      <w:proofErr w:type="gramStart"/>
      <w:r w:rsidRPr="002E23CA">
        <w:rPr>
          <w:rFonts w:ascii="Times New Roman" w:eastAsia="Times New Roman" w:hAnsi="Times New Roman"/>
          <w:sz w:val="28"/>
          <w:szCs w:val="28"/>
          <w:lang w:eastAsia="ru-RU"/>
        </w:rPr>
        <w:t>контролю за</w:t>
      </w:r>
      <w:proofErr w:type="gramEnd"/>
      <w:r w:rsidRPr="002E23CA">
        <w:rPr>
          <w:rFonts w:ascii="Times New Roman" w:eastAsia="Times New Roman" w:hAnsi="Times New Roman"/>
          <w:sz w:val="28"/>
          <w:szCs w:val="28"/>
          <w:lang w:eastAsia="ru-RU"/>
        </w:rPr>
        <w:t xml:space="preserve"> надлежащим предоставлением государственных услуг осуществляются в форме текущего контроля, плановых и внеплановых контрольных (надзорных) мероприятий.</w:t>
      </w:r>
    </w:p>
    <w:p w14:paraId="3E49AB4B" w14:textId="77777777" w:rsidR="002E23CA" w:rsidRPr="002E23CA" w:rsidRDefault="002E23CA" w:rsidP="002E23C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2E23CA">
        <w:rPr>
          <w:rFonts w:ascii="Times New Roman" w:eastAsia="Times New Roman" w:hAnsi="Times New Roman"/>
          <w:sz w:val="28"/>
          <w:szCs w:val="28"/>
          <w:lang w:eastAsia="ru-RU"/>
        </w:rPr>
        <w:t xml:space="preserve">Текущий </w:t>
      </w:r>
      <w:proofErr w:type="gramStart"/>
      <w:r w:rsidRPr="002E23CA">
        <w:rPr>
          <w:rFonts w:ascii="Times New Roman" w:eastAsia="Times New Roman" w:hAnsi="Times New Roman"/>
          <w:sz w:val="28"/>
          <w:szCs w:val="28"/>
          <w:lang w:eastAsia="ru-RU"/>
        </w:rPr>
        <w:t>контроль за</w:t>
      </w:r>
      <w:proofErr w:type="gramEnd"/>
      <w:r w:rsidRPr="002E23CA">
        <w:rPr>
          <w:rFonts w:ascii="Times New Roman" w:eastAsia="Times New Roman" w:hAnsi="Times New Roman"/>
          <w:sz w:val="28"/>
          <w:szCs w:val="28"/>
          <w:lang w:eastAsia="ru-RU"/>
        </w:rPr>
        <w:t xml:space="preserve">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государственных услуг,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14:paraId="2B3D2873" w14:textId="77777777" w:rsidR="002E23CA" w:rsidRPr="002E23CA" w:rsidRDefault="002E23CA" w:rsidP="002E23C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2E23CA">
        <w:rPr>
          <w:rFonts w:ascii="Times New Roman" w:eastAsia="Times New Roman" w:hAnsi="Times New Roman"/>
          <w:sz w:val="28"/>
          <w:szCs w:val="28"/>
          <w:lang w:eastAsia="ru-RU"/>
        </w:rPr>
        <w:t>Проверки полноты и качества предоставления государственных услуг осуществляются Федеральной антимонопольной службой и органами прокуратуры.</w:t>
      </w:r>
    </w:p>
    <w:p w14:paraId="64459333" w14:textId="77777777" w:rsidR="002E23CA" w:rsidRPr="002E23CA" w:rsidRDefault="002E23CA" w:rsidP="002E23C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2E23CA">
        <w:rPr>
          <w:rFonts w:ascii="Times New Roman" w:eastAsia="Times New Roman" w:hAnsi="Times New Roman"/>
          <w:sz w:val="28"/>
          <w:szCs w:val="28"/>
          <w:lang w:eastAsia="ru-RU"/>
        </w:rP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14:paraId="5C2CFA0C" w14:textId="77777777" w:rsidR="002E23CA" w:rsidRPr="002E23CA" w:rsidRDefault="002E23CA" w:rsidP="002E23CA">
      <w:pPr>
        <w:autoSpaceDE w:val="0"/>
        <w:autoSpaceDN w:val="0"/>
        <w:adjustRightInd w:val="0"/>
        <w:spacing w:after="0" w:line="240" w:lineRule="auto"/>
        <w:ind w:firstLine="709"/>
        <w:jc w:val="both"/>
        <w:rPr>
          <w:rFonts w:ascii="Times New Roman" w:hAnsi="Times New Roman"/>
          <w:b/>
          <w:sz w:val="28"/>
          <w:szCs w:val="28"/>
        </w:rPr>
      </w:pPr>
      <w:r w:rsidRPr="002E23CA">
        <w:rPr>
          <w:rFonts w:ascii="Times New Roman" w:hAnsi="Times New Roman"/>
          <w:b/>
          <w:sz w:val="28"/>
          <w:szCs w:val="28"/>
        </w:rPr>
        <w:t>4.2. Ответственность должностных лиц службы за решения и действия (бездействие), принимаемые (осуществляемые) ими в ходе предоставления государственных услуг</w:t>
      </w:r>
    </w:p>
    <w:p w14:paraId="44817520" w14:textId="77777777" w:rsidR="002E23CA" w:rsidRPr="002E23CA" w:rsidRDefault="002E23CA" w:rsidP="002E23CA">
      <w:pPr>
        <w:autoSpaceDE w:val="0"/>
        <w:autoSpaceDN w:val="0"/>
        <w:adjustRightInd w:val="0"/>
        <w:spacing w:after="0" w:line="240" w:lineRule="auto"/>
        <w:ind w:firstLine="709"/>
        <w:jc w:val="both"/>
        <w:rPr>
          <w:rFonts w:ascii="Times New Roman" w:hAnsi="Times New Roman"/>
          <w:b/>
          <w:sz w:val="28"/>
          <w:szCs w:val="28"/>
        </w:rPr>
      </w:pPr>
    </w:p>
    <w:p w14:paraId="35773381" w14:textId="77777777" w:rsidR="002E23CA" w:rsidRPr="002E23CA" w:rsidRDefault="002E23CA" w:rsidP="002E23C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2E23CA">
        <w:rPr>
          <w:rFonts w:ascii="Times New Roman" w:eastAsia="Times New Roman" w:hAnsi="Times New Roman"/>
          <w:sz w:val="28"/>
          <w:szCs w:val="28"/>
          <w:lang w:eastAsia="ru-RU"/>
        </w:rPr>
        <w:t>Должностные лица, участвующие в предоставлении государственных услуг, несут персональную ответственность за полноту и качество предоставления государственных услуг, а также за нарушение требований настоящего Административного регламента в соответствии с действующим законодательством.</w:t>
      </w:r>
    </w:p>
    <w:p w14:paraId="38FF9E66" w14:textId="77777777" w:rsidR="002E23CA" w:rsidRPr="002E23CA" w:rsidRDefault="002E23CA" w:rsidP="002E23C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2E23CA">
        <w:rPr>
          <w:rFonts w:ascii="Times New Roman" w:eastAsia="Times New Roman" w:hAnsi="Times New Roman"/>
          <w:sz w:val="28"/>
          <w:szCs w:val="28"/>
          <w:lang w:eastAsia="ru-RU"/>
        </w:rPr>
        <w:t xml:space="preserve">Заинтересованные лица, органы государственной власти, органы местного самоуправления, организации в качестве </w:t>
      </w:r>
      <w:proofErr w:type="gramStart"/>
      <w:r w:rsidRPr="002E23CA">
        <w:rPr>
          <w:rFonts w:ascii="Times New Roman" w:eastAsia="Times New Roman" w:hAnsi="Times New Roman"/>
          <w:sz w:val="28"/>
          <w:szCs w:val="28"/>
          <w:lang w:eastAsia="ru-RU"/>
        </w:rPr>
        <w:t>контроля за</w:t>
      </w:r>
      <w:proofErr w:type="gramEnd"/>
      <w:r w:rsidRPr="002E23CA">
        <w:rPr>
          <w:rFonts w:ascii="Times New Roman" w:eastAsia="Times New Roman" w:hAnsi="Times New Roman"/>
          <w:sz w:val="28"/>
          <w:szCs w:val="28"/>
          <w:lang w:eastAsia="ru-RU"/>
        </w:rPr>
        <w:t xml:space="preserve"> исполнением </w:t>
      </w:r>
      <w:r w:rsidRPr="002E23CA">
        <w:rPr>
          <w:rFonts w:ascii="Times New Roman" w:eastAsia="Times New Roman" w:hAnsi="Times New Roman"/>
          <w:sz w:val="28"/>
          <w:szCs w:val="28"/>
          <w:lang w:eastAsia="ru-RU"/>
        </w:rPr>
        <w:lastRenderedPageBreak/>
        <w:t>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14:paraId="416C9448" w14:textId="77777777" w:rsidR="002E23CA" w:rsidRPr="002E23CA" w:rsidRDefault="002E23CA" w:rsidP="002E23C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2E23CA">
        <w:rPr>
          <w:rFonts w:ascii="Times New Roman" w:eastAsia="Times New Roman" w:hAnsi="Times New Roman"/>
          <w:sz w:val="28"/>
          <w:szCs w:val="28"/>
          <w:lang w:eastAsia="ru-RU"/>
        </w:rPr>
        <w:t>Граждане, их объединения и организации вправе получать информацию о порядке предоставления государственных услуг, а также направлять замечания и предложения по улучшению качества и доступности предоставления государственных услуг в службу.</w:t>
      </w:r>
    </w:p>
    <w:p w14:paraId="7D817734" w14:textId="77777777" w:rsidR="002E23CA" w:rsidRPr="002E23CA" w:rsidRDefault="002E23CA" w:rsidP="002E23C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2E23CA">
        <w:rPr>
          <w:rFonts w:ascii="Times New Roman" w:eastAsia="Times New Roman" w:hAnsi="Times New Roman"/>
          <w:sz w:val="28"/>
          <w:szCs w:val="28"/>
          <w:lang w:eastAsia="ru-RU"/>
        </w:rP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14:paraId="6AC6F90E" w14:textId="77777777" w:rsidR="002E23CA" w:rsidRPr="002E23CA" w:rsidRDefault="002E23CA" w:rsidP="002E23CA">
      <w:pPr>
        <w:widowControl w:val="0"/>
        <w:autoSpaceDE w:val="0"/>
        <w:autoSpaceDN w:val="0"/>
        <w:spacing w:after="0" w:line="240" w:lineRule="auto"/>
        <w:ind w:firstLine="709"/>
        <w:jc w:val="both"/>
        <w:outlineLvl w:val="1"/>
        <w:rPr>
          <w:rFonts w:ascii="Times New Roman" w:eastAsia="Times New Roman" w:hAnsi="Times New Roman"/>
          <w:b/>
          <w:sz w:val="28"/>
          <w:szCs w:val="28"/>
          <w:lang w:eastAsia="ru-RU"/>
        </w:rPr>
      </w:pPr>
      <w:r w:rsidRPr="002E23CA">
        <w:rPr>
          <w:rFonts w:ascii="Times New Roman" w:eastAsia="Times New Roman" w:hAnsi="Times New Roman"/>
          <w:b/>
          <w:sz w:val="28"/>
          <w:szCs w:val="28"/>
          <w:lang w:eastAsia="ru-RU"/>
        </w:rP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14:paraId="6E4D6EF7" w14:textId="77777777" w:rsidR="002E23CA" w:rsidRPr="002E23CA" w:rsidRDefault="002E23CA" w:rsidP="002E23CA">
      <w:pPr>
        <w:widowControl w:val="0"/>
        <w:autoSpaceDE w:val="0"/>
        <w:autoSpaceDN w:val="0"/>
        <w:spacing w:after="0" w:line="240" w:lineRule="auto"/>
        <w:ind w:firstLine="709"/>
        <w:jc w:val="both"/>
        <w:outlineLvl w:val="1"/>
        <w:rPr>
          <w:rFonts w:ascii="Times New Roman" w:eastAsia="Times New Roman" w:hAnsi="Times New Roman"/>
          <w:b/>
          <w:sz w:val="28"/>
          <w:szCs w:val="28"/>
          <w:lang w:eastAsia="ru-RU"/>
        </w:rPr>
      </w:pPr>
    </w:p>
    <w:p w14:paraId="2BA6F4B0" w14:textId="77777777" w:rsidR="002E23CA" w:rsidRPr="002E23CA" w:rsidRDefault="002E23CA" w:rsidP="002E23CA">
      <w:pPr>
        <w:autoSpaceDE w:val="0"/>
        <w:autoSpaceDN w:val="0"/>
        <w:adjustRightInd w:val="0"/>
        <w:spacing w:after="0" w:line="240" w:lineRule="auto"/>
        <w:ind w:firstLine="709"/>
        <w:jc w:val="both"/>
        <w:rPr>
          <w:rFonts w:ascii="Times New Roman" w:hAnsi="Times New Roman"/>
          <w:b/>
          <w:sz w:val="28"/>
          <w:szCs w:val="28"/>
        </w:rPr>
      </w:pPr>
      <w:r w:rsidRPr="002E23CA">
        <w:rPr>
          <w:rFonts w:ascii="Times New Roman" w:hAnsi="Times New Roman"/>
          <w:b/>
          <w:sz w:val="28"/>
          <w:szCs w:val="28"/>
        </w:rPr>
        <w:t>5.1. </w:t>
      </w:r>
      <w:proofErr w:type="gramStart"/>
      <w:r w:rsidRPr="002E23CA">
        <w:rPr>
          <w:rFonts w:ascii="Times New Roman" w:hAnsi="Times New Roman"/>
          <w:b/>
          <w:sz w:val="28"/>
          <w:szCs w:val="28"/>
        </w:rPr>
        <w:t>Право на досудебное (внесудебное) обжалование действий (бездействия) и (или) решений, принятых (осуществленных) в ходе предоставления государственных услуг</w:t>
      </w:r>
      <w:proofErr w:type="gramEnd"/>
    </w:p>
    <w:p w14:paraId="3F05E0A0" w14:textId="77777777" w:rsidR="002E23CA" w:rsidRPr="002E23CA" w:rsidRDefault="002E23CA" w:rsidP="002E23CA">
      <w:pPr>
        <w:autoSpaceDE w:val="0"/>
        <w:autoSpaceDN w:val="0"/>
        <w:adjustRightInd w:val="0"/>
        <w:spacing w:after="0" w:line="240" w:lineRule="auto"/>
        <w:ind w:firstLine="709"/>
        <w:jc w:val="both"/>
        <w:rPr>
          <w:rFonts w:ascii="Times New Roman" w:hAnsi="Times New Roman"/>
          <w:b/>
          <w:sz w:val="28"/>
          <w:szCs w:val="28"/>
        </w:rPr>
      </w:pPr>
    </w:p>
    <w:p w14:paraId="5F87280C" w14:textId="77777777" w:rsidR="002E23CA" w:rsidRPr="002E23CA" w:rsidRDefault="002E23CA" w:rsidP="002E23CA">
      <w:pPr>
        <w:autoSpaceDE w:val="0"/>
        <w:autoSpaceDN w:val="0"/>
        <w:adjustRightInd w:val="0"/>
        <w:spacing w:after="0" w:line="360" w:lineRule="auto"/>
        <w:ind w:firstLine="709"/>
        <w:jc w:val="both"/>
        <w:rPr>
          <w:rFonts w:ascii="Times New Roman" w:hAnsi="Times New Roman"/>
          <w:sz w:val="28"/>
          <w:szCs w:val="28"/>
        </w:rPr>
      </w:pPr>
      <w:r w:rsidRPr="002E23CA">
        <w:rPr>
          <w:rFonts w:ascii="Times New Roman" w:hAnsi="Times New Roman"/>
          <w:sz w:val="28"/>
          <w:szCs w:val="28"/>
        </w:rP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14:paraId="5F1850F7" w14:textId="77777777" w:rsidR="002E23CA" w:rsidRPr="002E23CA" w:rsidRDefault="002E23CA" w:rsidP="002E23CA">
      <w:pPr>
        <w:autoSpaceDE w:val="0"/>
        <w:autoSpaceDN w:val="0"/>
        <w:adjustRightInd w:val="0"/>
        <w:spacing w:after="0" w:line="240" w:lineRule="auto"/>
        <w:ind w:firstLine="709"/>
        <w:jc w:val="both"/>
        <w:rPr>
          <w:rFonts w:ascii="Times New Roman" w:hAnsi="Times New Roman"/>
          <w:b/>
          <w:sz w:val="28"/>
          <w:szCs w:val="28"/>
        </w:rPr>
      </w:pPr>
      <w:r w:rsidRPr="002E23CA">
        <w:rPr>
          <w:rFonts w:ascii="Times New Roman" w:hAnsi="Times New Roman"/>
          <w:b/>
          <w:sz w:val="28"/>
          <w:szCs w:val="28"/>
        </w:rP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42E6F031" w14:textId="77777777" w:rsidR="002E23CA" w:rsidRPr="002E23CA" w:rsidRDefault="002E23CA" w:rsidP="002E23CA">
      <w:pPr>
        <w:autoSpaceDE w:val="0"/>
        <w:autoSpaceDN w:val="0"/>
        <w:adjustRightInd w:val="0"/>
        <w:spacing w:after="0" w:line="240" w:lineRule="auto"/>
        <w:ind w:firstLine="709"/>
        <w:jc w:val="both"/>
        <w:rPr>
          <w:rFonts w:ascii="Times New Roman" w:hAnsi="Times New Roman"/>
          <w:b/>
          <w:sz w:val="28"/>
          <w:szCs w:val="28"/>
        </w:rPr>
      </w:pPr>
    </w:p>
    <w:p w14:paraId="30996730" w14:textId="77777777" w:rsidR="002E23CA" w:rsidRPr="002E23CA" w:rsidRDefault="002E23CA" w:rsidP="002E23CA">
      <w:pPr>
        <w:autoSpaceDE w:val="0"/>
        <w:autoSpaceDN w:val="0"/>
        <w:adjustRightInd w:val="0"/>
        <w:spacing w:after="0" w:line="360" w:lineRule="auto"/>
        <w:ind w:firstLine="709"/>
        <w:jc w:val="both"/>
        <w:rPr>
          <w:rFonts w:ascii="Times New Roman" w:hAnsi="Times New Roman"/>
          <w:sz w:val="28"/>
          <w:szCs w:val="28"/>
        </w:rPr>
      </w:pPr>
      <w:r w:rsidRPr="002E23CA">
        <w:rPr>
          <w:rFonts w:ascii="Times New Roman" w:hAnsi="Times New Roman"/>
          <w:sz w:val="28"/>
          <w:szCs w:val="28"/>
        </w:rP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14:paraId="081858AF" w14:textId="77777777" w:rsidR="002E23CA" w:rsidRPr="002E23CA" w:rsidRDefault="002E23CA" w:rsidP="002E23CA">
      <w:pPr>
        <w:autoSpaceDE w:val="0"/>
        <w:autoSpaceDN w:val="0"/>
        <w:adjustRightInd w:val="0"/>
        <w:spacing w:after="0" w:line="360" w:lineRule="auto"/>
        <w:ind w:firstLine="709"/>
        <w:jc w:val="both"/>
        <w:rPr>
          <w:rFonts w:ascii="Times New Roman" w:hAnsi="Times New Roman"/>
          <w:sz w:val="28"/>
          <w:szCs w:val="28"/>
        </w:rPr>
      </w:pPr>
      <w:r w:rsidRPr="002E23CA">
        <w:rPr>
          <w:rFonts w:ascii="Times New Roman" w:hAnsi="Times New Roman"/>
          <w:sz w:val="28"/>
          <w:szCs w:val="28"/>
        </w:rPr>
        <w:lastRenderedPageBreak/>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14:paraId="290EE68D" w14:textId="77777777" w:rsidR="002E23CA" w:rsidRPr="002E23CA" w:rsidRDefault="002E23CA" w:rsidP="002E23CA">
      <w:pPr>
        <w:autoSpaceDE w:val="0"/>
        <w:autoSpaceDN w:val="0"/>
        <w:adjustRightInd w:val="0"/>
        <w:spacing w:after="0" w:line="240" w:lineRule="auto"/>
        <w:ind w:firstLine="709"/>
        <w:jc w:val="both"/>
        <w:rPr>
          <w:rFonts w:ascii="Times New Roman" w:hAnsi="Times New Roman"/>
          <w:b/>
          <w:sz w:val="28"/>
          <w:szCs w:val="28"/>
        </w:rPr>
      </w:pPr>
      <w:r w:rsidRPr="002E23CA">
        <w:rPr>
          <w:rFonts w:ascii="Times New Roman" w:hAnsi="Times New Roman"/>
          <w:b/>
          <w:sz w:val="28"/>
          <w:szCs w:val="28"/>
        </w:rP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государственных услуг</w:t>
      </w:r>
    </w:p>
    <w:p w14:paraId="3BAF72CF" w14:textId="77777777" w:rsidR="002E23CA" w:rsidRPr="002E23CA" w:rsidRDefault="002E23CA" w:rsidP="002E23CA">
      <w:pPr>
        <w:autoSpaceDE w:val="0"/>
        <w:autoSpaceDN w:val="0"/>
        <w:adjustRightInd w:val="0"/>
        <w:spacing w:after="0" w:line="240" w:lineRule="auto"/>
        <w:ind w:firstLine="709"/>
        <w:jc w:val="both"/>
        <w:rPr>
          <w:rFonts w:ascii="Times New Roman" w:hAnsi="Times New Roman"/>
          <w:b/>
          <w:sz w:val="28"/>
          <w:szCs w:val="28"/>
        </w:rPr>
      </w:pPr>
    </w:p>
    <w:p w14:paraId="54D442E5" w14:textId="77777777" w:rsidR="002E23CA" w:rsidRPr="002E23CA" w:rsidRDefault="002E23CA" w:rsidP="002E23CA">
      <w:pPr>
        <w:autoSpaceDE w:val="0"/>
        <w:autoSpaceDN w:val="0"/>
        <w:adjustRightInd w:val="0"/>
        <w:spacing w:after="0" w:line="360" w:lineRule="auto"/>
        <w:ind w:firstLine="709"/>
        <w:jc w:val="both"/>
        <w:rPr>
          <w:rFonts w:ascii="Times New Roman" w:hAnsi="Times New Roman"/>
          <w:sz w:val="28"/>
          <w:szCs w:val="28"/>
        </w:rPr>
      </w:pPr>
      <w:r w:rsidRPr="002E23CA">
        <w:rPr>
          <w:rFonts w:ascii="Times New Roman" w:hAnsi="Times New Roman"/>
          <w:sz w:val="28"/>
          <w:szCs w:val="28"/>
        </w:rPr>
        <w:t xml:space="preserve">Досудебное (внесудебное) обжалование решений и действий (бездействия) службы, ее должностных лиц службы, государственных гражданских служащих Кировской области осуществляется в порядке, установленном: </w:t>
      </w:r>
    </w:p>
    <w:p w14:paraId="6E1720E8" w14:textId="77777777" w:rsidR="002E23CA" w:rsidRPr="002E23CA" w:rsidRDefault="002E23CA" w:rsidP="002E23CA">
      <w:pPr>
        <w:autoSpaceDE w:val="0"/>
        <w:autoSpaceDN w:val="0"/>
        <w:adjustRightInd w:val="0"/>
        <w:spacing w:after="0" w:line="360" w:lineRule="auto"/>
        <w:ind w:firstLine="709"/>
        <w:jc w:val="both"/>
        <w:rPr>
          <w:rFonts w:ascii="Times New Roman" w:hAnsi="Times New Roman"/>
          <w:sz w:val="28"/>
          <w:szCs w:val="28"/>
        </w:rPr>
      </w:pPr>
      <w:r w:rsidRPr="002E23CA">
        <w:rPr>
          <w:rFonts w:ascii="Times New Roman" w:hAnsi="Times New Roman"/>
          <w:sz w:val="28"/>
          <w:szCs w:val="28"/>
        </w:rPr>
        <w:t xml:space="preserve">Федеральным </w:t>
      </w:r>
      <w:r w:rsidRPr="002E23CA">
        <w:rPr>
          <w:rFonts w:ascii="Times New Roman" w:hAnsi="Times New Roman"/>
          <w:color w:val="000000" w:themeColor="text1"/>
          <w:sz w:val="28"/>
          <w:szCs w:val="28"/>
        </w:rPr>
        <w:t>законом</w:t>
      </w:r>
      <w:r w:rsidRPr="002E23CA">
        <w:rPr>
          <w:rFonts w:ascii="Times New Roman" w:hAnsi="Times New Roman"/>
          <w:sz w:val="28"/>
          <w:szCs w:val="28"/>
        </w:rPr>
        <w:t xml:space="preserve"> от 02.05.2006 № 59-ФЗ «О порядке рассмотрения обращений граждан Российской Федерации»;</w:t>
      </w:r>
    </w:p>
    <w:p w14:paraId="08565CB2" w14:textId="77777777" w:rsidR="002E23CA" w:rsidRPr="002E23CA" w:rsidRDefault="002E23CA" w:rsidP="002E23CA">
      <w:pPr>
        <w:autoSpaceDE w:val="0"/>
        <w:autoSpaceDN w:val="0"/>
        <w:adjustRightInd w:val="0"/>
        <w:spacing w:after="0" w:line="360" w:lineRule="auto"/>
        <w:ind w:firstLine="709"/>
        <w:jc w:val="both"/>
        <w:rPr>
          <w:rFonts w:ascii="Times New Roman" w:hAnsi="Times New Roman"/>
          <w:sz w:val="28"/>
          <w:szCs w:val="28"/>
        </w:rPr>
      </w:pPr>
      <w:r w:rsidRPr="002E23CA">
        <w:rPr>
          <w:rFonts w:ascii="Times New Roman" w:hAnsi="Times New Roman"/>
          <w:sz w:val="28"/>
          <w:szCs w:val="28"/>
        </w:rPr>
        <w:t xml:space="preserve">Федеральным </w:t>
      </w:r>
      <w:r w:rsidRPr="002E23CA">
        <w:rPr>
          <w:rFonts w:ascii="Times New Roman" w:hAnsi="Times New Roman"/>
          <w:color w:val="000000" w:themeColor="text1"/>
          <w:sz w:val="28"/>
          <w:szCs w:val="28"/>
        </w:rPr>
        <w:t>законом</w:t>
      </w:r>
      <w:r w:rsidRPr="002E23CA">
        <w:rPr>
          <w:rFonts w:ascii="Times New Roman" w:hAnsi="Times New Roman"/>
          <w:sz w:val="28"/>
          <w:szCs w:val="28"/>
        </w:rPr>
        <w:t xml:space="preserve"> от 27.07.2010 № 210-ФЗ «Об организации предоставления государственных и муниципальных услуг»;</w:t>
      </w:r>
    </w:p>
    <w:p w14:paraId="742EC83E" w14:textId="77777777" w:rsidR="002E23CA" w:rsidRPr="002E23CA" w:rsidRDefault="002E23CA" w:rsidP="002E23CA">
      <w:pPr>
        <w:autoSpaceDE w:val="0"/>
        <w:autoSpaceDN w:val="0"/>
        <w:adjustRightInd w:val="0"/>
        <w:spacing w:after="0" w:line="360" w:lineRule="auto"/>
        <w:ind w:firstLine="709"/>
        <w:jc w:val="both"/>
        <w:rPr>
          <w:rFonts w:ascii="Times New Roman" w:hAnsi="Times New Roman"/>
          <w:sz w:val="28"/>
          <w:szCs w:val="28"/>
        </w:rPr>
      </w:pPr>
      <w:proofErr w:type="gramStart"/>
      <w:r w:rsidRPr="002E23CA">
        <w:rPr>
          <w:rFonts w:ascii="Times New Roman" w:hAnsi="Times New Roman"/>
          <w:color w:val="000000" w:themeColor="text1"/>
          <w:sz w:val="28"/>
          <w:szCs w:val="28"/>
        </w:rPr>
        <w:t>постановлением</w:t>
      </w:r>
      <w:r w:rsidRPr="002E23CA">
        <w:rPr>
          <w:rFonts w:ascii="Times New Roman" w:hAnsi="Times New Roman"/>
          <w:sz w:val="28"/>
          <w:szCs w:val="28"/>
        </w:rPr>
        <w:t xml:space="preserve"> Правительства Кировской области от 28.12.2012 </w:t>
      </w:r>
      <w:r w:rsidRPr="002E23CA">
        <w:rPr>
          <w:rFonts w:ascii="Times New Roman" w:hAnsi="Times New Roman"/>
          <w:sz w:val="28"/>
          <w:szCs w:val="28"/>
        </w:rPr>
        <w:br/>
        <w:t xml:space="preserve">№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w:t>
      </w:r>
      <w:r w:rsidRPr="002E23CA">
        <w:rPr>
          <w:rFonts w:ascii="Times New Roman" w:hAnsi="Times New Roman"/>
          <w:sz w:val="28"/>
          <w:szCs w:val="28"/>
        </w:rPr>
        <w:br/>
        <w:t>№ 210-ФЗ «Об организации предоставления государственных и муниципальных услуг», и их работников</w:t>
      </w:r>
      <w:proofErr w:type="gramEnd"/>
      <w:r w:rsidRPr="002E23CA">
        <w:rPr>
          <w:rFonts w:ascii="Times New Roman" w:hAnsi="Times New Roman"/>
          <w:sz w:val="28"/>
          <w:szCs w:val="28"/>
        </w:rPr>
        <w:t>, а также многофункциональных центров предоставления государственных и муниципальных услуг и их работников».</w:t>
      </w:r>
    </w:p>
    <w:p w14:paraId="41C4D97A" w14:textId="77777777" w:rsidR="002E23CA" w:rsidRPr="002E23CA" w:rsidRDefault="002E23CA" w:rsidP="002E23CA">
      <w:pPr>
        <w:autoSpaceDE w:val="0"/>
        <w:autoSpaceDN w:val="0"/>
        <w:adjustRightInd w:val="0"/>
        <w:spacing w:after="0" w:line="240" w:lineRule="auto"/>
        <w:ind w:firstLine="709"/>
        <w:jc w:val="both"/>
        <w:rPr>
          <w:rFonts w:ascii="Times New Roman" w:hAnsi="Times New Roman"/>
          <w:b/>
          <w:sz w:val="28"/>
          <w:szCs w:val="28"/>
        </w:rPr>
      </w:pPr>
      <w:r w:rsidRPr="002E23CA">
        <w:rPr>
          <w:rFonts w:ascii="Times New Roman" w:hAnsi="Times New Roman"/>
          <w:b/>
          <w:sz w:val="28"/>
          <w:szCs w:val="28"/>
        </w:rPr>
        <w:t>5.4. Способы информирования заявителей о порядке подачи и рассмотрения жалобы</w:t>
      </w:r>
    </w:p>
    <w:p w14:paraId="37D7E6D3" w14:textId="77777777" w:rsidR="002E23CA" w:rsidRPr="002E23CA" w:rsidRDefault="002E23CA" w:rsidP="002E23CA">
      <w:pPr>
        <w:autoSpaceDE w:val="0"/>
        <w:autoSpaceDN w:val="0"/>
        <w:adjustRightInd w:val="0"/>
        <w:spacing w:after="0" w:line="240" w:lineRule="auto"/>
        <w:ind w:firstLine="709"/>
        <w:jc w:val="both"/>
        <w:rPr>
          <w:rFonts w:ascii="Times New Roman" w:hAnsi="Times New Roman"/>
          <w:b/>
          <w:sz w:val="28"/>
          <w:szCs w:val="28"/>
        </w:rPr>
      </w:pPr>
    </w:p>
    <w:p w14:paraId="70BF0DC2" w14:textId="77777777" w:rsidR="002E23CA" w:rsidRPr="002E23CA" w:rsidRDefault="002E23CA" w:rsidP="002E23C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2E23CA">
        <w:rPr>
          <w:rFonts w:ascii="Times New Roman" w:eastAsia="Times New Roman" w:hAnsi="Times New Roman"/>
          <w:sz w:val="28"/>
          <w:szCs w:val="28"/>
          <w:lang w:eastAsia="ru-RU"/>
        </w:rPr>
        <w:t>Информирование заявителя о порядке подачи и рассмотрения жалобы осуществляется:</w:t>
      </w:r>
    </w:p>
    <w:p w14:paraId="6C7FB4E6" w14:textId="77777777" w:rsidR="002E23CA" w:rsidRPr="002E23CA" w:rsidRDefault="002E23CA" w:rsidP="002E23C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2E23CA">
        <w:rPr>
          <w:rFonts w:ascii="Times New Roman" w:eastAsia="Times New Roman" w:hAnsi="Times New Roman"/>
          <w:sz w:val="28"/>
          <w:szCs w:val="28"/>
          <w:lang w:eastAsia="ru-RU"/>
        </w:rPr>
        <w:lastRenderedPageBreak/>
        <w:t>непосредственно в помещениях службы на информационных стендах или должностными лицами, ответственными за предоставление государственных услуг, при личном приеме;</w:t>
      </w:r>
    </w:p>
    <w:p w14:paraId="7A4BCB45" w14:textId="77777777" w:rsidR="002E23CA" w:rsidRPr="002E23CA" w:rsidRDefault="002E23CA" w:rsidP="002E23CA">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2E23CA">
        <w:rPr>
          <w:rFonts w:ascii="Times New Roman" w:eastAsia="Times New Roman" w:hAnsi="Times New Roman"/>
          <w:sz w:val="28"/>
          <w:szCs w:val="28"/>
          <w:lang w:eastAsia="ru-RU"/>
        </w:rPr>
        <w:t>при обращении в службу по контактным телефонам, в письменной или электронной формах;</w:t>
      </w:r>
    </w:p>
    <w:p w14:paraId="48C20FAD" w14:textId="77777777" w:rsidR="002E23CA" w:rsidRPr="002E23CA" w:rsidRDefault="002E23CA" w:rsidP="002E23CA">
      <w:pPr>
        <w:widowControl w:val="0"/>
        <w:autoSpaceDE w:val="0"/>
        <w:autoSpaceDN w:val="0"/>
        <w:spacing w:after="720" w:line="360" w:lineRule="auto"/>
        <w:ind w:firstLine="709"/>
        <w:jc w:val="both"/>
        <w:rPr>
          <w:rFonts w:ascii="Times New Roman" w:eastAsia="Times New Roman" w:hAnsi="Times New Roman"/>
          <w:sz w:val="28"/>
          <w:szCs w:val="28"/>
          <w:lang w:eastAsia="ru-RU"/>
        </w:rPr>
      </w:pPr>
      <w:r w:rsidRPr="002E23CA">
        <w:rPr>
          <w:rFonts w:ascii="Times New Roman" w:eastAsia="Times New Roman" w:hAnsi="Times New Roman"/>
          <w:sz w:val="28"/>
          <w:szCs w:val="28"/>
          <w:lang w:eastAsia="ru-RU"/>
        </w:rP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14:paraId="57E03231" w14:textId="77777777" w:rsidR="002E23CA" w:rsidRPr="002E23CA" w:rsidRDefault="002E23CA" w:rsidP="002E23CA">
      <w:pPr>
        <w:autoSpaceDE w:val="0"/>
        <w:autoSpaceDN w:val="0"/>
        <w:adjustRightInd w:val="0"/>
        <w:spacing w:after="0" w:line="360" w:lineRule="auto"/>
        <w:jc w:val="center"/>
        <w:rPr>
          <w:rFonts w:ascii="Times New Roman" w:hAnsi="Times New Roman"/>
          <w:sz w:val="28"/>
          <w:szCs w:val="28"/>
        </w:rPr>
      </w:pPr>
      <w:r w:rsidRPr="002E23CA">
        <w:rPr>
          <w:rFonts w:ascii="Times New Roman" w:hAnsi="Times New Roman"/>
          <w:sz w:val="28"/>
          <w:szCs w:val="28"/>
        </w:rPr>
        <w:t>____________</w:t>
      </w:r>
    </w:p>
    <w:p w14:paraId="6548148F" w14:textId="77777777" w:rsidR="001C65A2" w:rsidRPr="00AB01F3" w:rsidRDefault="001C65A2">
      <w:pPr>
        <w:pStyle w:val="ConsPlusNormal"/>
        <w:jc w:val="both"/>
        <w:rPr>
          <w:rFonts w:ascii="Times New Roman" w:hAnsi="Times New Roman" w:cs="Times New Roman"/>
          <w:sz w:val="28"/>
          <w:szCs w:val="28"/>
        </w:rPr>
      </w:pPr>
    </w:p>
    <w:p w14:paraId="710DF4FC" w14:textId="77777777" w:rsidR="00297E14" w:rsidRDefault="00297E14" w:rsidP="006A6A3D">
      <w:pPr>
        <w:pStyle w:val="ConsPlusNormal"/>
        <w:outlineLvl w:val="0"/>
        <w:rPr>
          <w:rFonts w:ascii="Times New Roman" w:hAnsi="Times New Roman" w:cs="Times New Roman"/>
          <w:sz w:val="28"/>
          <w:szCs w:val="28"/>
        </w:rPr>
      </w:pPr>
    </w:p>
    <w:p w14:paraId="35C58EA1" w14:textId="77777777" w:rsidR="004F492D" w:rsidRDefault="004F492D"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40BF471F"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05184370"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0EDFC4A1"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39871D05"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0F711C11"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014E6417"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37626467"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54B2970A"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625934D8"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134D36FC"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14432656"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6F225AFA"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14090955"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39B7B38F"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577038D5"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074132F3"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6B4C5982"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6B12CA22"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4AE16892"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44758A5F"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6C4A367A"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7618C999"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2FFAE659"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4763B03C"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566CC7B6" w14:textId="77777777" w:rsidR="00303D82" w:rsidRDefault="00303D82" w:rsidP="00771789">
      <w:pPr>
        <w:autoSpaceDE w:val="0"/>
        <w:autoSpaceDN w:val="0"/>
        <w:adjustRightInd w:val="0"/>
        <w:spacing w:after="0" w:line="240" w:lineRule="auto"/>
        <w:ind w:left="5103"/>
        <w:outlineLvl w:val="0"/>
        <w:rPr>
          <w:rFonts w:ascii="Times New Roman" w:eastAsiaTheme="minorHAnsi" w:hAnsi="Times New Roman"/>
          <w:sz w:val="28"/>
          <w:szCs w:val="28"/>
        </w:rPr>
      </w:pPr>
    </w:p>
    <w:p w14:paraId="1EDCBDD1" w14:textId="77777777" w:rsidR="00303D82" w:rsidRDefault="00303D82" w:rsidP="00603CD0">
      <w:pPr>
        <w:autoSpaceDE w:val="0"/>
        <w:autoSpaceDN w:val="0"/>
        <w:adjustRightInd w:val="0"/>
        <w:spacing w:after="0" w:line="240" w:lineRule="auto"/>
        <w:outlineLvl w:val="0"/>
        <w:rPr>
          <w:rFonts w:ascii="Times New Roman" w:eastAsiaTheme="minorHAnsi" w:hAnsi="Times New Roman"/>
          <w:sz w:val="28"/>
          <w:szCs w:val="28"/>
        </w:rPr>
      </w:pPr>
      <w:bookmarkStart w:id="11" w:name="_GoBack"/>
      <w:bookmarkEnd w:id="11"/>
    </w:p>
    <w:p w14:paraId="0BC0E14B" w14:textId="2995BBBD" w:rsidR="002B4E66" w:rsidRPr="002B4E66" w:rsidRDefault="002B4E66" w:rsidP="00771789">
      <w:pPr>
        <w:autoSpaceDE w:val="0"/>
        <w:autoSpaceDN w:val="0"/>
        <w:adjustRightInd w:val="0"/>
        <w:spacing w:after="0" w:line="240" w:lineRule="auto"/>
        <w:ind w:left="5103"/>
        <w:outlineLvl w:val="0"/>
        <w:rPr>
          <w:rFonts w:ascii="Times New Roman" w:eastAsiaTheme="minorHAnsi" w:hAnsi="Times New Roman"/>
          <w:sz w:val="28"/>
          <w:szCs w:val="28"/>
        </w:rPr>
      </w:pPr>
      <w:r w:rsidRPr="002B4E66">
        <w:rPr>
          <w:rFonts w:ascii="Times New Roman" w:eastAsiaTheme="minorHAnsi" w:hAnsi="Times New Roman"/>
          <w:sz w:val="28"/>
          <w:szCs w:val="28"/>
        </w:rPr>
        <w:lastRenderedPageBreak/>
        <w:t xml:space="preserve">Приложение </w:t>
      </w:r>
    </w:p>
    <w:p w14:paraId="018FA988" w14:textId="77777777" w:rsidR="002B4E66" w:rsidRPr="002B4E66" w:rsidRDefault="002B4E66" w:rsidP="002B4E66">
      <w:pPr>
        <w:autoSpaceDE w:val="0"/>
        <w:autoSpaceDN w:val="0"/>
        <w:adjustRightInd w:val="0"/>
        <w:spacing w:after="0" w:line="240" w:lineRule="auto"/>
        <w:ind w:left="5103"/>
        <w:rPr>
          <w:rFonts w:ascii="Times New Roman" w:eastAsiaTheme="minorHAnsi" w:hAnsi="Times New Roman"/>
          <w:sz w:val="28"/>
          <w:szCs w:val="28"/>
        </w:rPr>
      </w:pPr>
      <w:r w:rsidRPr="002B4E66">
        <w:rPr>
          <w:rFonts w:ascii="Times New Roman" w:eastAsiaTheme="minorHAnsi" w:hAnsi="Times New Roman"/>
          <w:sz w:val="28"/>
          <w:szCs w:val="28"/>
        </w:rPr>
        <w:t>к Административному регламенту</w:t>
      </w:r>
    </w:p>
    <w:p w14:paraId="7F676B1E" w14:textId="77777777" w:rsidR="002B4E66" w:rsidRPr="002B4E66" w:rsidRDefault="002B4E66" w:rsidP="002B4E66">
      <w:pPr>
        <w:autoSpaceDE w:val="0"/>
        <w:autoSpaceDN w:val="0"/>
        <w:adjustRightInd w:val="0"/>
        <w:spacing w:after="0" w:line="240" w:lineRule="auto"/>
        <w:jc w:val="right"/>
        <w:rPr>
          <w:rFonts w:ascii="Times New Roman" w:eastAsiaTheme="minorHAnsi" w:hAnsi="Times New Roman"/>
          <w:sz w:val="28"/>
          <w:szCs w:val="28"/>
        </w:rPr>
      </w:pPr>
    </w:p>
    <w:p w14:paraId="3D855E41" w14:textId="77777777" w:rsidR="002B4E66" w:rsidRPr="002B4E66" w:rsidRDefault="002B4E66" w:rsidP="002B4E66">
      <w:pPr>
        <w:widowControl w:val="0"/>
        <w:autoSpaceDE w:val="0"/>
        <w:autoSpaceDN w:val="0"/>
        <w:spacing w:after="0" w:line="240" w:lineRule="auto"/>
        <w:jc w:val="both"/>
        <w:rPr>
          <w:rFonts w:ascii="Times New Roman" w:eastAsia="Times New Roman" w:hAnsi="Times New Roman"/>
          <w:sz w:val="28"/>
          <w:szCs w:val="28"/>
          <w:lang w:eastAsia="ru-RU"/>
        </w:rPr>
      </w:pPr>
      <w:r w:rsidRPr="002B4E66">
        <w:rPr>
          <w:rFonts w:ascii="Times New Roman" w:eastAsia="Times New Roman" w:hAnsi="Times New Roman"/>
          <w:sz w:val="28"/>
          <w:szCs w:val="28"/>
          <w:lang w:eastAsia="ru-RU"/>
        </w:rPr>
        <w:t>На бланке организации</w:t>
      </w:r>
    </w:p>
    <w:p w14:paraId="407DA879" w14:textId="77777777" w:rsidR="002B4E66" w:rsidRPr="002B4E66" w:rsidRDefault="002B4E66" w:rsidP="002B4E66">
      <w:pPr>
        <w:widowControl w:val="0"/>
        <w:autoSpaceDE w:val="0"/>
        <w:autoSpaceDN w:val="0"/>
        <w:spacing w:after="0" w:line="240" w:lineRule="auto"/>
        <w:jc w:val="both"/>
        <w:rPr>
          <w:rFonts w:ascii="Times New Roman" w:eastAsia="Times New Roman" w:hAnsi="Times New Roman"/>
          <w:sz w:val="28"/>
          <w:szCs w:val="28"/>
          <w:lang w:eastAsia="ru-RU"/>
        </w:rPr>
      </w:pPr>
    </w:p>
    <w:p w14:paraId="2FB50106" w14:textId="77777777" w:rsidR="002B4E66" w:rsidRPr="002B4E66" w:rsidRDefault="002B4E66" w:rsidP="002B4E66">
      <w:pPr>
        <w:widowControl w:val="0"/>
        <w:autoSpaceDE w:val="0"/>
        <w:autoSpaceDN w:val="0"/>
        <w:spacing w:after="0" w:line="240" w:lineRule="auto"/>
        <w:ind w:left="5103"/>
        <w:jc w:val="both"/>
        <w:rPr>
          <w:rFonts w:ascii="Times New Roman" w:eastAsia="Times New Roman" w:hAnsi="Times New Roman"/>
          <w:sz w:val="28"/>
          <w:szCs w:val="28"/>
          <w:lang w:eastAsia="ru-RU"/>
        </w:rPr>
      </w:pPr>
      <w:r w:rsidRPr="002B4E66">
        <w:rPr>
          <w:rFonts w:ascii="Times New Roman" w:eastAsia="Times New Roman" w:hAnsi="Times New Roman"/>
          <w:sz w:val="28"/>
          <w:szCs w:val="28"/>
          <w:lang w:eastAsia="ru-RU"/>
        </w:rPr>
        <w:t>Руководителю</w:t>
      </w:r>
    </w:p>
    <w:p w14:paraId="4DF51F91" w14:textId="77777777" w:rsidR="002B4E66" w:rsidRPr="002B4E66" w:rsidRDefault="002B4E66" w:rsidP="002B4E66">
      <w:pPr>
        <w:widowControl w:val="0"/>
        <w:autoSpaceDE w:val="0"/>
        <w:autoSpaceDN w:val="0"/>
        <w:spacing w:after="0" w:line="240" w:lineRule="auto"/>
        <w:ind w:left="5103"/>
        <w:jc w:val="both"/>
        <w:rPr>
          <w:rFonts w:ascii="Times New Roman" w:eastAsia="Times New Roman" w:hAnsi="Times New Roman"/>
          <w:sz w:val="28"/>
          <w:szCs w:val="28"/>
          <w:lang w:eastAsia="ru-RU"/>
        </w:rPr>
      </w:pPr>
      <w:r w:rsidRPr="002B4E66">
        <w:rPr>
          <w:rFonts w:ascii="Times New Roman" w:eastAsia="Times New Roman" w:hAnsi="Times New Roman"/>
          <w:sz w:val="28"/>
          <w:szCs w:val="28"/>
          <w:lang w:eastAsia="ru-RU"/>
        </w:rPr>
        <w:t>региональной службы по тарифам Кировской области</w:t>
      </w:r>
    </w:p>
    <w:p w14:paraId="4FC8D617" w14:textId="77777777" w:rsidR="002B4E66" w:rsidRPr="002B4E66" w:rsidRDefault="002B4E66" w:rsidP="002B4E66">
      <w:pPr>
        <w:widowControl w:val="0"/>
        <w:autoSpaceDE w:val="0"/>
        <w:autoSpaceDN w:val="0"/>
        <w:spacing w:after="0" w:line="240" w:lineRule="auto"/>
        <w:jc w:val="both"/>
        <w:rPr>
          <w:rFonts w:ascii="Times New Roman" w:eastAsia="Times New Roman" w:hAnsi="Times New Roman"/>
          <w:sz w:val="28"/>
          <w:szCs w:val="28"/>
          <w:lang w:eastAsia="ru-RU"/>
        </w:rPr>
      </w:pPr>
    </w:p>
    <w:p w14:paraId="66CA1715" w14:textId="77777777" w:rsidR="002B4E66" w:rsidRPr="002B4E66" w:rsidRDefault="002B4E66" w:rsidP="002B4E66">
      <w:pPr>
        <w:widowControl w:val="0"/>
        <w:autoSpaceDE w:val="0"/>
        <w:autoSpaceDN w:val="0"/>
        <w:spacing w:after="0" w:line="240" w:lineRule="auto"/>
        <w:jc w:val="both"/>
        <w:rPr>
          <w:rFonts w:ascii="Times New Roman" w:eastAsia="Times New Roman" w:hAnsi="Times New Roman"/>
          <w:sz w:val="28"/>
          <w:szCs w:val="28"/>
          <w:lang w:eastAsia="ru-RU"/>
        </w:rPr>
      </w:pPr>
    </w:p>
    <w:p w14:paraId="71E45B97" w14:textId="77777777" w:rsidR="002B4E66" w:rsidRPr="002B4E66" w:rsidRDefault="002B4E66" w:rsidP="002B4E66">
      <w:pPr>
        <w:widowControl w:val="0"/>
        <w:autoSpaceDE w:val="0"/>
        <w:autoSpaceDN w:val="0"/>
        <w:spacing w:after="0" w:line="240" w:lineRule="auto"/>
        <w:jc w:val="center"/>
        <w:rPr>
          <w:rFonts w:ascii="Times New Roman" w:eastAsia="Times New Roman" w:hAnsi="Times New Roman"/>
          <w:sz w:val="28"/>
          <w:szCs w:val="28"/>
          <w:lang w:eastAsia="ru-RU"/>
        </w:rPr>
      </w:pPr>
    </w:p>
    <w:p w14:paraId="609A9D53" w14:textId="77777777" w:rsidR="002B4E66" w:rsidRPr="002B4E66" w:rsidRDefault="002B4E66" w:rsidP="002B4E66">
      <w:pPr>
        <w:widowControl w:val="0"/>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ЗАЯВЛЕНИЕ</w:t>
      </w:r>
    </w:p>
    <w:p w14:paraId="26926188" w14:textId="77777777" w:rsidR="002B4E66" w:rsidRDefault="002B4E66" w:rsidP="002B4E66">
      <w:pPr>
        <w:widowControl w:val="0"/>
        <w:tabs>
          <w:tab w:val="left" w:pos="993"/>
        </w:tabs>
        <w:autoSpaceDE w:val="0"/>
        <w:autoSpaceDN w:val="0"/>
        <w:spacing w:after="0" w:line="240" w:lineRule="auto"/>
        <w:jc w:val="center"/>
        <w:rPr>
          <w:rFonts w:ascii="Times New Roman" w:eastAsiaTheme="minorHAnsi" w:hAnsi="Times New Roman"/>
          <w:b/>
          <w:sz w:val="28"/>
          <w:szCs w:val="28"/>
        </w:rPr>
      </w:pPr>
      <w:r w:rsidRPr="002B4E66">
        <w:rPr>
          <w:rFonts w:ascii="Times New Roman" w:eastAsiaTheme="minorHAnsi" w:hAnsi="Times New Roman"/>
          <w:b/>
          <w:sz w:val="28"/>
          <w:szCs w:val="28"/>
        </w:rPr>
        <w:t>об установлении тарифов на перевозку пассажиров и багажа</w:t>
      </w:r>
    </w:p>
    <w:p w14:paraId="58B452DB" w14:textId="77777777" w:rsidR="002B4E66" w:rsidRPr="002B4E66" w:rsidRDefault="002B4E66" w:rsidP="002B4E66">
      <w:pPr>
        <w:widowControl w:val="0"/>
        <w:tabs>
          <w:tab w:val="left" w:pos="993"/>
        </w:tabs>
        <w:autoSpaceDE w:val="0"/>
        <w:autoSpaceDN w:val="0"/>
        <w:spacing w:after="0" w:line="240" w:lineRule="auto"/>
        <w:ind w:left="709" w:hanging="709"/>
        <w:jc w:val="center"/>
        <w:rPr>
          <w:rFonts w:ascii="Times New Roman" w:eastAsia="Times New Roman" w:hAnsi="Times New Roman"/>
          <w:sz w:val="28"/>
          <w:szCs w:val="28"/>
          <w:lang w:eastAsia="ru-RU"/>
        </w:rPr>
      </w:pPr>
    </w:p>
    <w:p w14:paraId="18DB7B18" w14:textId="77777777" w:rsidR="002B4E66" w:rsidRPr="002B4E66" w:rsidRDefault="002B4E66" w:rsidP="00227854">
      <w:pPr>
        <w:widowControl w:val="0"/>
        <w:numPr>
          <w:ilvl w:val="0"/>
          <w:numId w:val="1"/>
        </w:numPr>
        <w:autoSpaceDE w:val="0"/>
        <w:autoSpaceDN w:val="0"/>
        <w:spacing w:before="120" w:after="0" w:line="360" w:lineRule="auto"/>
        <w:ind w:left="0" w:firstLine="709"/>
        <w:jc w:val="both"/>
        <w:rPr>
          <w:rFonts w:ascii="Times New Roman" w:eastAsia="Times New Roman" w:hAnsi="Times New Roman"/>
          <w:sz w:val="28"/>
          <w:szCs w:val="28"/>
          <w:lang w:eastAsia="ru-RU"/>
        </w:rPr>
      </w:pPr>
      <w:r w:rsidRPr="002B4E66">
        <w:rPr>
          <w:rFonts w:ascii="Times New Roman" w:eastAsia="Times New Roman" w:hAnsi="Times New Roman"/>
          <w:sz w:val="28"/>
          <w:szCs w:val="28"/>
          <w:lang w:eastAsia="ru-RU"/>
        </w:rPr>
        <w:t>Полное наименование организации, вышедшей с предложением об установлении цен (тарифов) и (или) их предельных уровней</w:t>
      </w:r>
      <w:r>
        <w:rPr>
          <w:rFonts w:ascii="Times New Roman" w:eastAsia="Times New Roman" w:hAnsi="Times New Roman"/>
          <w:sz w:val="28"/>
          <w:szCs w:val="28"/>
          <w:lang w:eastAsia="ru-RU"/>
        </w:rPr>
        <w:t>____________</w:t>
      </w:r>
    </w:p>
    <w:p w14:paraId="370E11E6" w14:textId="77777777" w:rsidR="002B4E66" w:rsidRPr="002B4E66" w:rsidRDefault="002B4E66" w:rsidP="00227854">
      <w:pPr>
        <w:widowControl w:val="0"/>
        <w:tabs>
          <w:tab w:val="left" w:pos="993"/>
        </w:tabs>
        <w:autoSpaceDE w:val="0"/>
        <w:autoSpaceDN w:val="0"/>
        <w:spacing w:after="0" w:line="240" w:lineRule="auto"/>
        <w:jc w:val="both"/>
        <w:rPr>
          <w:rFonts w:ascii="Times New Roman" w:eastAsia="Times New Roman" w:hAnsi="Times New Roman"/>
          <w:sz w:val="28"/>
          <w:szCs w:val="28"/>
          <w:lang w:eastAsia="ru-RU"/>
        </w:rPr>
      </w:pPr>
      <w:r w:rsidRPr="002B4E66">
        <w:rPr>
          <w:rFonts w:ascii="Times New Roman" w:eastAsia="Times New Roman" w:hAnsi="Times New Roman"/>
          <w:sz w:val="28"/>
          <w:szCs w:val="28"/>
          <w:lang w:eastAsia="ru-RU"/>
        </w:rPr>
        <w:t>__________________________________________________________________.</w:t>
      </w:r>
    </w:p>
    <w:p w14:paraId="31D177A7" w14:textId="77777777" w:rsidR="002B4E66" w:rsidRPr="002B4E66" w:rsidRDefault="002B4E66" w:rsidP="00227854">
      <w:pPr>
        <w:widowControl w:val="0"/>
        <w:autoSpaceDE w:val="0"/>
        <w:autoSpaceDN w:val="0"/>
        <w:spacing w:after="0" w:line="360" w:lineRule="auto"/>
        <w:ind w:firstLine="709"/>
        <w:jc w:val="center"/>
        <w:rPr>
          <w:rFonts w:ascii="Times New Roman" w:eastAsia="Times New Roman" w:hAnsi="Times New Roman"/>
          <w:sz w:val="24"/>
          <w:szCs w:val="24"/>
          <w:lang w:eastAsia="ru-RU"/>
        </w:rPr>
      </w:pPr>
      <w:r w:rsidRPr="002B4E66">
        <w:rPr>
          <w:rFonts w:ascii="Times New Roman" w:eastAsia="Times New Roman" w:hAnsi="Times New Roman"/>
          <w:sz w:val="24"/>
          <w:szCs w:val="24"/>
          <w:lang w:eastAsia="ru-RU"/>
        </w:rPr>
        <w:t>(в соответствии с учредительными документами)</w:t>
      </w:r>
    </w:p>
    <w:p w14:paraId="4BE80601" w14:textId="77777777" w:rsidR="002B4E66" w:rsidRPr="002B4E66" w:rsidRDefault="002B4E66" w:rsidP="00227854">
      <w:pPr>
        <w:widowControl w:val="0"/>
        <w:autoSpaceDE w:val="0"/>
        <w:autoSpaceDN w:val="0"/>
        <w:spacing w:after="0" w:line="360" w:lineRule="auto"/>
        <w:ind w:right="-57" w:firstLine="709"/>
        <w:jc w:val="both"/>
        <w:rPr>
          <w:rFonts w:ascii="Times New Roman" w:eastAsia="Times New Roman" w:hAnsi="Times New Roman"/>
          <w:sz w:val="28"/>
          <w:szCs w:val="28"/>
          <w:lang w:eastAsia="ru-RU"/>
        </w:rPr>
      </w:pPr>
      <w:r w:rsidRPr="002B4E66">
        <w:rPr>
          <w:rFonts w:ascii="Times New Roman" w:eastAsia="Times New Roman" w:hAnsi="Times New Roman"/>
          <w:sz w:val="28"/>
          <w:szCs w:val="28"/>
          <w:lang w:eastAsia="ru-RU"/>
        </w:rPr>
        <w:t xml:space="preserve">2. </w:t>
      </w:r>
      <w:proofErr w:type="gramStart"/>
      <w:r w:rsidRPr="002B4E66">
        <w:rPr>
          <w:rFonts w:ascii="Times New Roman" w:eastAsia="Times New Roman" w:hAnsi="Times New Roman"/>
          <w:sz w:val="28"/>
          <w:szCs w:val="28"/>
          <w:lang w:eastAsia="ru-RU"/>
        </w:rPr>
        <w:t>Руководитель либо уполномоченное им лицо (должность, фамилия, имя, отчество (последнее - при наличии)__________</w:t>
      </w:r>
      <w:r>
        <w:rPr>
          <w:rFonts w:ascii="Times New Roman" w:eastAsia="Times New Roman" w:hAnsi="Times New Roman"/>
          <w:sz w:val="28"/>
          <w:szCs w:val="28"/>
          <w:lang w:eastAsia="ru-RU"/>
        </w:rPr>
        <w:t>____________________</w:t>
      </w:r>
      <w:proofErr w:type="gramEnd"/>
    </w:p>
    <w:p w14:paraId="1F3B2104" w14:textId="77777777" w:rsidR="002B4E66" w:rsidRPr="002B4E66" w:rsidRDefault="002B4E66" w:rsidP="00227854">
      <w:pPr>
        <w:widowControl w:val="0"/>
        <w:autoSpaceDE w:val="0"/>
        <w:autoSpaceDN w:val="0"/>
        <w:spacing w:after="0" w:line="360" w:lineRule="auto"/>
        <w:ind w:right="-57"/>
        <w:jc w:val="both"/>
        <w:rPr>
          <w:rFonts w:ascii="Times New Roman" w:eastAsia="Times New Roman" w:hAnsi="Times New Roman"/>
          <w:sz w:val="28"/>
          <w:szCs w:val="28"/>
          <w:lang w:eastAsia="ru-RU"/>
        </w:rPr>
      </w:pPr>
      <w:r w:rsidRPr="002B4E66">
        <w:rPr>
          <w:rFonts w:ascii="Times New Roman" w:eastAsia="Times New Roman" w:hAnsi="Times New Roman"/>
          <w:sz w:val="28"/>
          <w:szCs w:val="28"/>
          <w:lang w:eastAsia="ru-RU"/>
        </w:rPr>
        <w:t>__________________________________________________________________.</w:t>
      </w:r>
    </w:p>
    <w:p w14:paraId="3A6E6953" w14:textId="77777777" w:rsidR="002B4E66" w:rsidRPr="002B4E66" w:rsidRDefault="002B4E66" w:rsidP="00227854">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2B4E66">
        <w:rPr>
          <w:rFonts w:ascii="Times New Roman" w:eastAsia="Times New Roman" w:hAnsi="Times New Roman"/>
          <w:sz w:val="28"/>
          <w:szCs w:val="28"/>
          <w:lang w:eastAsia="ru-RU"/>
        </w:rPr>
        <w:t>3. ОГРН, дата присвоения и наименование органа, принявшего решение</w:t>
      </w:r>
      <w:r>
        <w:rPr>
          <w:rFonts w:ascii="Times New Roman" w:eastAsia="Times New Roman" w:hAnsi="Times New Roman"/>
          <w:sz w:val="28"/>
          <w:szCs w:val="28"/>
          <w:lang w:eastAsia="ru-RU"/>
        </w:rPr>
        <w:t xml:space="preserve"> </w:t>
      </w:r>
      <w:r w:rsidRPr="002B4E66">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 </w:t>
      </w:r>
      <w:r w:rsidRPr="002B4E66">
        <w:rPr>
          <w:rFonts w:ascii="Times New Roman" w:eastAsia="Times New Roman" w:hAnsi="Times New Roman"/>
          <w:sz w:val="28"/>
          <w:szCs w:val="28"/>
          <w:lang w:eastAsia="ru-RU"/>
        </w:rPr>
        <w:t>регистрации юридического лица</w:t>
      </w:r>
      <w:r w:rsidRPr="002B4E66">
        <w:rPr>
          <w:rFonts w:ascii="Times New Roman" w:eastAsia="Times New Roman" w:hAnsi="Times New Roman"/>
          <w:sz w:val="24"/>
          <w:szCs w:val="24"/>
          <w:lang w:eastAsia="ru-RU"/>
        </w:rPr>
        <w:t xml:space="preserve">  </w:t>
      </w:r>
      <w:r w:rsidRPr="002B4E66">
        <w:rPr>
          <w:rFonts w:ascii="Times New Roman" w:eastAsia="Times New Roman" w:hAnsi="Times New Roman"/>
          <w:sz w:val="28"/>
          <w:szCs w:val="28"/>
          <w:lang w:eastAsia="ru-RU"/>
        </w:rPr>
        <w:t>_____________</w:t>
      </w:r>
      <w:r>
        <w:rPr>
          <w:rFonts w:ascii="Times New Roman" w:eastAsia="Times New Roman" w:hAnsi="Times New Roman"/>
          <w:sz w:val="28"/>
          <w:szCs w:val="28"/>
          <w:lang w:eastAsia="ru-RU"/>
        </w:rPr>
        <w:t>______________</w:t>
      </w:r>
    </w:p>
    <w:p w14:paraId="38CB6AF2" w14:textId="77777777" w:rsidR="002B4E66" w:rsidRDefault="002B4E66" w:rsidP="00227854">
      <w:pPr>
        <w:widowControl w:val="0"/>
        <w:autoSpaceDE w:val="0"/>
        <w:autoSpaceDN w:val="0"/>
        <w:spacing w:after="0" w:line="360" w:lineRule="auto"/>
        <w:ind w:right="-57"/>
        <w:jc w:val="both"/>
        <w:rPr>
          <w:rFonts w:ascii="Times New Roman" w:eastAsia="Times New Roman" w:hAnsi="Times New Roman"/>
          <w:sz w:val="28"/>
          <w:szCs w:val="28"/>
          <w:lang w:eastAsia="ru-RU"/>
        </w:rPr>
      </w:pPr>
      <w:r w:rsidRPr="002B4E66">
        <w:rPr>
          <w:rFonts w:ascii="Times New Roman" w:eastAsia="Times New Roman" w:hAnsi="Times New Roman"/>
          <w:sz w:val="28"/>
          <w:szCs w:val="28"/>
          <w:lang w:eastAsia="ru-RU"/>
        </w:rPr>
        <w:t>__________________________________________________________________.</w:t>
      </w:r>
    </w:p>
    <w:p w14:paraId="6ED29EED" w14:textId="77777777" w:rsidR="002B4E66" w:rsidRPr="002B4E66" w:rsidRDefault="002B4E66" w:rsidP="00227854">
      <w:pPr>
        <w:widowControl w:val="0"/>
        <w:autoSpaceDE w:val="0"/>
        <w:autoSpaceDN w:val="0"/>
        <w:spacing w:after="0" w:line="240" w:lineRule="auto"/>
        <w:ind w:right="-57" w:firstLine="709"/>
        <w:jc w:val="center"/>
        <w:rPr>
          <w:rFonts w:ascii="Times New Roman" w:eastAsia="Times New Roman" w:hAnsi="Times New Roman"/>
          <w:sz w:val="24"/>
          <w:szCs w:val="28"/>
          <w:lang w:eastAsia="ru-RU"/>
        </w:rPr>
      </w:pPr>
      <w:r w:rsidRPr="002B4E66">
        <w:rPr>
          <w:rFonts w:ascii="Times New Roman" w:eastAsia="Times New Roman" w:hAnsi="Times New Roman"/>
          <w:sz w:val="24"/>
          <w:szCs w:val="28"/>
          <w:lang w:eastAsia="ru-RU"/>
        </w:rPr>
        <w:t>(в соответствии со свидетельством</w:t>
      </w:r>
      <w:r w:rsidRPr="002B4E66">
        <w:rPr>
          <w:sz w:val="20"/>
        </w:rPr>
        <w:t xml:space="preserve"> </w:t>
      </w:r>
      <w:r w:rsidRPr="002B4E66">
        <w:rPr>
          <w:rFonts w:ascii="Times New Roman" w:eastAsia="Times New Roman" w:hAnsi="Times New Roman"/>
          <w:sz w:val="24"/>
          <w:szCs w:val="28"/>
          <w:lang w:eastAsia="ru-RU"/>
        </w:rPr>
        <w:t>о государственной регистрации в качестве юридического лица)</w:t>
      </w:r>
    </w:p>
    <w:p w14:paraId="2127E236" w14:textId="77777777" w:rsidR="002B4E66" w:rsidRDefault="002B4E66" w:rsidP="00227854">
      <w:pPr>
        <w:widowControl w:val="0"/>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2B4E66">
        <w:rPr>
          <w:rFonts w:ascii="Times New Roman" w:eastAsia="Times New Roman" w:hAnsi="Times New Roman"/>
          <w:sz w:val="28"/>
          <w:szCs w:val="28"/>
          <w:lang w:eastAsia="ru-RU"/>
        </w:rPr>
        <w:t>Почтовый адрес:</w:t>
      </w:r>
      <w:r>
        <w:rPr>
          <w:rFonts w:ascii="Times New Roman" w:eastAsia="Times New Roman" w:hAnsi="Times New Roman"/>
          <w:sz w:val="28"/>
          <w:szCs w:val="28"/>
          <w:lang w:eastAsia="ru-RU"/>
        </w:rPr>
        <w:t xml:space="preserve"> _________________________________________.</w:t>
      </w:r>
    </w:p>
    <w:p w14:paraId="121DEBB1" w14:textId="77777777" w:rsidR="002B4E66" w:rsidRDefault="002B4E66" w:rsidP="00227854">
      <w:pPr>
        <w:widowControl w:val="0"/>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2B4E66">
        <w:t xml:space="preserve"> </w:t>
      </w:r>
      <w:r w:rsidRPr="002B4E66">
        <w:rPr>
          <w:rFonts w:ascii="Times New Roman" w:eastAsia="Times New Roman" w:hAnsi="Times New Roman"/>
          <w:sz w:val="28"/>
          <w:szCs w:val="28"/>
          <w:lang w:eastAsia="ru-RU"/>
        </w:rPr>
        <w:t>Адрес фактического местонахождения органов управления заявителя:</w:t>
      </w:r>
      <w:r>
        <w:rPr>
          <w:rFonts w:ascii="Times New Roman" w:eastAsia="Times New Roman" w:hAnsi="Times New Roman"/>
          <w:sz w:val="28"/>
          <w:szCs w:val="28"/>
          <w:lang w:eastAsia="ru-RU"/>
        </w:rPr>
        <w:t>_______________________________________________________.</w:t>
      </w:r>
    </w:p>
    <w:p w14:paraId="20E79003" w14:textId="77777777" w:rsidR="002B4E66" w:rsidRPr="002B4E66" w:rsidRDefault="002B4E66" w:rsidP="00227854">
      <w:pPr>
        <w:widowControl w:val="0"/>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2B4E66">
        <w:rPr>
          <w:rFonts w:ascii="Times New Roman" w:eastAsia="Times New Roman" w:hAnsi="Times New Roman"/>
          <w:sz w:val="28"/>
          <w:szCs w:val="28"/>
          <w:lang w:eastAsia="ru-RU"/>
        </w:rPr>
        <w:t>. Адрес электронной почты (при наличии)</w:t>
      </w:r>
      <w:r w:rsidRPr="002B4E66">
        <w:rPr>
          <w:rFonts w:ascii="Times New Roman" w:eastAsia="Times New Roman" w:hAnsi="Times New Roman"/>
          <w:sz w:val="20"/>
          <w:szCs w:val="20"/>
          <w:lang w:eastAsia="ru-RU"/>
        </w:rPr>
        <w:t xml:space="preserve">  </w:t>
      </w:r>
      <w:r w:rsidRPr="002B4E66">
        <w:rPr>
          <w:rFonts w:ascii="Times New Roman" w:eastAsia="Times New Roman" w:hAnsi="Times New Roman"/>
          <w:sz w:val="28"/>
          <w:szCs w:val="28"/>
          <w:lang w:eastAsia="ru-RU"/>
        </w:rPr>
        <w:t>_______________________.</w:t>
      </w:r>
    </w:p>
    <w:p w14:paraId="6E8C8B18" w14:textId="1A9C2B42" w:rsidR="002B4E66" w:rsidRPr="002B4E66" w:rsidRDefault="002B4E66" w:rsidP="00227854">
      <w:pPr>
        <w:widowControl w:val="0"/>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2B4E66">
        <w:rPr>
          <w:rFonts w:ascii="Times New Roman" w:eastAsia="Times New Roman" w:hAnsi="Times New Roman"/>
          <w:sz w:val="28"/>
          <w:szCs w:val="28"/>
          <w:lang w:eastAsia="ru-RU"/>
        </w:rPr>
        <w:t xml:space="preserve">. Официальный сайт </w:t>
      </w:r>
      <w:r w:rsidR="00227854">
        <w:rPr>
          <w:rFonts w:ascii="Times New Roman" w:eastAsia="Times New Roman" w:hAnsi="Times New Roman"/>
          <w:sz w:val="28"/>
          <w:szCs w:val="28"/>
          <w:lang w:eastAsia="ru-RU"/>
        </w:rPr>
        <w:t>(при наличии)</w:t>
      </w:r>
      <w:r>
        <w:rPr>
          <w:rFonts w:ascii="Times New Roman" w:eastAsia="Times New Roman" w:hAnsi="Times New Roman"/>
          <w:sz w:val="28"/>
          <w:szCs w:val="28"/>
          <w:lang w:eastAsia="ru-RU"/>
        </w:rPr>
        <w:t>________</w:t>
      </w:r>
      <w:r w:rsidRPr="002B4E66">
        <w:rPr>
          <w:rFonts w:ascii="Times New Roman" w:eastAsia="Times New Roman" w:hAnsi="Times New Roman"/>
          <w:sz w:val="28"/>
          <w:szCs w:val="28"/>
          <w:lang w:eastAsia="ru-RU"/>
        </w:rPr>
        <w:t>_</w:t>
      </w:r>
      <w:r w:rsidR="00227854">
        <w:rPr>
          <w:rFonts w:ascii="Times New Roman" w:eastAsia="Times New Roman" w:hAnsi="Times New Roman"/>
          <w:sz w:val="28"/>
          <w:szCs w:val="28"/>
          <w:lang w:eastAsia="ru-RU"/>
        </w:rPr>
        <w:t>____________________</w:t>
      </w:r>
      <w:r w:rsidRPr="002B4E66">
        <w:rPr>
          <w:rFonts w:ascii="Times New Roman" w:eastAsia="Times New Roman" w:hAnsi="Times New Roman"/>
          <w:sz w:val="28"/>
          <w:szCs w:val="28"/>
          <w:lang w:eastAsia="ru-RU"/>
        </w:rPr>
        <w:t>_.</w:t>
      </w:r>
    </w:p>
    <w:p w14:paraId="20C106EA" w14:textId="77777777" w:rsidR="002B4E66" w:rsidRPr="002B4E66" w:rsidRDefault="001042AD" w:rsidP="00227854">
      <w:pPr>
        <w:widowControl w:val="0"/>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2B4E66" w:rsidRPr="002B4E66">
        <w:rPr>
          <w:rFonts w:ascii="Times New Roman" w:eastAsia="Times New Roman" w:hAnsi="Times New Roman"/>
          <w:sz w:val="28"/>
          <w:szCs w:val="28"/>
          <w:lang w:eastAsia="ru-RU"/>
        </w:rPr>
        <w:t xml:space="preserve">. </w:t>
      </w:r>
      <w:r w:rsidRPr="001042AD">
        <w:rPr>
          <w:rFonts w:ascii="Times New Roman" w:eastAsia="Times New Roman" w:hAnsi="Times New Roman"/>
          <w:sz w:val="28"/>
          <w:szCs w:val="28"/>
          <w:lang w:eastAsia="ru-RU"/>
        </w:rPr>
        <w:t>Контактное лицо (должность, фамилия, имя, отчество (пос</w:t>
      </w:r>
      <w:r>
        <w:rPr>
          <w:rFonts w:ascii="Times New Roman" w:eastAsia="Times New Roman" w:hAnsi="Times New Roman"/>
          <w:sz w:val="28"/>
          <w:szCs w:val="28"/>
          <w:lang w:eastAsia="ru-RU"/>
        </w:rPr>
        <w:t>леднее - при наличии), телефон)__________________</w:t>
      </w:r>
      <w:r w:rsidR="002B4E66" w:rsidRPr="002B4E66">
        <w:rPr>
          <w:rFonts w:ascii="Times New Roman" w:eastAsia="Times New Roman" w:hAnsi="Times New Roman"/>
          <w:sz w:val="28"/>
          <w:szCs w:val="28"/>
          <w:lang w:eastAsia="ru-RU"/>
        </w:rPr>
        <w:t>__________________________.</w:t>
      </w:r>
    </w:p>
    <w:p w14:paraId="6206A9CC" w14:textId="7D71FBD4" w:rsidR="00227854" w:rsidRPr="006A6A3D" w:rsidRDefault="001042AD" w:rsidP="006A6A3D">
      <w:pPr>
        <w:spacing w:after="0" w:line="240" w:lineRule="auto"/>
        <w:ind w:firstLine="709"/>
        <w:rPr>
          <w:rFonts w:asciiTheme="minorHAnsi" w:eastAsia="Times New Roman" w:hAnsiTheme="minorHAnsi" w:cstheme="minorBidi"/>
          <w:lang w:eastAsia="ru-RU"/>
        </w:rPr>
      </w:pPr>
      <w:r>
        <w:rPr>
          <w:rFonts w:ascii="Times New Roman" w:eastAsia="Times New Roman" w:hAnsi="Times New Roman"/>
          <w:sz w:val="28"/>
          <w:lang w:eastAsia="ru-RU"/>
        </w:rPr>
        <w:t>9</w:t>
      </w:r>
      <w:r w:rsidR="002B4E66" w:rsidRPr="002B4E66">
        <w:rPr>
          <w:rFonts w:ascii="Times New Roman" w:eastAsia="Times New Roman" w:hAnsi="Times New Roman"/>
          <w:sz w:val="28"/>
          <w:lang w:eastAsia="ru-RU"/>
        </w:rPr>
        <w:t>.</w:t>
      </w:r>
      <w:r w:rsidR="002B4E66" w:rsidRPr="002B4E66">
        <w:rPr>
          <w:rFonts w:asciiTheme="minorHAnsi" w:eastAsia="Times New Roman" w:hAnsiTheme="minorHAnsi" w:cstheme="minorBidi"/>
          <w:sz w:val="28"/>
          <w:lang w:eastAsia="ru-RU"/>
        </w:rPr>
        <w:t xml:space="preserve"> </w:t>
      </w:r>
      <w:r w:rsidRPr="001042AD">
        <w:rPr>
          <w:rFonts w:ascii="Times New Roman" w:eastAsia="Times New Roman" w:hAnsi="Times New Roman"/>
          <w:sz w:val="28"/>
          <w:lang w:eastAsia="ru-RU"/>
        </w:rPr>
        <w:t xml:space="preserve">ИНН/КПП </w:t>
      </w:r>
      <w:r>
        <w:rPr>
          <w:rFonts w:ascii="Times New Roman" w:eastAsia="Times New Roman" w:hAnsi="Times New Roman"/>
          <w:sz w:val="28"/>
          <w:lang w:eastAsia="ru-RU"/>
        </w:rPr>
        <w:t>__________________________</w:t>
      </w:r>
      <w:r w:rsidR="002B4E66" w:rsidRPr="002B4E66">
        <w:rPr>
          <w:rFonts w:ascii="Times New Roman" w:eastAsia="Times New Roman" w:hAnsi="Times New Roman"/>
          <w:sz w:val="28"/>
          <w:lang w:eastAsia="ru-RU"/>
        </w:rPr>
        <w:t>_______________________</w:t>
      </w:r>
      <w:r>
        <w:rPr>
          <w:rFonts w:ascii="Times New Roman" w:eastAsia="Times New Roman" w:hAnsi="Times New Roman"/>
          <w:sz w:val="28"/>
          <w:lang w:eastAsia="ru-RU"/>
        </w:rPr>
        <w:t>.</w:t>
      </w:r>
    </w:p>
    <w:p w14:paraId="34ACD392" w14:textId="77777777" w:rsidR="00227854" w:rsidRDefault="00227854" w:rsidP="00227854">
      <w:pPr>
        <w:widowControl w:val="0"/>
        <w:autoSpaceDE w:val="0"/>
        <w:autoSpaceDN w:val="0"/>
        <w:spacing w:after="0" w:line="240" w:lineRule="auto"/>
        <w:ind w:right="-57" w:firstLine="709"/>
        <w:jc w:val="both"/>
        <w:rPr>
          <w:rFonts w:ascii="Times New Roman" w:eastAsia="Times New Roman" w:hAnsi="Times New Roman"/>
          <w:sz w:val="28"/>
          <w:szCs w:val="28"/>
          <w:lang w:eastAsia="ru-RU"/>
        </w:rPr>
      </w:pPr>
    </w:p>
    <w:p w14:paraId="080529DF" w14:textId="77777777" w:rsidR="006A6A3D" w:rsidRDefault="006A6A3D" w:rsidP="00227854">
      <w:pPr>
        <w:widowControl w:val="0"/>
        <w:autoSpaceDE w:val="0"/>
        <w:autoSpaceDN w:val="0"/>
        <w:spacing w:after="0" w:line="240" w:lineRule="auto"/>
        <w:ind w:right="-57"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r>
    </w:p>
    <w:p w14:paraId="48BDABFD" w14:textId="49240E0D" w:rsidR="002B4E66" w:rsidRPr="002B4E66" w:rsidRDefault="001042AD" w:rsidP="00227854">
      <w:pPr>
        <w:widowControl w:val="0"/>
        <w:autoSpaceDE w:val="0"/>
        <w:autoSpaceDN w:val="0"/>
        <w:spacing w:after="0" w:line="240" w:lineRule="auto"/>
        <w:ind w:right="-57"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10</w:t>
      </w:r>
      <w:r w:rsidR="002B4E66" w:rsidRPr="002B4E66">
        <w:rPr>
          <w:rFonts w:ascii="Times New Roman" w:eastAsia="Times New Roman" w:hAnsi="Times New Roman"/>
          <w:sz w:val="28"/>
          <w:szCs w:val="28"/>
          <w:lang w:eastAsia="ru-RU"/>
        </w:rPr>
        <w:t xml:space="preserve">. </w:t>
      </w:r>
      <w:r w:rsidRPr="001042AD">
        <w:rPr>
          <w:rFonts w:ascii="Times New Roman" w:eastAsia="Times New Roman" w:hAnsi="Times New Roman"/>
          <w:sz w:val="28"/>
          <w:szCs w:val="28"/>
          <w:lang w:eastAsia="ru-RU"/>
        </w:rPr>
        <w:t>Действующая и планируемая на период регулирования система налогообложения</w:t>
      </w:r>
      <w:r>
        <w:rPr>
          <w:rFonts w:ascii="Times New Roman" w:eastAsia="Times New Roman" w:hAnsi="Times New Roman"/>
          <w:sz w:val="28"/>
          <w:szCs w:val="28"/>
          <w:lang w:eastAsia="ru-RU"/>
        </w:rPr>
        <w:t>________________</w:t>
      </w:r>
      <w:r w:rsidR="002B4E66" w:rsidRPr="002B4E66">
        <w:rPr>
          <w:rFonts w:ascii="Times New Roman" w:eastAsiaTheme="minorEastAsia" w:hAnsi="Times New Roman"/>
          <w:sz w:val="28"/>
          <w:szCs w:val="28"/>
          <w:lang w:eastAsia="ru-RU"/>
        </w:rPr>
        <w:t>________________________________</w:t>
      </w:r>
    </w:p>
    <w:p w14:paraId="2F7BF52F" w14:textId="20726335" w:rsidR="002B4E66" w:rsidRPr="002B4E66" w:rsidRDefault="002B4E66" w:rsidP="00227854">
      <w:pPr>
        <w:autoSpaceDE w:val="0"/>
        <w:autoSpaceDN w:val="0"/>
        <w:adjustRightInd w:val="0"/>
        <w:spacing w:after="0" w:line="360" w:lineRule="auto"/>
        <w:jc w:val="both"/>
        <w:rPr>
          <w:rFonts w:ascii="Times New Roman" w:eastAsiaTheme="minorEastAsia" w:hAnsi="Times New Roman"/>
          <w:sz w:val="28"/>
          <w:szCs w:val="28"/>
          <w:lang w:eastAsia="ru-RU"/>
        </w:rPr>
      </w:pPr>
      <w:r w:rsidRPr="002B4E66">
        <w:rPr>
          <w:rFonts w:ascii="Times New Roman" w:eastAsiaTheme="minorEastAsia" w:hAnsi="Times New Roman"/>
          <w:sz w:val="28"/>
          <w:szCs w:val="28"/>
          <w:lang w:eastAsia="ru-RU"/>
        </w:rPr>
        <w:t>_________________________________________________________________</w:t>
      </w:r>
      <w:r w:rsidR="00227854">
        <w:rPr>
          <w:rFonts w:ascii="Times New Roman" w:eastAsiaTheme="minorEastAsia" w:hAnsi="Times New Roman"/>
          <w:sz w:val="28"/>
          <w:szCs w:val="28"/>
          <w:lang w:eastAsia="ru-RU"/>
        </w:rPr>
        <w:t>_</w:t>
      </w:r>
      <w:r w:rsidRPr="002B4E66">
        <w:rPr>
          <w:rFonts w:ascii="Times New Roman" w:eastAsiaTheme="minorEastAsia" w:hAnsi="Times New Roman"/>
          <w:sz w:val="28"/>
          <w:szCs w:val="28"/>
          <w:lang w:eastAsia="ru-RU"/>
        </w:rPr>
        <w:t>.</w:t>
      </w:r>
    </w:p>
    <w:p w14:paraId="4179D19C" w14:textId="77777777" w:rsidR="002B4E66" w:rsidRPr="002B4E66" w:rsidRDefault="001042AD" w:rsidP="00227854">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2B4E66" w:rsidRPr="002B4E66">
        <w:rPr>
          <w:rFonts w:ascii="Times New Roman" w:eastAsia="Times New Roman" w:hAnsi="Times New Roman"/>
          <w:sz w:val="28"/>
          <w:szCs w:val="28"/>
          <w:lang w:eastAsia="ru-RU"/>
        </w:rPr>
        <w:t>. Перечень прилагаемых документов с указанием ко</w:t>
      </w:r>
      <w:r>
        <w:rPr>
          <w:rFonts w:ascii="Times New Roman" w:eastAsia="Times New Roman" w:hAnsi="Times New Roman"/>
          <w:sz w:val="28"/>
          <w:szCs w:val="28"/>
          <w:lang w:eastAsia="ru-RU"/>
        </w:rPr>
        <w:t>личества пронумерованных листов_____________</w:t>
      </w:r>
      <w:r w:rsidR="002B4E66" w:rsidRPr="002B4E66">
        <w:rPr>
          <w:rFonts w:ascii="Times New Roman" w:eastAsia="Times New Roman" w:hAnsi="Times New Roman"/>
          <w:sz w:val="28"/>
          <w:szCs w:val="28"/>
          <w:lang w:eastAsia="ru-RU"/>
        </w:rPr>
        <w:t>______________________________</w:t>
      </w:r>
    </w:p>
    <w:p w14:paraId="796B16B9" w14:textId="77777777" w:rsidR="002B4E66" w:rsidRPr="002B4E66" w:rsidRDefault="002B4E66" w:rsidP="00227854">
      <w:pPr>
        <w:widowControl w:val="0"/>
        <w:autoSpaceDE w:val="0"/>
        <w:autoSpaceDN w:val="0"/>
        <w:spacing w:after="0" w:line="360" w:lineRule="auto"/>
        <w:ind w:right="-57"/>
        <w:jc w:val="both"/>
        <w:rPr>
          <w:rFonts w:ascii="Times New Roman" w:eastAsia="Times New Roman" w:hAnsi="Times New Roman"/>
          <w:sz w:val="28"/>
          <w:szCs w:val="28"/>
          <w:lang w:eastAsia="ru-RU"/>
        </w:rPr>
      </w:pPr>
      <w:r w:rsidRPr="002B4E66">
        <w:rPr>
          <w:rFonts w:ascii="Times New Roman" w:eastAsia="Times New Roman" w:hAnsi="Times New Roman"/>
          <w:sz w:val="28"/>
          <w:szCs w:val="28"/>
          <w:lang w:eastAsia="ru-RU"/>
        </w:rPr>
        <w:t xml:space="preserve"> __________________________________________________________________</w:t>
      </w:r>
    </w:p>
    <w:p w14:paraId="5342A25F" w14:textId="5F54B7D3" w:rsidR="002B4E66" w:rsidRDefault="002B4E66" w:rsidP="00227854">
      <w:pPr>
        <w:widowControl w:val="0"/>
        <w:autoSpaceDE w:val="0"/>
        <w:autoSpaceDN w:val="0"/>
        <w:spacing w:after="0" w:line="360" w:lineRule="auto"/>
        <w:ind w:right="-57"/>
        <w:jc w:val="both"/>
        <w:rPr>
          <w:rFonts w:ascii="Times New Roman" w:eastAsia="Times New Roman" w:hAnsi="Times New Roman"/>
          <w:sz w:val="28"/>
          <w:szCs w:val="28"/>
          <w:lang w:eastAsia="ru-RU"/>
        </w:rPr>
      </w:pPr>
      <w:r w:rsidRPr="002B4E66">
        <w:rPr>
          <w:rFonts w:ascii="Times New Roman" w:eastAsia="Times New Roman" w:hAnsi="Times New Roman"/>
          <w:sz w:val="28"/>
          <w:szCs w:val="28"/>
          <w:lang w:eastAsia="ru-RU"/>
        </w:rPr>
        <w:t xml:space="preserve"> __________________________________________________________________.</w:t>
      </w:r>
    </w:p>
    <w:p w14:paraId="501D161C" w14:textId="77777777" w:rsidR="00227854" w:rsidRDefault="00227854" w:rsidP="00227854">
      <w:pPr>
        <w:widowControl w:val="0"/>
        <w:autoSpaceDE w:val="0"/>
        <w:autoSpaceDN w:val="0"/>
        <w:spacing w:after="0" w:line="360" w:lineRule="auto"/>
        <w:ind w:right="-57"/>
        <w:jc w:val="both"/>
        <w:rPr>
          <w:rFonts w:ascii="Times New Roman" w:eastAsia="Times New Roman" w:hAnsi="Times New Roman"/>
          <w:sz w:val="28"/>
          <w:szCs w:val="28"/>
          <w:lang w:eastAsia="ru-RU"/>
        </w:rPr>
      </w:pPr>
    </w:p>
    <w:p w14:paraId="06E5FEB3" w14:textId="77777777" w:rsidR="00227854" w:rsidRPr="00227854" w:rsidRDefault="00227854" w:rsidP="00227854">
      <w:pPr>
        <w:widowControl w:val="0"/>
        <w:autoSpaceDE w:val="0"/>
        <w:autoSpaceDN w:val="0"/>
        <w:spacing w:after="0" w:line="360" w:lineRule="auto"/>
        <w:ind w:right="-57"/>
        <w:jc w:val="both"/>
        <w:rPr>
          <w:rFonts w:ascii="Times New Roman" w:eastAsia="Times New Roman" w:hAnsi="Times New Roman"/>
          <w:sz w:val="28"/>
          <w:szCs w:val="28"/>
          <w:lang w:eastAsia="ru-RU"/>
        </w:rPr>
      </w:pPr>
    </w:p>
    <w:tbl>
      <w:tblPr>
        <w:tblStyle w:val="a3"/>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41"/>
        <w:gridCol w:w="1899"/>
        <w:gridCol w:w="270"/>
        <w:gridCol w:w="3294"/>
      </w:tblGrid>
      <w:tr w:rsidR="002B4E66" w:rsidRPr="002B4E66" w14:paraId="5EABCE53" w14:textId="77777777" w:rsidTr="002B4E66">
        <w:tc>
          <w:tcPr>
            <w:tcW w:w="3652" w:type="dxa"/>
            <w:tcBorders>
              <w:top w:val="single" w:sz="4" w:space="0" w:color="auto"/>
            </w:tcBorders>
          </w:tcPr>
          <w:p w14:paraId="3E5BEB7B" w14:textId="77777777" w:rsidR="002B4E66" w:rsidRPr="002B4E66" w:rsidRDefault="002B4E66" w:rsidP="002B4E66">
            <w:pPr>
              <w:widowControl w:val="0"/>
              <w:autoSpaceDE w:val="0"/>
              <w:autoSpaceDN w:val="0"/>
              <w:ind w:left="-108"/>
              <w:jc w:val="center"/>
              <w:rPr>
                <w:rFonts w:ascii="Times New Roman" w:eastAsia="Times New Roman" w:hAnsi="Times New Roman"/>
                <w:sz w:val="24"/>
                <w:szCs w:val="24"/>
              </w:rPr>
            </w:pPr>
            <w:proofErr w:type="gramStart"/>
            <w:r w:rsidRPr="002B4E66">
              <w:rPr>
                <w:rFonts w:ascii="Times New Roman" w:eastAsia="Times New Roman" w:hAnsi="Times New Roman"/>
                <w:sz w:val="24"/>
                <w:szCs w:val="24"/>
              </w:rPr>
              <w:t>(руководитель либо</w:t>
            </w:r>
            <w:proofErr w:type="gramEnd"/>
          </w:p>
          <w:p w14:paraId="6765A6C5" w14:textId="77777777" w:rsidR="002B4E66" w:rsidRPr="002B4E66" w:rsidRDefault="002B4E66" w:rsidP="002B4E66">
            <w:pPr>
              <w:widowControl w:val="0"/>
              <w:autoSpaceDE w:val="0"/>
              <w:autoSpaceDN w:val="0"/>
              <w:ind w:left="-108"/>
              <w:jc w:val="center"/>
              <w:rPr>
                <w:rFonts w:ascii="Times New Roman" w:eastAsia="Times New Roman" w:hAnsi="Times New Roman"/>
                <w:sz w:val="28"/>
                <w:szCs w:val="28"/>
              </w:rPr>
            </w:pPr>
            <w:r w:rsidRPr="002B4E66">
              <w:rPr>
                <w:rFonts w:ascii="Times New Roman" w:eastAsia="Times New Roman" w:hAnsi="Times New Roman"/>
                <w:sz w:val="24"/>
                <w:szCs w:val="24"/>
              </w:rPr>
              <w:t>уполномоченное им лицо)</w:t>
            </w:r>
          </w:p>
        </w:tc>
        <w:tc>
          <w:tcPr>
            <w:tcW w:w="241" w:type="dxa"/>
          </w:tcPr>
          <w:p w14:paraId="41BBD2A5" w14:textId="77777777" w:rsidR="002B4E66" w:rsidRPr="002B4E66" w:rsidRDefault="002B4E66" w:rsidP="002B4E66">
            <w:pPr>
              <w:widowControl w:val="0"/>
              <w:autoSpaceDE w:val="0"/>
              <w:autoSpaceDN w:val="0"/>
              <w:jc w:val="center"/>
              <w:rPr>
                <w:rFonts w:ascii="Times New Roman" w:eastAsia="Times New Roman" w:hAnsi="Times New Roman"/>
                <w:sz w:val="28"/>
                <w:szCs w:val="28"/>
              </w:rPr>
            </w:pPr>
          </w:p>
        </w:tc>
        <w:tc>
          <w:tcPr>
            <w:tcW w:w="1899" w:type="dxa"/>
            <w:tcBorders>
              <w:top w:val="single" w:sz="4" w:space="0" w:color="auto"/>
            </w:tcBorders>
          </w:tcPr>
          <w:p w14:paraId="5D8CE02D" w14:textId="77777777" w:rsidR="002B4E66" w:rsidRPr="002B4E66" w:rsidRDefault="002B4E66" w:rsidP="002B4E66">
            <w:pPr>
              <w:widowControl w:val="0"/>
              <w:autoSpaceDE w:val="0"/>
              <w:autoSpaceDN w:val="0"/>
              <w:jc w:val="center"/>
              <w:rPr>
                <w:rFonts w:ascii="Times New Roman" w:eastAsia="Times New Roman" w:hAnsi="Times New Roman"/>
                <w:sz w:val="28"/>
                <w:szCs w:val="28"/>
              </w:rPr>
            </w:pPr>
            <w:r w:rsidRPr="002B4E66">
              <w:rPr>
                <w:rFonts w:ascii="Times New Roman" w:eastAsia="Times New Roman" w:hAnsi="Times New Roman"/>
                <w:sz w:val="24"/>
                <w:szCs w:val="24"/>
              </w:rPr>
              <w:t>(подпись)</w:t>
            </w:r>
          </w:p>
        </w:tc>
        <w:tc>
          <w:tcPr>
            <w:tcW w:w="270" w:type="dxa"/>
          </w:tcPr>
          <w:p w14:paraId="00810F32" w14:textId="77777777" w:rsidR="002B4E66" w:rsidRPr="002B4E66" w:rsidRDefault="002B4E66" w:rsidP="002B4E66">
            <w:pPr>
              <w:widowControl w:val="0"/>
              <w:autoSpaceDE w:val="0"/>
              <w:autoSpaceDN w:val="0"/>
              <w:jc w:val="center"/>
              <w:rPr>
                <w:rFonts w:ascii="Times New Roman" w:eastAsia="Times New Roman" w:hAnsi="Times New Roman"/>
                <w:sz w:val="28"/>
                <w:szCs w:val="28"/>
              </w:rPr>
            </w:pPr>
          </w:p>
        </w:tc>
        <w:tc>
          <w:tcPr>
            <w:tcW w:w="3294" w:type="dxa"/>
            <w:tcBorders>
              <w:top w:val="single" w:sz="4" w:space="0" w:color="auto"/>
            </w:tcBorders>
          </w:tcPr>
          <w:p w14:paraId="72309367" w14:textId="77777777" w:rsidR="002B4E66" w:rsidRPr="002B4E66" w:rsidRDefault="002B4E66" w:rsidP="002B4E66">
            <w:pPr>
              <w:widowControl w:val="0"/>
              <w:autoSpaceDE w:val="0"/>
              <w:autoSpaceDN w:val="0"/>
              <w:jc w:val="center"/>
              <w:rPr>
                <w:rFonts w:ascii="Times New Roman" w:eastAsia="Times New Roman" w:hAnsi="Times New Roman"/>
                <w:sz w:val="24"/>
                <w:szCs w:val="24"/>
              </w:rPr>
            </w:pPr>
            <w:proofErr w:type="gramStart"/>
            <w:r w:rsidRPr="002B4E66">
              <w:rPr>
                <w:rFonts w:ascii="Times New Roman" w:eastAsia="Times New Roman" w:hAnsi="Times New Roman"/>
                <w:sz w:val="24"/>
                <w:szCs w:val="24"/>
              </w:rPr>
              <w:t>(фамилия, имя, отчество</w:t>
            </w:r>
            <w:proofErr w:type="gramEnd"/>
          </w:p>
          <w:p w14:paraId="4C93D6FF" w14:textId="77777777" w:rsidR="002B4E66" w:rsidRPr="002B4E66" w:rsidRDefault="002B4E66" w:rsidP="002B4E66">
            <w:pPr>
              <w:widowControl w:val="0"/>
              <w:autoSpaceDE w:val="0"/>
              <w:autoSpaceDN w:val="0"/>
              <w:jc w:val="center"/>
              <w:rPr>
                <w:rFonts w:ascii="Times New Roman" w:eastAsia="Times New Roman" w:hAnsi="Times New Roman"/>
                <w:sz w:val="28"/>
                <w:szCs w:val="28"/>
              </w:rPr>
            </w:pPr>
            <w:r w:rsidRPr="002B4E66">
              <w:rPr>
                <w:rFonts w:ascii="Times New Roman" w:eastAsia="Times New Roman" w:hAnsi="Times New Roman"/>
                <w:sz w:val="24"/>
                <w:szCs w:val="24"/>
              </w:rPr>
              <w:t>(последнее – при наличии)</w:t>
            </w:r>
          </w:p>
        </w:tc>
      </w:tr>
    </w:tbl>
    <w:p w14:paraId="00173041" w14:textId="77777777" w:rsidR="002B4E66" w:rsidRPr="002B4E66" w:rsidRDefault="002B4E66" w:rsidP="002B4E6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0D4EE165" w14:textId="77777777" w:rsidR="00227854" w:rsidRDefault="00227854" w:rsidP="002B4E66">
      <w:pPr>
        <w:widowControl w:val="0"/>
        <w:autoSpaceDE w:val="0"/>
        <w:autoSpaceDN w:val="0"/>
        <w:spacing w:after="0" w:line="240" w:lineRule="auto"/>
        <w:ind w:firstLine="567"/>
        <w:jc w:val="both"/>
        <w:rPr>
          <w:rFonts w:ascii="Times New Roman" w:eastAsia="Times New Roman" w:hAnsi="Times New Roman"/>
          <w:sz w:val="28"/>
          <w:szCs w:val="28"/>
          <w:lang w:eastAsia="ru-RU"/>
        </w:rPr>
      </w:pPr>
    </w:p>
    <w:p w14:paraId="26299BDC" w14:textId="77777777" w:rsidR="00227854" w:rsidRDefault="00227854" w:rsidP="002B4E66">
      <w:pPr>
        <w:widowControl w:val="0"/>
        <w:autoSpaceDE w:val="0"/>
        <w:autoSpaceDN w:val="0"/>
        <w:spacing w:after="0" w:line="240" w:lineRule="auto"/>
        <w:ind w:firstLine="567"/>
        <w:jc w:val="both"/>
        <w:rPr>
          <w:rFonts w:ascii="Times New Roman" w:eastAsia="Times New Roman" w:hAnsi="Times New Roman"/>
          <w:sz w:val="28"/>
          <w:szCs w:val="28"/>
          <w:lang w:eastAsia="ru-RU"/>
        </w:rPr>
      </w:pPr>
    </w:p>
    <w:p w14:paraId="14A2E8E2" w14:textId="77777777" w:rsidR="002B4E66" w:rsidRPr="002B4E66" w:rsidRDefault="002B4E66" w:rsidP="002B4E6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2B4E66">
        <w:rPr>
          <w:rFonts w:ascii="Times New Roman" w:eastAsia="Times New Roman" w:hAnsi="Times New Roman"/>
          <w:sz w:val="28"/>
          <w:szCs w:val="28"/>
          <w:lang w:eastAsia="ru-RU"/>
        </w:rPr>
        <w:t>М.П. (при наличии)</w:t>
      </w:r>
    </w:p>
    <w:p w14:paraId="48CCF394" w14:textId="77777777" w:rsidR="002B4E66" w:rsidRPr="002B4E66" w:rsidRDefault="002B4E66" w:rsidP="002B4E66">
      <w:pPr>
        <w:widowControl w:val="0"/>
        <w:autoSpaceDE w:val="0"/>
        <w:autoSpaceDN w:val="0"/>
        <w:spacing w:after="0" w:line="240" w:lineRule="auto"/>
        <w:jc w:val="both"/>
        <w:rPr>
          <w:rFonts w:ascii="Times New Roman" w:eastAsia="Times New Roman" w:hAnsi="Times New Roman"/>
          <w:sz w:val="24"/>
          <w:szCs w:val="24"/>
          <w:lang w:eastAsia="ru-RU"/>
        </w:rPr>
      </w:pPr>
    </w:p>
    <w:p w14:paraId="79A95537" w14:textId="77777777" w:rsidR="002B4E66" w:rsidRPr="002B4E66" w:rsidRDefault="002B4E66" w:rsidP="002B4E66">
      <w:pPr>
        <w:widowControl w:val="0"/>
        <w:autoSpaceDE w:val="0"/>
        <w:autoSpaceDN w:val="0"/>
        <w:spacing w:after="0" w:line="240" w:lineRule="auto"/>
        <w:jc w:val="both"/>
        <w:rPr>
          <w:rFonts w:ascii="Times New Roman" w:eastAsia="Times New Roman" w:hAnsi="Times New Roman"/>
          <w:sz w:val="28"/>
          <w:szCs w:val="28"/>
          <w:lang w:eastAsia="ru-RU"/>
        </w:rPr>
      </w:pPr>
      <w:r w:rsidRPr="002B4E66">
        <w:rPr>
          <w:rFonts w:ascii="Times New Roman" w:eastAsia="Times New Roman" w:hAnsi="Times New Roman"/>
          <w:sz w:val="28"/>
          <w:szCs w:val="28"/>
          <w:lang w:eastAsia="ru-RU"/>
        </w:rPr>
        <w:t xml:space="preserve">                                                                              «____» _______________ 20__ г.</w:t>
      </w:r>
    </w:p>
    <w:p w14:paraId="70370E8C" w14:textId="77777777" w:rsidR="002B4E66" w:rsidRPr="002B4E66" w:rsidRDefault="002B4E66" w:rsidP="002B4E66">
      <w:pPr>
        <w:widowControl w:val="0"/>
        <w:autoSpaceDE w:val="0"/>
        <w:autoSpaceDN w:val="0"/>
        <w:spacing w:after="0" w:line="240" w:lineRule="auto"/>
        <w:jc w:val="both"/>
        <w:rPr>
          <w:rFonts w:ascii="Times New Roman" w:eastAsia="Times New Roman" w:hAnsi="Times New Roman"/>
          <w:sz w:val="24"/>
          <w:szCs w:val="24"/>
          <w:lang w:eastAsia="ru-RU"/>
        </w:rPr>
      </w:pPr>
      <w:r w:rsidRPr="002B4E66">
        <w:rPr>
          <w:rFonts w:ascii="Times New Roman" w:eastAsia="Times New Roman" w:hAnsi="Times New Roman"/>
          <w:sz w:val="24"/>
          <w:szCs w:val="24"/>
          <w:lang w:eastAsia="ru-RU"/>
        </w:rPr>
        <w:t xml:space="preserve">                                                            </w:t>
      </w:r>
      <w:r w:rsidRPr="002B4E66">
        <w:rPr>
          <w:rFonts w:ascii="Times New Roman" w:eastAsia="Times New Roman" w:hAnsi="Times New Roman"/>
          <w:sz w:val="24"/>
          <w:szCs w:val="24"/>
          <w:lang w:eastAsia="ru-RU"/>
        </w:rPr>
        <w:tab/>
      </w:r>
      <w:r w:rsidRPr="002B4E66">
        <w:rPr>
          <w:rFonts w:ascii="Times New Roman" w:eastAsia="Times New Roman" w:hAnsi="Times New Roman"/>
          <w:sz w:val="24"/>
          <w:szCs w:val="24"/>
          <w:lang w:eastAsia="ru-RU"/>
        </w:rPr>
        <w:tab/>
        <w:t xml:space="preserve">          </w:t>
      </w:r>
      <w:r w:rsidRPr="002B4E66">
        <w:rPr>
          <w:rFonts w:ascii="Times New Roman" w:eastAsia="Times New Roman" w:hAnsi="Times New Roman"/>
          <w:sz w:val="24"/>
          <w:szCs w:val="24"/>
          <w:lang w:eastAsia="ru-RU"/>
        </w:rPr>
        <w:tab/>
        <w:t xml:space="preserve">       (дата подачи предложения)</w:t>
      </w:r>
    </w:p>
    <w:p w14:paraId="0B35FC89" w14:textId="77777777" w:rsidR="002B4E66" w:rsidRPr="002B4E66" w:rsidRDefault="002B4E66" w:rsidP="002B4E66">
      <w:pPr>
        <w:widowControl w:val="0"/>
        <w:tabs>
          <w:tab w:val="left" w:pos="8265"/>
        </w:tabs>
        <w:autoSpaceDE w:val="0"/>
        <w:autoSpaceDN w:val="0"/>
        <w:spacing w:after="0" w:line="240" w:lineRule="auto"/>
        <w:jc w:val="both"/>
        <w:rPr>
          <w:rFonts w:ascii="Times New Roman" w:eastAsia="Times New Roman" w:hAnsi="Times New Roman"/>
          <w:sz w:val="28"/>
          <w:szCs w:val="28"/>
          <w:lang w:eastAsia="ru-RU"/>
        </w:rPr>
      </w:pPr>
      <w:r w:rsidRPr="002B4E66">
        <w:rPr>
          <w:rFonts w:ascii="Times New Roman" w:eastAsia="Times New Roman" w:hAnsi="Times New Roman"/>
          <w:sz w:val="28"/>
          <w:szCs w:val="28"/>
          <w:lang w:eastAsia="ru-RU"/>
        </w:rPr>
        <w:t xml:space="preserve">                                                                              «____» _______________ 20__ г.</w:t>
      </w:r>
    </w:p>
    <w:p w14:paraId="3125C7FF" w14:textId="77777777" w:rsidR="002B4E66" w:rsidRPr="002B4E66" w:rsidRDefault="002B4E66" w:rsidP="002B4E66">
      <w:pPr>
        <w:widowControl w:val="0"/>
        <w:autoSpaceDE w:val="0"/>
        <w:autoSpaceDN w:val="0"/>
        <w:spacing w:after="0" w:line="240" w:lineRule="auto"/>
        <w:jc w:val="both"/>
        <w:rPr>
          <w:rFonts w:ascii="Times New Roman" w:eastAsia="Times New Roman" w:hAnsi="Times New Roman"/>
          <w:sz w:val="24"/>
          <w:szCs w:val="24"/>
          <w:lang w:eastAsia="ru-RU"/>
        </w:rPr>
      </w:pPr>
      <w:r w:rsidRPr="002B4E66">
        <w:rPr>
          <w:rFonts w:ascii="Times New Roman" w:eastAsia="Times New Roman" w:hAnsi="Times New Roman"/>
          <w:sz w:val="24"/>
          <w:szCs w:val="24"/>
          <w:lang w:eastAsia="ru-RU"/>
        </w:rPr>
        <w:t xml:space="preserve">                                                                                               (дата регистрации предложения)</w:t>
      </w:r>
    </w:p>
    <w:p w14:paraId="11764C45" w14:textId="77777777" w:rsidR="002B4E66" w:rsidRPr="002B4E66" w:rsidRDefault="002B4E66" w:rsidP="002B4E66">
      <w:pPr>
        <w:autoSpaceDE w:val="0"/>
        <w:autoSpaceDN w:val="0"/>
        <w:adjustRightInd w:val="0"/>
        <w:spacing w:before="720" w:after="0" w:line="360" w:lineRule="auto"/>
        <w:jc w:val="center"/>
        <w:rPr>
          <w:rFonts w:ascii="Times New Roman" w:eastAsiaTheme="minorHAnsi" w:hAnsi="Times New Roman"/>
          <w:sz w:val="28"/>
          <w:szCs w:val="28"/>
        </w:rPr>
      </w:pPr>
      <w:r w:rsidRPr="002B4E66">
        <w:rPr>
          <w:rFonts w:ascii="Times New Roman" w:eastAsiaTheme="minorHAnsi" w:hAnsi="Times New Roman"/>
          <w:sz w:val="28"/>
          <w:szCs w:val="28"/>
        </w:rPr>
        <w:t>_________</w:t>
      </w:r>
    </w:p>
    <w:p w14:paraId="0258A340" w14:textId="77777777" w:rsidR="005E26EE" w:rsidRDefault="005E26EE">
      <w:pPr>
        <w:pStyle w:val="ConsPlusNormal"/>
        <w:jc w:val="right"/>
        <w:outlineLvl w:val="0"/>
        <w:rPr>
          <w:rFonts w:ascii="Times New Roman" w:hAnsi="Times New Roman" w:cs="Times New Roman"/>
          <w:sz w:val="28"/>
          <w:szCs w:val="28"/>
        </w:rPr>
      </w:pPr>
    </w:p>
    <w:p w14:paraId="1D7B79DC" w14:textId="77777777" w:rsidR="002B4E66" w:rsidRDefault="002B4E66">
      <w:pPr>
        <w:pStyle w:val="ConsPlusNormal"/>
        <w:jc w:val="right"/>
        <w:outlineLvl w:val="0"/>
        <w:rPr>
          <w:rFonts w:ascii="Times New Roman" w:hAnsi="Times New Roman" w:cs="Times New Roman"/>
          <w:sz w:val="28"/>
          <w:szCs w:val="28"/>
        </w:rPr>
      </w:pPr>
    </w:p>
    <w:p w14:paraId="24FEBBD3" w14:textId="77777777" w:rsidR="008C05AC" w:rsidRPr="00AB01F3" w:rsidRDefault="008C05AC">
      <w:pPr>
        <w:rPr>
          <w:rFonts w:ascii="Times New Roman" w:hAnsi="Times New Roman"/>
          <w:sz w:val="28"/>
          <w:szCs w:val="28"/>
        </w:rPr>
      </w:pPr>
    </w:p>
    <w:sectPr w:rsidR="008C05AC" w:rsidRPr="00AB01F3" w:rsidSect="006A6A3D">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97914" w14:textId="77777777" w:rsidR="007018AD" w:rsidRDefault="007018AD" w:rsidP="006A6A3D">
      <w:pPr>
        <w:spacing w:after="0" w:line="240" w:lineRule="auto"/>
      </w:pPr>
      <w:r>
        <w:separator/>
      </w:r>
    </w:p>
  </w:endnote>
  <w:endnote w:type="continuationSeparator" w:id="0">
    <w:p w14:paraId="25BB53A4" w14:textId="77777777" w:rsidR="007018AD" w:rsidRDefault="007018AD" w:rsidP="006A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5CFDA" w14:textId="77777777" w:rsidR="007018AD" w:rsidRDefault="007018AD" w:rsidP="006A6A3D">
      <w:pPr>
        <w:spacing w:after="0" w:line="240" w:lineRule="auto"/>
      </w:pPr>
      <w:r>
        <w:separator/>
      </w:r>
    </w:p>
  </w:footnote>
  <w:footnote w:type="continuationSeparator" w:id="0">
    <w:p w14:paraId="5DEDA187" w14:textId="77777777" w:rsidR="007018AD" w:rsidRDefault="007018AD" w:rsidP="006A6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824501970"/>
      <w:docPartObj>
        <w:docPartGallery w:val="Page Numbers (Top of Page)"/>
        <w:docPartUnique/>
      </w:docPartObj>
    </w:sdtPr>
    <w:sdtEndPr/>
    <w:sdtContent>
      <w:p w14:paraId="5616A98E" w14:textId="711B53B7" w:rsidR="007018AD" w:rsidRPr="006A6A3D" w:rsidRDefault="007018AD">
        <w:pPr>
          <w:pStyle w:val="a5"/>
          <w:jc w:val="center"/>
          <w:rPr>
            <w:rFonts w:ascii="Times New Roman" w:hAnsi="Times New Roman"/>
          </w:rPr>
        </w:pPr>
        <w:r w:rsidRPr="006A6A3D">
          <w:rPr>
            <w:rFonts w:ascii="Times New Roman" w:hAnsi="Times New Roman"/>
          </w:rPr>
          <w:fldChar w:fldCharType="begin"/>
        </w:r>
        <w:r w:rsidRPr="006A6A3D">
          <w:rPr>
            <w:rFonts w:ascii="Times New Roman" w:hAnsi="Times New Roman"/>
          </w:rPr>
          <w:instrText>PAGE   \* MERGEFORMAT</w:instrText>
        </w:r>
        <w:r w:rsidRPr="006A6A3D">
          <w:rPr>
            <w:rFonts w:ascii="Times New Roman" w:hAnsi="Times New Roman"/>
          </w:rPr>
          <w:fldChar w:fldCharType="separate"/>
        </w:r>
        <w:r w:rsidR="00603CD0">
          <w:rPr>
            <w:rFonts w:ascii="Times New Roman" w:hAnsi="Times New Roman"/>
            <w:noProof/>
          </w:rPr>
          <w:t>23</w:t>
        </w:r>
        <w:r w:rsidRPr="006A6A3D">
          <w:rPr>
            <w:rFonts w:ascii="Times New Roman" w:hAnsi="Times New Roman"/>
          </w:rPr>
          <w:fldChar w:fldCharType="end"/>
        </w:r>
      </w:p>
    </w:sdtContent>
  </w:sdt>
  <w:p w14:paraId="0553CD16" w14:textId="77777777" w:rsidR="007018AD" w:rsidRDefault="007018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2135C"/>
    <w:multiLevelType w:val="hybridMultilevel"/>
    <w:tmpl w:val="AAA03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A2"/>
    <w:rsid w:val="000C58C8"/>
    <w:rsid w:val="001042AD"/>
    <w:rsid w:val="001C65A2"/>
    <w:rsid w:val="00214BF5"/>
    <w:rsid w:val="00227854"/>
    <w:rsid w:val="00297E14"/>
    <w:rsid w:val="002A22CB"/>
    <w:rsid w:val="002B4E66"/>
    <w:rsid w:val="002E23CA"/>
    <w:rsid w:val="00303D82"/>
    <w:rsid w:val="003D2618"/>
    <w:rsid w:val="00483B1F"/>
    <w:rsid w:val="004F492D"/>
    <w:rsid w:val="00583048"/>
    <w:rsid w:val="00590369"/>
    <w:rsid w:val="005E26EE"/>
    <w:rsid w:val="00603CD0"/>
    <w:rsid w:val="00614826"/>
    <w:rsid w:val="0068118B"/>
    <w:rsid w:val="006A6A3D"/>
    <w:rsid w:val="006E0CA6"/>
    <w:rsid w:val="007018AD"/>
    <w:rsid w:val="007551A9"/>
    <w:rsid w:val="00771789"/>
    <w:rsid w:val="007D59F4"/>
    <w:rsid w:val="007F4345"/>
    <w:rsid w:val="0085583F"/>
    <w:rsid w:val="00864F05"/>
    <w:rsid w:val="00866799"/>
    <w:rsid w:val="008C05AC"/>
    <w:rsid w:val="008D1742"/>
    <w:rsid w:val="008E1077"/>
    <w:rsid w:val="009306ED"/>
    <w:rsid w:val="009A6348"/>
    <w:rsid w:val="00A7127A"/>
    <w:rsid w:val="00AB01F3"/>
    <w:rsid w:val="00BB2707"/>
    <w:rsid w:val="00BC534A"/>
    <w:rsid w:val="00C913EA"/>
    <w:rsid w:val="00CC7219"/>
    <w:rsid w:val="00D45D83"/>
    <w:rsid w:val="00E31E94"/>
    <w:rsid w:val="00E33340"/>
    <w:rsid w:val="00E91077"/>
    <w:rsid w:val="00FA0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7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5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65A2"/>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unhideWhenUsed/>
    <w:rsid w:val="002B4E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90369"/>
    <w:pPr>
      <w:ind w:left="720"/>
      <w:contextualSpacing/>
    </w:pPr>
    <w:rPr>
      <w:rFonts w:asciiTheme="minorHAnsi" w:eastAsiaTheme="minorEastAsia" w:hAnsiTheme="minorHAnsi" w:cstheme="minorBidi"/>
      <w:lang w:eastAsia="ru-RU"/>
    </w:rPr>
  </w:style>
  <w:style w:type="paragraph" w:styleId="a5">
    <w:name w:val="header"/>
    <w:basedOn w:val="a"/>
    <w:link w:val="a6"/>
    <w:uiPriority w:val="99"/>
    <w:unhideWhenUsed/>
    <w:rsid w:val="006A6A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6A3D"/>
    <w:rPr>
      <w:rFonts w:ascii="Calibri" w:eastAsia="Calibri" w:hAnsi="Calibri" w:cs="Times New Roman"/>
    </w:rPr>
  </w:style>
  <w:style w:type="paragraph" w:styleId="a7">
    <w:name w:val="footer"/>
    <w:basedOn w:val="a"/>
    <w:link w:val="a8"/>
    <w:uiPriority w:val="99"/>
    <w:unhideWhenUsed/>
    <w:rsid w:val="006A6A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6A3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7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5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65A2"/>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unhideWhenUsed/>
    <w:rsid w:val="002B4E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90369"/>
    <w:pPr>
      <w:ind w:left="720"/>
      <w:contextualSpacing/>
    </w:pPr>
    <w:rPr>
      <w:rFonts w:asciiTheme="minorHAnsi" w:eastAsiaTheme="minorEastAsia" w:hAnsiTheme="minorHAnsi" w:cstheme="minorBidi"/>
      <w:lang w:eastAsia="ru-RU"/>
    </w:rPr>
  </w:style>
  <w:style w:type="paragraph" w:styleId="a5">
    <w:name w:val="header"/>
    <w:basedOn w:val="a"/>
    <w:link w:val="a6"/>
    <w:uiPriority w:val="99"/>
    <w:unhideWhenUsed/>
    <w:rsid w:val="006A6A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6A3D"/>
    <w:rPr>
      <w:rFonts w:ascii="Calibri" w:eastAsia="Calibri" w:hAnsi="Calibri" w:cs="Times New Roman"/>
    </w:rPr>
  </w:style>
  <w:style w:type="paragraph" w:styleId="a7">
    <w:name w:val="footer"/>
    <w:basedOn w:val="a"/>
    <w:link w:val="a8"/>
    <w:uiPriority w:val="99"/>
    <w:unhideWhenUsed/>
    <w:rsid w:val="006A6A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6A3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7464">
      <w:bodyDiv w:val="1"/>
      <w:marLeft w:val="0"/>
      <w:marRight w:val="0"/>
      <w:marTop w:val="0"/>
      <w:marBottom w:val="0"/>
      <w:divBdr>
        <w:top w:val="none" w:sz="0" w:space="0" w:color="auto"/>
        <w:left w:val="none" w:sz="0" w:space="0" w:color="auto"/>
        <w:bottom w:val="none" w:sz="0" w:space="0" w:color="auto"/>
        <w:right w:val="none" w:sz="0" w:space="0" w:color="auto"/>
      </w:divBdr>
    </w:div>
    <w:div w:id="205340734">
      <w:bodyDiv w:val="1"/>
      <w:marLeft w:val="0"/>
      <w:marRight w:val="0"/>
      <w:marTop w:val="0"/>
      <w:marBottom w:val="0"/>
      <w:divBdr>
        <w:top w:val="none" w:sz="0" w:space="0" w:color="auto"/>
        <w:left w:val="none" w:sz="0" w:space="0" w:color="auto"/>
        <w:bottom w:val="none" w:sz="0" w:space="0" w:color="auto"/>
        <w:right w:val="none" w:sz="0" w:space="0" w:color="auto"/>
      </w:divBdr>
    </w:div>
    <w:div w:id="225531322">
      <w:bodyDiv w:val="1"/>
      <w:marLeft w:val="0"/>
      <w:marRight w:val="0"/>
      <w:marTop w:val="0"/>
      <w:marBottom w:val="0"/>
      <w:divBdr>
        <w:top w:val="none" w:sz="0" w:space="0" w:color="auto"/>
        <w:left w:val="none" w:sz="0" w:space="0" w:color="auto"/>
        <w:bottom w:val="none" w:sz="0" w:space="0" w:color="auto"/>
        <w:right w:val="none" w:sz="0" w:space="0" w:color="auto"/>
      </w:divBdr>
    </w:div>
    <w:div w:id="424352003">
      <w:bodyDiv w:val="1"/>
      <w:marLeft w:val="0"/>
      <w:marRight w:val="0"/>
      <w:marTop w:val="0"/>
      <w:marBottom w:val="0"/>
      <w:divBdr>
        <w:top w:val="none" w:sz="0" w:space="0" w:color="auto"/>
        <w:left w:val="none" w:sz="0" w:space="0" w:color="auto"/>
        <w:bottom w:val="none" w:sz="0" w:space="0" w:color="auto"/>
        <w:right w:val="none" w:sz="0" w:space="0" w:color="auto"/>
      </w:divBdr>
    </w:div>
    <w:div w:id="483475521">
      <w:bodyDiv w:val="1"/>
      <w:marLeft w:val="0"/>
      <w:marRight w:val="0"/>
      <w:marTop w:val="0"/>
      <w:marBottom w:val="0"/>
      <w:divBdr>
        <w:top w:val="none" w:sz="0" w:space="0" w:color="auto"/>
        <w:left w:val="none" w:sz="0" w:space="0" w:color="auto"/>
        <w:bottom w:val="none" w:sz="0" w:space="0" w:color="auto"/>
        <w:right w:val="none" w:sz="0" w:space="0" w:color="auto"/>
      </w:divBdr>
    </w:div>
    <w:div w:id="497690983">
      <w:bodyDiv w:val="1"/>
      <w:marLeft w:val="0"/>
      <w:marRight w:val="0"/>
      <w:marTop w:val="0"/>
      <w:marBottom w:val="0"/>
      <w:divBdr>
        <w:top w:val="none" w:sz="0" w:space="0" w:color="auto"/>
        <w:left w:val="none" w:sz="0" w:space="0" w:color="auto"/>
        <w:bottom w:val="none" w:sz="0" w:space="0" w:color="auto"/>
        <w:right w:val="none" w:sz="0" w:space="0" w:color="auto"/>
      </w:divBdr>
    </w:div>
    <w:div w:id="540822899">
      <w:bodyDiv w:val="1"/>
      <w:marLeft w:val="0"/>
      <w:marRight w:val="0"/>
      <w:marTop w:val="0"/>
      <w:marBottom w:val="0"/>
      <w:divBdr>
        <w:top w:val="none" w:sz="0" w:space="0" w:color="auto"/>
        <w:left w:val="none" w:sz="0" w:space="0" w:color="auto"/>
        <w:bottom w:val="none" w:sz="0" w:space="0" w:color="auto"/>
        <w:right w:val="none" w:sz="0" w:space="0" w:color="auto"/>
      </w:divBdr>
    </w:div>
    <w:div w:id="564029261">
      <w:bodyDiv w:val="1"/>
      <w:marLeft w:val="0"/>
      <w:marRight w:val="0"/>
      <w:marTop w:val="0"/>
      <w:marBottom w:val="0"/>
      <w:divBdr>
        <w:top w:val="none" w:sz="0" w:space="0" w:color="auto"/>
        <w:left w:val="none" w:sz="0" w:space="0" w:color="auto"/>
        <w:bottom w:val="none" w:sz="0" w:space="0" w:color="auto"/>
        <w:right w:val="none" w:sz="0" w:space="0" w:color="auto"/>
      </w:divBdr>
    </w:div>
    <w:div w:id="634332378">
      <w:bodyDiv w:val="1"/>
      <w:marLeft w:val="0"/>
      <w:marRight w:val="0"/>
      <w:marTop w:val="0"/>
      <w:marBottom w:val="0"/>
      <w:divBdr>
        <w:top w:val="none" w:sz="0" w:space="0" w:color="auto"/>
        <w:left w:val="none" w:sz="0" w:space="0" w:color="auto"/>
        <w:bottom w:val="none" w:sz="0" w:space="0" w:color="auto"/>
        <w:right w:val="none" w:sz="0" w:space="0" w:color="auto"/>
      </w:divBdr>
    </w:div>
    <w:div w:id="766389131">
      <w:bodyDiv w:val="1"/>
      <w:marLeft w:val="0"/>
      <w:marRight w:val="0"/>
      <w:marTop w:val="0"/>
      <w:marBottom w:val="0"/>
      <w:divBdr>
        <w:top w:val="none" w:sz="0" w:space="0" w:color="auto"/>
        <w:left w:val="none" w:sz="0" w:space="0" w:color="auto"/>
        <w:bottom w:val="none" w:sz="0" w:space="0" w:color="auto"/>
        <w:right w:val="none" w:sz="0" w:space="0" w:color="auto"/>
      </w:divBdr>
    </w:div>
    <w:div w:id="843981684">
      <w:bodyDiv w:val="1"/>
      <w:marLeft w:val="0"/>
      <w:marRight w:val="0"/>
      <w:marTop w:val="0"/>
      <w:marBottom w:val="0"/>
      <w:divBdr>
        <w:top w:val="none" w:sz="0" w:space="0" w:color="auto"/>
        <w:left w:val="none" w:sz="0" w:space="0" w:color="auto"/>
        <w:bottom w:val="none" w:sz="0" w:space="0" w:color="auto"/>
        <w:right w:val="none" w:sz="0" w:space="0" w:color="auto"/>
      </w:divBdr>
    </w:div>
    <w:div w:id="872500230">
      <w:bodyDiv w:val="1"/>
      <w:marLeft w:val="0"/>
      <w:marRight w:val="0"/>
      <w:marTop w:val="0"/>
      <w:marBottom w:val="0"/>
      <w:divBdr>
        <w:top w:val="none" w:sz="0" w:space="0" w:color="auto"/>
        <w:left w:val="none" w:sz="0" w:space="0" w:color="auto"/>
        <w:bottom w:val="none" w:sz="0" w:space="0" w:color="auto"/>
        <w:right w:val="none" w:sz="0" w:space="0" w:color="auto"/>
      </w:divBdr>
    </w:div>
    <w:div w:id="1045176729">
      <w:bodyDiv w:val="1"/>
      <w:marLeft w:val="0"/>
      <w:marRight w:val="0"/>
      <w:marTop w:val="0"/>
      <w:marBottom w:val="0"/>
      <w:divBdr>
        <w:top w:val="none" w:sz="0" w:space="0" w:color="auto"/>
        <w:left w:val="none" w:sz="0" w:space="0" w:color="auto"/>
        <w:bottom w:val="none" w:sz="0" w:space="0" w:color="auto"/>
        <w:right w:val="none" w:sz="0" w:space="0" w:color="auto"/>
      </w:divBdr>
    </w:div>
    <w:div w:id="1056276228">
      <w:bodyDiv w:val="1"/>
      <w:marLeft w:val="0"/>
      <w:marRight w:val="0"/>
      <w:marTop w:val="0"/>
      <w:marBottom w:val="0"/>
      <w:divBdr>
        <w:top w:val="none" w:sz="0" w:space="0" w:color="auto"/>
        <w:left w:val="none" w:sz="0" w:space="0" w:color="auto"/>
        <w:bottom w:val="none" w:sz="0" w:space="0" w:color="auto"/>
        <w:right w:val="none" w:sz="0" w:space="0" w:color="auto"/>
      </w:divBdr>
    </w:div>
    <w:div w:id="1146244306">
      <w:bodyDiv w:val="1"/>
      <w:marLeft w:val="0"/>
      <w:marRight w:val="0"/>
      <w:marTop w:val="0"/>
      <w:marBottom w:val="0"/>
      <w:divBdr>
        <w:top w:val="none" w:sz="0" w:space="0" w:color="auto"/>
        <w:left w:val="none" w:sz="0" w:space="0" w:color="auto"/>
        <w:bottom w:val="none" w:sz="0" w:space="0" w:color="auto"/>
        <w:right w:val="none" w:sz="0" w:space="0" w:color="auto"/>
      </w:divBdr>
    </w:div>
    <w:div w:id="1203975320">
      <w:bodyDiv w:val="1"/>
      <w:marLeft w:val="0"/>
      <w:marRight w:val="0"/>
      <w:marTop w:val="0"/>
      <w:marBottom w:val="0"/>
      <w:divBdr>
        <w:top w:val="none" w:sz="0" w:space="0" w:color="auto"/>
        <w:left w:val="none" w:sz="0" w:space="0" w:color="auto"/>
        <w:bottom w:val="none" w:sz="0" w:space="0" w:color="auto"/>
        <w:right w:val="none" w:sz="0" w:space="0" w:color="auto"/>
      </w:divBdr>
    </w:div>
    <w:div w:id="1284264004">
      <w:bodyDiv w:val="1"/>
      <w:marLeft w:val="0"/>
      <w:marRight w:val="0"/>
      <w:marTop w:val="0"/>
      <w:marBottom w:val="0"/>
      <w:divBdr>
        <w:top w:val="none" w:sz="0" w:space="0" w:color="auto"/>
        <w:left w:val="none" w:sz="0" w:space="0" w:color="auto"/>
        <w:bottom w:val="none" w:sz="0" w:space="0" w:color="auto"/>
        <w:right w:val="none" w:sz="0" w:space="0" w:color="auto"/>
      </w:divBdr>
    </w:div>
    <w:div w:id="1396123913">
      <w:bodyDiv w:val="1"/>
      <w:marLeft w:val="0"/>
      <w:marRight w:val="0"/>
      <w:marTop w:val="0"/>
      <w:marBottom w:val="0"/>
      <w:divBdr>
        <w:top w:val="none" w:sz="0" w:space="0" w:color="auto"/>
        <w:left w:val="none" w:sz="0" w:space="0" w:color="auto"/>
        <w:bottom w:val="none" w:sz="0" w:space="0" w:color="auto"/>
        <w:right w:val="none" w:sz="0" w:space="0" w:color="auto"/>
      </w:divBdr>
    </w:div>
    <w:div w:id="1527406355">
      <w:bodyDiv w:val="1"/>
      <w:marLeft w:val="0"/>
      <w:marRight w:val="0"/>
      <w:marTop w:val="0"/>
      <w:marBottom w:val="0"/>
      <w:divBdr>
        <w:top w:val="none" w:sz="0" w:space="0" w:color="auto"/>
        <w:left w:val="none" w:sz="0" w:space="0" w:color="auto"/>
        <w:bottom w:val="none" w:sz="0" w:space="0" w:color="auto"/>
        <w:right w:val="none" w:sz="0" w:space="0" w:color="auto"/>
      </w:divBdr>
    </w:div>
    <w:div w:id="1602759769">
      <w:bodyDiv w:val="1"/>
      <w:marLeft w:val="0"/>
      <w:marRight w:val="0"/>
      <w:marTop w:val="0"/>
      <w:marBottom w:val="0"/>
      <w:divBdr>
        <w:top w:val="none" w:sz="0" w:space="0" w:color="auto"/>
        <w:left w:val="none" w:sz="0" w:space="0" w:color="auto"/>
        <w:bottom w:val="none" w:sz="0" w:space="0" w:color="auto"/>
        <w:right w:val="none" w:sz="0" w:space="0" w:color="auto"/>
      </w:divBdr>
    </w:div>
    <w:div w:id="1630814955">
      <w:bodyDiv w:val="1"/>
      <w:marLeft w:val="0"/>
      <w:marRight w:val="0"/>
      <w:marTop w:val="0"/>
      <w:marBottom w:val="0"/>
      <w:divBdr>
        <w:top w:val="none" w:sz="0" w:space="0" w:color="auto"/>
        <w:left w:val="none" w:sz="0" w:space="0" w:color="auto"/>
        <w:bottom w:val="none" w:sz="0" w:space="0" w:color="auto"/>
        <w:right w:val="none" w:sz="0" w:space="0" w:color="auto"/>
      </w:divBdr>
    </w:div>
    <w:div w:id="1703751321">
      <w:bodyDiv w:val="1"/>
      <w:marLeft w:val="0"/>
      <w:marRight w:val="0"/>
      <w:marTop w:val="0"/>
      <w:marBottom w:val="0"/>
      <w:divBdr>
        <w:top w:val="none" w:sz="0" w:space="0" w:color="auto"/>
        <w:left w:val="none" w:sz="0" w:space="0" w:color="auto"/>
        <w:bottom w:val="none" w:sz="0" w:space="0" w:color="auto"/>
        <w:right w:val="none" w:sz="0" w:space="0" w:color="auto"/>
      </w:divBdr>
    </w:div>
    <w:div w:id="1759907228">
      <w:bodyDiv w:val="1"/>
      <w:marLeft w:val="0"/>
      <w:marRight w:val="0"/>
      <w:marTop w:val="0"/>
      <w:marBottom w:val="0"/>
      <w:divBdr>
        <w:top w:val="none" w:sz="0" w:space="0" w:color="auto"/>
        <w:left w:val="none" w:sz="0" w:space="0" w:color="auto"/>
        <w:bottom w:val="none" w:sz="0" w:space="0" w:color="auto"/>
        <w:right w:val="none" w:sz="0" w:space="0" w:color="auto"/>
      </w:divBdr>
    </w:div>
    <w:div w:id="1859077524">
      <w:bodyDiv w:val="1"/>
      <w:marLeft w:val="0"/>
      <w:marRight w:val="0"/>
      <w:marTop w:val="0"/>
      <w:marBottom w:val="0"/>
      <w:divBdr>
        <w:top w:val="none" w:sz="0" w:space="0" w:color="auto"/>
        <w:left w:val="none" w:sz="0" w:space="0" w:color="auto"/>
        <w:bottom w:val="none" w:sz="0" w:space="0" w:color="auto"/>
        <w:right w:val="none" w:sz="0" w:space="0" w:color="auto"/>
      </w:divBdr>
    </w:div>
    <w:div w:id="1871143526">
      <w:bodyDiv w:val="1"/>
      <w:marLeft w:val="0"/>
      <w:marRight w:val="0"/>
      <w:marTop w:val="0"/>
      <w:marBottom w:val="0"/>
      <w:divBdr>
        <w:top w:val="none" w:sz="0" w:space="0" w:color="auto"/>
        <w:left w:val="none" w:sz="0" w:space="0" w:color="auto"/>
        <w:bottom w:val="none" w:sz="0" w:space="0" w:color="auto"/>
        <w:right w:val="none" w:sz="0" w:space="0" w:color="auto"/>
      </w:divBdr>
    </w:div>
    <w:div w:id="1907450902">
      <w:bodyDiv w:val="1"/>
      <w:marLeft w:val="0"/>
      <w:marRight w:val="0"/>
      <w:marTop w:val="0"/>
      <w:marBottom w:val="0"/>
      <w:divBdr>
        <w:top w:val="none" w:sz="0" w:space="0" w:color="auto"/>
        <w:left w:val="none" w:sz="0" w:space="0" w:color="auto"/>
        <w:bottom w:val="none" w:sz="0" w:space="0" w:color="auto"/>
        <w:right w:val="none" w:sz="0" w:space="0" w:color="auto"/>
      </w:divBdr>
    </w:div>
    <w:div w:id="1930383135">
      <w:bodyDiv w:val="1"/>
      <w:marLeft w:val="0"/>
      <w:marRight w:val="0"/>
      <w:marTop w:val="0"/>
      <w:marBottom w:val="0"/>
      <w:divBdr>
        <w:top w:val="none" w:sz="0" w:space="0" w:color="auto"/>
        <w:left w:val="none" w:sz="0" w:space="0" w:color="auto"/>
        <w:bottom w:val="none" w:sz="0" w:space="0" w:color="auto"/>
        <w:right w:val="none" w:sz="0" w:space="0" w:color="auto"/>
      </w:divBdr>
    </w:div>
    <w:div w:id="2041274941">
      <w:bodyDiv w:val="1"/>
      <w:marLeft w:val="0"/>
      <w:marRight w:val="0"/>
      <w:marTop w:val="0"/>
      <w:marBottom w:val="0"/>
      <w:divBdr>
        <w:top w:val="none" w:sz="0" w:space="0" w:color="auto"/>
        <w:left w:val="none" w:sz="0" w:space="0" w:color="auto"/>
        <w:bottom w:val="none" w:sz="0" w:space="0" w:color="auto"/>
        <w:right w:val="none" w:sz="0" w:space="0" w:color="auto"/>
      </w:divBdr>
    </w:div>
    <w:div w:id="205450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80B5FB9553838B6B1C0B43BDAD0161FAC9F64791720C344F38F40F3AEFE026196C61A5EA3D8CA146391E09BA69F23AAAC45F05795FD521A5h9K" TargetMode="External"/><Relationship Id="rId18" Type="http://schemas.openxmlformats.org/officeDocument/2006/relationships/hyperlink" Target="file:///O:\&#1040;&#1076;&#1084;&#1080;&#1085;&#1080;&#1089;&#1090;&#1088;&#1072;&#1090;&#1080;&#1074;&#1085;&#1099;&#1077;%20&#1088;&#1077;&#1075;&#1083;&#1072;&#1084;&#1077;&#1085;&#1090;&#1099;%202022\&#1052;&#1048;&#1058;&#1048;&#1057;\&#1090;&#1077;&#1087;&#1083;&#1086;&#1074;&#1072;&#1103;%20&#1101;&#1085;&#1077;&#1088;&#1075;&#1080;&#1103;%20(&#1084;&#1086;&#1097;&#1085;&#1086;&#1089;&#1090;&#1100;)\&#1040;&#1076;&#1084;&#1088;&#1077;&#1075;&#1083;&#1072;&#1084;&#1077;&#1085;&#1090;%20&#1087;&#1086;%20&#1091;&#1089;&#1090;&#1072;&#1085;&#1086;&#1074;&#1083;&#1077;&#1085;&#1080;&#1102;%20&#1094;&#1077;&#1085;%20(&#1090;&#1072;&#1088;&#1080;&#1092;&#1086;&#1074;)%20&#1085;&#1072;%20&#1090;&#1077;&#1087;&#1083;&#1086;&#1074;&#1091;&#1102;%20&#1101;&#1085;&#1077;&#1088;&#1075;&#1080;&#1102;%20(&#1084;&#1086;&#1097;&#1085;&#1086;&#1089;&#1090;&#1100;).docx" TargetMode="External"/><Relationship Id="rId3" Type="http://schemas.openxmlformats.org/officeDocument/2006/relationships/styles" Target="styles.xml"/><Relationship Id="rId21" Type="http://schemas.openxmlformats.org/officeDocument/2006/relationships/hyperlink" Target="file:///O:\&#1040;&#1076;&#1084;&#1080;&#1085;&#1080;&#1089;&#1090;&#1088;&#1072;&#1090;&#1080;&#1074;&#1085;&#1099;&#1077;%20&#1088;&#1077;&#1075;&#1083;&#1072;&#1084;&#1077;&#1085;&#1090;&#1099;%202022\&#1052;&#1048;&#1058;&#1048;&#1057;\&#1089;&#1086;&#1094;.%20&#1091;&#1089;&#1083;&#1091;&#1075;&#1080;\&#1040;&#1076;&#1084;&#1088;&#1077;&#1075;&#1083;&#1072;&#1084;&#1077;&#1085;&#1090;%20&#1087;&#1086;%20&#1091;&#1089;&#1090;&#1072;&#1085;&#1086;&#1074;&#1083;&#1077;&#1085;&#1080;&#1102;%20&#1090;&#1072;&#1088;&#1080;&#1092;&#1086;&#1074;%20&#1085;&#1072;%20&#1089;&#1086;&#1094;&#1080;&#1072;&#1083;&#1100;&#1085;&#1099;&#1077;%20&#1091;&#1089;&#1083;&#1091;&#1075;&#1080;.docx" TargetMode="External"/><Relationship Id="rId7" Type="http://schemas.openxmlformats.org/officeDocument/2006/relationships/footnotes" Target="footnotes.xml"/><Relationship Id="rId12" Type="http://schemas.openxmlformats.org/officeDocument/2006/relationships/hyperlink" Target="consultantplus://offline/ref=9480B5FB9553838B6B1C0B43BDAD0161FAC9F74296750C344F38F40F3AEFE0260B6C39A9E83B92A0422C4858FCA3hEK" TargetMode="External"/><Relationship Id="rId17" Type="http://schemas.openxmlformats.org/officeDocument/2006/relationships/hyperlink" Target="file:///O:\&#1040;&#1076;&#1084;&#1080;&#1085;&#1080;&#1089;&#1090;&#1088;&#1072;&#1090;&#1080;&#1074;&#1085;&#1099;&#1077;%20&#1088;&#1077;&#1075;&#1083;&#1072;&#1084;&#1077;&#1085;&#1090;&#1099;%202022\&#1052;&#1048;&#1058;&#1048;&#1057;\&#1090;&#1077;&#1087;&#1083;&#1086;&#1074;&#1072;&#1103;%20&#1101;&#1085;&#1077;&#1088;&#1075;&#1080;&#1103;%20(&#1084;&#1086;&#1097;&#1085;&#1086;&#1089;&#1090;&#1100;)\&#1040;&#1076;&#1084;&#1088;&#1077;&#1075;&#1083;&#1072;&#1084;&#1077;&#1085;&#1090;%20&#1087;&#1086;%20&#1091;&#1089;&#1090;&#1072;&#1085;&#1086;&#1074;&#1083;&#1077;&#1085;&#1080;&#1102;%20&#1094;&#1077;&#1085;%20(&#1090;&#1072;&#1088;&#1080;&#1092;&#1086;&#1074;)%20&#1085;&#1072;%20&#1090;&#1077;&#1087;&#1083;&#1086;&#1074;&#1091;&#1102;%20&#1101;&#1085;&#1077;&#1088;&#1075;&#1080;&#1102;%20(&#1084;&#1086;&#1097;&#1085;&#1086;&#1089;&#1090;&#1100;).docx" TargetMode="External"/><Relationship Id="rId2" Type="http://schemas.openxmlformats.org/officeDocument/2006/relationships/numbering" Target="numbering.xml"/><Relationship Id="rId16" Type="http://schemas.openxmlformats.org/officeDocument/2006/relationships/hyperlink" Target="file:///O:\&#1040;&#1076;&#1084;&#1080;&#1085;&#1080;&#1089;&#1090;&#1088;&#1072;&#1090;&#1080;&#1074;&#1085;&#1099;&#1077;%20&#1088;&#1077;&#1075;&#1083;&#1072;&#1084;&#1077;&#1085;&#1090;&#1099;%202022\&#1052;&#1048;&#1058;&#1048;&#1057;\&#1090;&#1077;&#1087;&#1083;&#1086;&#1074;&#1072;&#1103;%20&#1101;&#1085;&#1077;&#1088;&#1075;&#1080;&#1103;%20(&#1084;&#1086;&#1097;&#1085;&#1086;&#1089;&#1090;&#1100;)\&#1040;&#1076;&#1084;&#1088;&#1077;&#1075;&#1083;&#1072;&#1084;&#1077;&#1085;&#1090;%20&#1087;&#1086;%20&#1091;&#1089;&#1090;&#1072;&#1085;&#1086;&#1074;&#1083;&#1077;&#1085;&#1080;&#1102;%20&#1094;&#1077;&#1085;%20(&#1090;&#1072;&#1088;&#1080;&#1092;&#1086;&#1074;)%20&#1085;&#1072;%20&#1090;&#1077;&#1087;&#1083;&#1086;&#1074;&#1091;&#1102;%20&#1101;&#1085;&#1077;&#1088;&#1075;&#1080;&#1102;%20(&#1084;&#1086;&#1097;&#1085;&#1086;&#1089;&#1090;&#1100;).docx" TargetMode="External"/><Relationship Id="rId20" Type="http://schemas.openxmlformats.org/officeDocument/2006/relationships/hyperlink" Target="file:///O:\&#1040;&#1076;&#1084;&#1080;&#1085;&#1080;&#1089;&#1090;&#1088;&#1072;&#1090;&#1080;&#1074;&#1085;&#1099;&#1077;%20&#1088;&#1077;&#1075;&#1083;&#1072;&#1084;&#1077;&#1085;&#1090;&#1099;%202022\&#1052;&#1048;&#1058;&#1048;&#1057;\&#1089;&#1086;&#1094;.%20&#1091;&#1089;&#1083;&#1091;&#1075;&#1080;\&#1040;&#1076;&#1084;&#1088;&#1077;&#1075;&#1083;&#1072;&#1084;&#1077;&#1085;&#1090;%20&#1087;&#1086;%20&#1091;&#1089;&#1090;&#1072;&#1085;&#1086;&#1074;&#1083;&#1077;&#1085;&#1080;&#1102;%20&#1090;&#1072;&#1088;&#1080;&#1092;&#1086;&#1074;%20&#1085;&#1072;%20&#1089;&#1086;&#1094;&#1080;&#1072;&#1083;&#1100;&#1085;&#1099;&#1077;%20&#1091;&#1089;&#1083;&#1091;&#1075;&#1080;.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6C559258107CCC1DDF75BC16C0B4C42D535C57877991C6AAFE1872FFCB7D6FED64E9198566D2478AC2AA34FF61ABB6534297EC25EBEE34v6cE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O:\&#1040;&#1076;&#1084;&#1080;&#1085;&#1080;&#1089;&#1090;&#1088;&#1072;&#1090;&#1080;&#1074;&#1085;&#1099;&#1077;%20&#1088;&#1077;&#1075;&#1083;&#1072;&#1084;&#1077;&#1085;&#1090;&#1099;%202022\&#1052;&#1048;&#1058;&#1048;&#1057;\&#1090;&#1077;&#1087;&#1083;&#1086;&#1074;&#1072;&#1103;%20&#1101;&#1085;&#1077;&#1088;&#1075;&#1080;&#1103;%20(&#1084;&#1086;&#1097;&#1085;&#1086;&#1089;&#1090;&#1100;)\&#1040;&#1076;&#1084;&#1088;&#1077;&#1075;&#1083;&#1072;&#1084;&#1077;&#1085;&#1090;%20&#1087;&#1086;%20&#1091;&#1089;&#1090;&#1072;&#1085;&#1086;&#1074;&#1083;&#1077;&#1085;&#1080;&#1102;%20&#1094;&#1077;&#1085;%20(&#1090;&#1072;&#1088;&#1080;&#1092;&#1086;&#1074;)%20&#1085;&#1072;%20&#1090;&#1077;&#1087;&#1083;&#1086;&#1074;&#1091;&#1102;%20&#1101;&#1085;&#1077;&#1088;&#1075;&#1080;&#1102;%20(&#1084;&#1086;&#1097;&#1085;&#1086;&#1089;&#1090;&#1100;).docx" TargetMode="External"/><Relationship Id="rId23" Type="http://schemas.openxmlformats.org/officeDocument/2006/relationships/fontTable" Target="fontTable.xml"/><Relationship Id="rId10" Type="http://schemas.openxmlformats.org/officeDocument/2006/relationships/hyperlink" Target="consultantplus://offline/ref=656C559258107CCC1DDF75BC16C0B4C42D535C57877991C6AAFE1872FFCB7D6FED64E9198566D2478AC2AA34FF61ABB6534297EC25EBEE34v6cEH" TargetMode="External"/><Relationship Id="rId19" Type="http://schemas.openxmlformats.org/officeDocument/2006/relationships/hyperlink" Target="file:///O:\&#1040;&#1076;&#1084;&#1080;&#1085;&#1080;&#1089;&#1090;&#1088;&#1072;&#1090;&#1080;&#1074;&#1085;&#1099;&#1077;%20&#1088;&#1077;&#1075;&#1083;&#1072;&#1084;&#1077;&#1085;&#1090;&#1099;%202022\&#1052;&#1048;&#1058;&#1048;&#1057;\&#1090;&#1077;&#1087;&#1083;&#1086;&#1074;&#1072;&#1103;%20&#1101;&#1085;&#1077;&#1088;&#1075;&#1080;&#1103;%20(&#1084;&#1086;&#1097;&#1085;&#1086;&#1089;&#1090;&#1100;)\&#1040;&#1076;&#1084;&#1088;&#1077;&#1075;&#1083;&#1072;&#1084;&#1077;&#1085;&#1090;%20&#1087;&#1086;%20&#1091;&#1089;&#1090;&#1072;&#1085;&#1086;&#1074;&#1083;&#1077;&#1085;&#1080;&#1102;%20&#1094;&#1077;&#1085;%20(&#1090;&#1072;&#1088;&#1080;&#1092;&#1086;&#1074;)%20&#1085;&#1072;%20&#1090;&#1077;&#1087;&#1083;&#1086;&#1074;&#1091;&#1102;%20&#1101;&#1085;&#1077;&#1088;&#1075;&#1080;&#1102;%20(&#1084;&#1086;&#1097;&#1085;&#1086;&#1089;&#1090;&#1100;).docx" TargetMode="External"/><Relationship Id="rId4" Type="http://schemas.microsoft.com/office/2007/relationships/stylesWithEffects" Target="stylesWithEffects.xml"/><Relationship Id="rId9" Type="http://schemas.openxmlformats.org/officeDocument/2006/relationships/hyperlink" Target="consultantplus://offline/ref=9480B5FB9553838B6B1C0B43BDAD0161FAC0F64A94710C344F38F40F3AEFE0260B6C39A9E83B92A0422C4858FCA3hEK" TargetMode="External"/><Relationship Id="rId14" Type="http://schemas.openxmlformats.org/officeDocument/2006/relationships/hyperlink" Target="file:///O:\&#1040;&#1076;&#1084;&#1080;&#1085;&#1080;&#1089;&#1090;&#1088;&#1072;&#1090;&#1080;&#1074;&#1085;&#1099;&#1077;%20&#1088;&#1077;&#1075;&#1083;&#1072;&#1084;&#1077;&#1085;&#1090;&#1099;%202022\&#1052;&#1048;&#1058;&#1048;&#1057;\&#1090;&#1077;&#1087;&#1083;&#1086;&#1074;&#1072;&#1103;%20&#1101;&#1085;&#1077;&#1088;&#1075;&#1080;&#1103;%20(&#1084;&#1086;&#1097;&#1085;&#1086;&#1089;&#1090;&#1100;)\&#1040;&#1076;&#1084;&#1088;&#1077;&#1075;&#1083;&#1072;&#1084;&#1077;&#1085;&#1090;%20&#1087;&#1086;%20&#1091;&#1089;&#1090;&#1072;&#1085;&#1086;&#1074;&#1083;&#1077;&#1085;&#1080;&#1102;%20&#1094;&#1077;&#1085;%20(&#1090;&#1072;&#1088;&#1080;&#1092;&#1086;&#1074;)%20&#1085;&#1072;%20&#1090;&#1077;&#1087;&#1083;&#1086;&#1074;&#1091;&#1102;%20&#1101;&#1085;&#1077;&#1088;&#1075;&#1080;&#1102;%20(&#1084;&#1086;&#1097;&#1085;&#1086;&#1089;&#1090;&#1100;).docx"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D2EA2-5F08-4BC9-86D9-F57B8C8B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25</Pages>
  <Words>6295</Words>
  <Characters>35887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2022-12-14T07:56:00Z</cp:lastPrinted>
  <dcterms:created xsi:type="dcterms:W3CDTF">2022-06-02T07:28:00Z</dcterms:created>
  <dcterms:modified xsi:type="dcterms:W3CDTF">2022-12-27T07:50:00Z</dcterms:modified>
</cp:coreProperties>
</file>