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DB0F" w14:textId="77777777" w:rsidR="00CC2EC6" w:rsidRPr="00CC2EC6" w:rsidRDefault="00CC2EC6" w:rsidP="00CC2EC6">
      <w:pPr>
        <w:widowControl w:val="0"/>
        <w:autoSpaceDE w:val="0"/>
        <w:autoSpaceDN w:val="0"/>
        <w:spacing w:after="0" w:line="240" w:lineRule="auto"/>
        <w:ind w:left="4248" w:firstLine="1848"/>
        <w:rPr>
          <w:rFonts w:ascii="Times New Roman" w:hAnsi="Times New Roman"/>
          <w:sz w:val="28"/>
          <w:szCs w:val="28"/>
        </w:rPr>
      </w:pPr>
      <w:r w:rsidRPr="00CC2EC6">
        <w:rPr>
          <w:rFonts w:ascii="Times New Roman" w:hAnsi="Times New Roman"/>
          <w:sz w:val="28"/>
          <w:szCs w:val="28"/>
        </w:rPr>
        <w:t xml:space="preserve">Приложение </w:t>
      </w:r>
    </w:p>
    <w:p w14:paraId="0855ABAA" w14:textId="77777777" w:rsidR="00CC2EC6" w:rsidRPr="00CC2EC6" w:rsidRDefault="00CC2EC6" w:rsidP="00CC2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A74ABC" w14:textId="77777777" w:rsidR="00CC2EC6" w:rsidRPr="00CC2EC6" w:rsidRDefault="00CC2EC6" w:rsidP="00CC2EC6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</w:rPr>
      </w:pPr>
      <w:r w:rsidRPr="00CC2EC6">
        <w:rPr>
          <w:rFonts w:ascii="Times New Roman" w:hAnsi="Times New Roman"/>
          <w:bCs/>
          <w:sz w:val="28"/>
          <w:szCs w:val="28"/>
        </w:rPr>
        <w:t>УТВЕРЖДЕН</w:t>
      </w:r>
    </w:p>
    <w:p w14:paraId="01EAEE0F" w14:textId="77777777" w:rsidR="00CC2EC6" w:rsidRPr="00CC2EC6" w:rsidRDefault="00CC2EC6" w:rsidP="00CC2EC6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</w:rPr>
      </w:pPr>
    </w:p>
    <w:p w14:paraId="2CBB6E2C" w14:textId="5A347B97" w:rsidR="00CC2EC6" w:rsidRPr="00CC2EC6" w:rsidRDefault="00E815E6" w:rsidP="00CC2EC6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правления</w:t>
      </w:r>
      <w:r w:rsidR="00CC2EC6" w:rsidRPr="00CC2EC6">
        <w:rPr>
          <w:rFonts w:ascii="Times New Roman" w:hAnsi="Times New Roman"/>
          <w:bCs/>
          <w:sz w:val="28"/>
          <w:szCs w:val="28"/>
        </w:rPr>
        <w:t xml:space="preserve"> региональной службы по тарифам Кировской области</w:t>
      </w:r>
    </w:p>
    <w:p w14:paraId="2D7E54B8" w14:textId="77777777" w:rsidR="00CC2EC6" w:rsidRPr="00CC2EC6" w:rsidRDefault="00CC2EC6" w:rsidP="00CC2EC6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</w:rPr>
      </w:pPr>
      <w:r w:rsidRPr="00CC2EC6">
        <w:rPr>
          <w:rFonts w:ascii="Times New Roman" w:hAnsi="Times New Roman"/>
          <w:bCs/>
          <w:sz w:val="28"/>
          <w:szCs w:val="28"/>
        </w:rPr>
        <w:t>№_______от__________</w:t>
      </w:r>
    </w:p>
    <w:p w14:paraId="6284F34E" w14:textId="77777777" w:rsidR="00713F5D" w:rsidRPr="00A6682E" w:rsidRDefault="00713F5D" w:rsidP="00CC2EC6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14:paraId="2176D6B9" w14:textId="77777777" w:rsidR="00CC2EC6" w:rsidRDefault="00CC2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183373" w14:textId="77777777" w:rsidR="00713F5D" w:rsidRPr="00A6682E" w:rsidRDefault="00713F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82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67A9E1E" w14:textId="77777777" w:rsidR="00713F5D" w:rsidRPr="00A6682E" w:rsidRDefault="00A66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</w:t>
      </w:r>
    </w:p>
    <w:p w14:paraId="4910A87C" w14:textId="77777777" w:rsidR="00713F5D" w:rsidRPr="00A6682E" w:rsidRDefault="00A6682E" w:rsidP="00A66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тарифов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перевозки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пассажиров и багажа на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местных авиалиниях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речным транспортом</w:t>
      </w:r>
      <w:r w:rsidR="00713F5D" w:rsidRPr="00A6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местном сообщении</w:t>
      </w:r>
    </w:p>
    <w:p w14:paraId="1F1C70BE" w14:textId="77777777" w:rsidR="00713F5D" w:rsidRPr="00A6682E" w:rsidRDefault="00713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3EDA9C" w14:textId="77777777" w:rsidR="00E815E6" w:rsidRDefault="00E815E6" w:rsidP="00E815E6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559A4A" w14:textId="77777777" w:rsidR="00E815E6" w:rsidRPr="00AE19E6" w:rsidRDefault="00E815E6" w:rsidP="00E815E6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430D0065" w14:textId="77777777" w:rsidR="00E815E6" w:rsidRDefault="00E815E6" w:rsidP="00E8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 xml:space="preserve">1.1.  Предмет регулирования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0A15FA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14:paraId="64D4F1AA" w14:textId="77777777" w:rsidR="00E815E6" w:rsidRPr="000A15FA" w:rsidRDefault="00E815E6" w:rsidP="00E8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CB8418" w14:textId="09EE2797" w:rsidR="005D769D" w:rsidRDefault="00E815E6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по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07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5D769D">
        <w:rPr>
          <w:rFonts w:ascii="Times New Roman" w:hAnsi="Times New Roman" w:cs="Times New Roman"/>
          <w:sz w:val="28"/>
          <w:szCs w:val="28"/>
        </w:rPr>
        <w:t xml:space="preserve">на </w:t>
      </w:r>
      <w:r w:rsidR="005D769D" w:rsidRPr="000774DE">
        <w:rPr>
          <w:rFonts w:ascii="Times New Roman" w:hAnsi="Times New Roman" w:cs="Times New Roman"/>
          <w:sz w:val="28"/>
          <w:szCs w:val="28"/>
        </w:rPr>
        <w:t>перевозки пассажиров и багажа на местных авиалиниях и речным транспортом в местном сообщении (далее - Административный регламент) разработан в целях повышения качества исполнения, доступности результатов и создания комфортных условий для участников отношений, возникающих при предоставлении государственной услуги по установлению тарифов на перевозки пассажиров и багажа на местных авиалиниях и речным транспортом в местном сообщении (далее - государственная услуга).</w:t>
      </w:r>
    </w:p>
    <w:p w14:paraId="74818748" w14:textId="77777777" w:rsidR="005D769D" w:rsidRDefault="005D769D" w:rsidP="005D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282FB956" w14:textId="77777777" w:rsidR="005D769D" w:rsidRPr="000A15FA" w:rsidRDefault="005D769D" w:rsidP="005D7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F5A819" w14:textId="1739FDED" w:rsidR="005D769D" w:rsidRDefault="005D769D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</w:t>
      </w:r>
      <w:r w:rsidR="005530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0774DE">
        <w:rPr>
          <w:rFonts w:ascii="Times New Roman" w:hAnsi="Times New Roman" w:cs="Times New Roman"/>
          <w:sz w:val="28"/>
          <w:szCs w:val="28"/>
        </w:rPr>
        <w:t>(инициатором) предоставления государственной услуги является юридическое лицо или индивидуальный предприниматель, осуществляющее(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>) перевозки пассажиров и багажа на местных авиалиниях и речным транспортом в местном сообщении Кировской области (далее - заявитель).</w:t>
      </w:r>
    </w:p>
    <w:p w14:paraId="73C271D4" w14:textId="77777777" w:rsidR="005530F2" w:rsidRDefault="005530F2" w:rsidP="00553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66A90">
        <w:rPr>
          <w:rFonts w:ascii="Times New Roman" w:eastAsiaTheme="minorEastAsia" w:hAnsi="Times New Roman"/>
          <w:b/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14:paraId="0595D12C" w14:textId="77777777" w:rsidR="005530F2" w:rsidRPr="003C5E5C" w:rsidRDefault="005530F2" w:rsidP="00553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5F8641E6" w14:textId="77777777" w:rsidR="005530F2" w:rsidRPr="00AE19E6" w:rsidRDefault="005530F2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3C9B083F" w14:textId="77777777" w:rsidR="005530F2" w:rsidRPr="00AE19E6" w:rsidRDefault="005530F2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при личном приёме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22981DBF" w14:textId="77777777" w:rsidR="005530F2" w:rsidRPr="00AE19E6" w:rsidRDefault="005530F2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40B9FF74" w14:textId="7BCD972F" w:rsidR="005530F2" w:rsidRPr="007237E2" w:rsidRDefault="005530F2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http://frgu.gosuslugi.ru (далее - федеральный реестр),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- региональный портал),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http://rgu.gosuslugi43.ru (далее - региональный реестр), официальный сайт службы по адресу: https://www.rstkirov.ru (далее - сайт службы).</w:t>
      </w:r>
    </w:p>
    <w:p w14:paraId="3A89E187" w14:textId="77777777" w:rsidR="005530F2" w:rsidRPr="00AE19E6" w:rsidRDefault="005530F2" w:rsidP="005530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68106FED" w14:textId="77777777" w:rsidR="00943F51" w:rsidRPr="00AE19E6" w:rsidRDefault="00943F51" w:rsidP="00943F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службы в любое время с момента приема документов. Для получения сведений о ходе предоставления государственной услуги заявителем указываются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(называются) дата и регистрационный номер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Pr="00AE19E6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3665D831" w14:textId="192DE8C0" w:rsidR="00943F51" w:rsidRDefault="00943F51" w:rsidP="00943F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</w:t>
      </w:r>
      <w:r w:rsidRPr="007237E2">
        <w:rPr>
          <w:rFonts w:ascii="Times New Roman" w:hAnsi="Times New Roman" w:cs="Times New Roman"/>
          <w:sz w:val="28"/>
          <w:szCs w:val="28"/>
        </w:rPr>
        <w:t xml:space="preserve">использованием регионального портала,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соответствующего портала.</w:t>
      </w:r>
    </w:p>
    <w:p w14:paraId="5A2B07DF" w14:textId="77777777" w:rsidR="007B682A" w:rsidRPr="007237E2" w:rsidRDefault="007B682A" w:rsidP="007B68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1.3.4. </w:t>
      </w:r>
      <w:r w:rsidRPr="007237E2">
        <w:rPr>
          <w:rFonts w:ascii="Times New Roman" w:hAnsi="Times New Roman" w:cs="Times New Roman"/>
          <w:sz w:val="28"/>
          <w:szCs w:val="28"/>
        </w:rPr>
        <w:t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1F8D8D0C" w14:textId="15365A37" w:rsidR="007B682A" w:rsidRPr="007237E2" w:rsidRDefault="007B682A" w:rsidP="00F73A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E40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237E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59-ФЗ).</w:t>
      </w:r>
    </w:p>
    <w:p w14:paraId="7E787D15" w14:textId="77777777" w:rsidR="007B682A" w:rsidRDefault="007B682A" w:rsidP="007B682A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6F637EDE" w14:textId="77777777" w:rsidR="007B682A" w:rsidRDefault="007B682A" w:rsidP="007B682A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57070EBF" w14:textId="77777777" w:rsidR="007B682A" w:rsidRDefault="007B682A" w:rsidP="007B682A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5103B8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44CD9838" w14:textId="77777777" w:rsidR="007B682A" w:rsidRPr="005018D7" w:rsidRDefault="007B682A" w:rsidP="007B682A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1E55663A" w14:textId="5DF16A02" w:rsidR="007B682A" w:rsidRDefault="007B682A" w:rsidP="007B682A">
      <w:pPr>
        <w:pStyle w:val="ConsPlusTitle"/>
        <w:tabs>
          <w:tab w:val="left" w:pos="567"/>
        </w:tabs>
        <w:spacing w:line="360" w:lineRule="auto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713C1B">
        <w:rPr>
          <w:rFonts w:ascii="Times New Roman" w:hAnsi="Times New Roman" w:cs="Times New Roman"/>
          <w:b w:val="0"/>
          <w:bCs/>
          <w:sz w:val="28"/>
          <w:szCs w:val="28"/>
        </w:rPr>
        <w:t>Наименование государственной услуги: «Установление тарифов на перевозки пассажиров и багажа на местных авиалиниях и речным транспортом в местном сообщении</w:t>
      </w:r>
      <w:r w:rsidR="00713C1B" w:rsidRPr="00713C1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66B6852" w14:textId="77777777" w:rsidR="00713C1B" w:rsidRDefault="00713C1B" w:rsidP="00713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16C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> </w:t>
      </w:r>
      <w:r w:rsidRPr="0016616C">
        <w:rPr>
          <w:rFonts w:ascii="Times New Roman" w:hAnsi="Times New Roman"/>
          <w:b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14:paraId="618DCE41" w14:textId="77777777" w:rsidR="00713C1B" w:rsidRPr="0016616C" w:rsidRDefault="00713C1B" w:rsidP="00713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2E83DC" w14:textId="77777777" w:rsidR="00713C1B" w:rsidRDefault="00713C1B" w:rsidP="00713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B8">
        <w:rPr>
          <w:rFonts w:ascii="Times New Roman" w:hAnsi="Times New Roman"/>
          <w:sz w:val="28"/>
          <w:szCs w:val="28"/>
        </w:rPr>
        <w:lastRenderedPageBreak/>
        <w:t xml:space="preserve">Государственную услугу предоставляет региональная служба по тарифам Кировской области. </w:t>
      </w:r>
    </w:p>
    <w:p w14:paraId="4B854625" w14:textId="77777777" w:rsidR="00713C1B" w:rsidRDefault="00713C1B" w:rsidP="00713C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EAB">
        <w:rPr>
          <w:rFonts w:ascii="Times New Roman" w:hAnsi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</w:t>
      </w:r>
      <w:r w:rsidRPr="00AA7EE9">
        <w:rPr>
          <w:rFonts w:ascii="Times New Roman" w:hAnsi="Times New Roman"/>
          <w:sz w:val="28"/>
          <w:szCs w:val="28"/>
        </w:rPr>
        <w:t xml:space="preserve"> </w:t>
      </w:r>
      <w:r w:rsidRPr="00A026DE">
        <w:rPr>
          <w:rFonts w:ascii="Times New Roman" w:hAnsi="Times New Roman"/>
          <w:sz w:val="28"/>
          <w:szCs w:val="28"/>
        </w:rPr>
        <w:t>государственных услуг, утверждаемый Правительством Кировской области.</w:t>
      </w:r>
    </w:p>
    <w:p w14:paraId="023AD4A2" w14:textId="77777777" w:rsidR="00B66685" w:rsidRDefault="00B66685" w:rsidP="00B66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6C7F0C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25FC078C" w14:textId="77777777" w:rsidR="00B66685" w:rsidRPr="006C7F0C" w:rsidRDefault="00B66685" w:rsidP="00B66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50BA3E48" w14:textId="77777777" w:rsidR="00B66685" w:rsidRPr="006C7F0C" w:rsidRDefault="00B66685" w:rsidP="00B666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C7F0C">
        <w:rPr>
          <w:rFonts w:ascii="Times New Roman" w:eastAsiaTheme="minorEastAsia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13F43862" w14:textId="05F6B405" w:rsidR="00B66685" w:rsidRPr="00AE19E6" w:rsidRDefault="00B66685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FB">
        <w:rPr>
          <w:rFonts w:ascii="Times New Roman" w:hAnsi="Times New Roman" w:cs="Times New Roman"/>
          <w:sz w:val="28"/>
          <w:szCs w:val="28"/>
        </w:rPr>
        <w:t xml:space="preserve">решение правления службы об установлении тарифов </w:t>
      </w:r>
      <w:r w:rsidR="00037BFB" w:rsidRPr="00037BFB">
        <w:rPr>
          <w:rFonts w:ascii="Times New Roman" w:hAnsi="Times New Roman" w:cs="Times New Roman"/>
          <w:sz w:val="28"/>
          <w:szCs w:val="28"/>
        </w:rPr>
        <w:t>на перевозки пассажиров и багажа на местных авиалиниях и речным транспортом в местном сообщении</w:t>
      </w:r>
      <w:r w:rsidR="0003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тариф</w:t>
      </w:r>
      <w:r w:rsidR="00A624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1B23D47B" w14:textId="1AF7DE09" w:rsidR="00B66685" w:rsidRPr="00AE19E6" w:rsidRDefault="00B66685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AE19E6">
        <w:rPr>
          <w:rFonts w:ascii="Times New Roman" w:hAnsi="Times New Roman" w:cs="Times New Roman"/>
          <w:sz w:val="28"/>
          <w:szCs w:val="28"/>
        </w:rPr>
        <w:t>об отказе в открытии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037BFB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489B3419" w14:textId="77777777" w:rsidR="00B66685" w:rsidRPr="00AE19E6" w:rsidRDefault="00B66685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AE19E6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052A6C84" w14:textId="60CE965F" w:rsidR="00B66685" w:rsidRPr="00AE19E6" w:rsidRDefault="00B66685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AE19E6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037BFB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4791B7BA" w14:textId="115B56A6" w:rsidR="00B66685" w:rsidRDefault="00B66685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об отказе в открытии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 установлении тариф</w:t>
      </w:r>
      <w:r w:rsidR="00037BFB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440BA083" w14:textId="77777777" w:rsidR="00037BFB" w:rsidRDefault="00037BFB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0D198CBF" w14:textId="77777777" w:rsidR="00037BFB" w:rsidRPr="00A8265F" w:rsidRDefault="00037BFB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3935FC" w14:textId="77777777" w:rsidR="00037BFB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35D8B9AC" w14:textId="77777777" w:rsidR="00037BFB" w:rsidRPr="00D72C56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56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</w:t>
      </w:r>
      <w:r w:rsidRPr="00461A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46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61A7E">
        <w:rPr>
          <w:rFonts w:ascii="Times New Roman" w:hAnsi="Times New Roman" w:cs="Times New Roman"/>
          <w:sz w:val="28"/>
          <w:szCs w:val="28"/>
        </w:rPr>
        <w:t>дней</w:t>
      </w:r>
      <w:r w:rsidRPr="00D72C56">
        <w:rPr>
          <w:rFonts w:ascii="Times New Roman" w:hAnsi="Times New Roman" w:cs="Times New Roman"/>
          <w:sz w:val="28"/>
          <w:szCs w:val="28"/>
        </w:rPr>
        <w:t>.</w:t>
      </w:r>
    </w:p>
    <w:p w14:paraId="5657CD01" w14:textId="77777777" w:rsidR="00037BFB" w:rsidRPr="007237E2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Срок выдачи (направления) заявителю копии решения правления службы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тарифа </w:t>
      </w:r>
      <w:r w:rsidRPr="007237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7237E2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14:paraId="1E24C11B" w14:textId="77777777" w:rsidR="00037BFB" w:rsidRDefault="00037BFB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0310EEDF" w14:textId="77777777" w:rsidR="00037BFB" w:rsidRPr="00A8265F" w:rsidRDefault="00037BFB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A88E1F" w14:textId="3D5589AE" w:rsidR="00037BFB" w:rsidRPr="007237E2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, в федеральном и региональном реестрах и региональном портал</w:t>
      </w:r>
      <w:r w:rsidR="00E04730">
        <w:rPr>
          <w:rFonts w:ascii="Times New Roman" w:hAnsi="Times New Roman" w:cs="Times New Roman"/>
          <w:sz w:val="28"/>
          <w:szCs w:val="28"/>
        </w:rPr>
        <w:t>е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4C60FC14" w14:textId="77777777" w:rsidR="00037BFB" w:rsidRPr="007237E2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05CFF2BD" w14:textId="77777777" w:rsidR="00037BFB" w:rsidRDefault="00037BFB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государственной услуги</w:t>
      </w:r>
    </w:p>
    <w:p w14:paraId="158FA2D8" w14:textId="77777777" w:rsidR="00E04730" w:rsidRDefault="00E04730" w:rsidP="0003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1B05C4" w14:textId="5FC658E8" w:rsidR="00037BFB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2.6.1. </w:t>
      </w:r>
      <w:r w:rsidRPr="00AE19E6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представляются:</w:t>
      </w:r>
    </w:p>
    <w:p w14:paraId="71AD5F60" w14:textId="77777777" w:rsidR="00317E5C" w:rsidRPr="000774DE" w:rsidRDefault="0093751D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3" w:history="1">
        <w:r w:rsidR="00317E5C" w:rsidRPr="000774D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17E5C" w:rsidRPr="000774DE">
        <w:rPr>
          <w:rFonts w:ascii="Times New Roman" w:hAnsi="Times New Roman" w:cs="Times New Roman"/>
          <w:sz w:val="28"/>
          <w:szCs w:val="28"/>
        </w:rPr>
        <w:t xml:space="preserve"> об установлении тарифов согласно приложению, в котором указываются:</w:t>
      </w:r>
    </w:p>
    <w:p w14:paraId="2330E8ED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сведения о заявителе, направившем заявление об установлении тарифов:</w:t>
      </w:r>
    </w:p>
    <w:p w14:paraId="26649A1A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фирменное наименование заявителя - юридического лица (согласно уставу регулируемой организации), фамилия, имя, отчество индивидуального предпринимателя,</w:t>
      </w:r>
    </w:p>
    <w:p w14:paraId="7C788E4A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фамилия, имя и отчество руководителя регулируемой организации,</w:t>
      </w:r>
    </w:p>
    <w:p w14:paraId="37F7AB96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фамилия, имя и отчество контактного лица регулируемой организации, индивидуального предпринимателя,</w:t>
      </w:r>
    </w:p>
    <w:p w14:paraId="337E7954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 xml:space="preserve">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информационно-телекоммуникационной сети </w:t>
      </w:r>
      <w:r w:rsidRPr="000774DE">
        <w:rPr>
          <w:rFonts w:ascii="Times New Roman" w:hAnsi="Times New Roman" w:cs="Times New Roman"/>
          <w:sz w:val="28"/>
          <w:szCs w:val="28"/>
        </w:rPr>
        <w:lastRenderedPageBreak/>
        <w:t>«Интернет» и адрес электронной почты,</w:t>
      </w:r>
    </w:p>
    <w:p w14:paraId="16014B35" w14:textId="77777777" w:rsidR="00317E5C" w:rsidRPr="000774DE" w:rsidRDefault="00317E5C" w:rsidP="009E0E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и код причины постановки на налоговый учет;</w:t>
      </w:r>
    </w:p>
    <w:p w14:paraId="4AAEF2DD" w14:textId="77777777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действующая и планируемая на период регулирования система налогообложения;</w:t>
      </w:r>
    </w:p>
    <w:p w14:paraId="34A7F47C" w14:textId="77777777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пояснительная записка, отражающая описание оказываемых заявителем услуг по перевозке пассажиров и багажа на местных авиалиниях и речным транспортом в местном сообщении;</w:t>
      </w:r>
    </w:p>
    <w:p w14:paraId="2A5AF79D" w14:textId="321B596F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документ о назначении (выборе) лица, имеющего право действовать от имени организации без доверенности;</w:t>
      </w:r>
    </w:p>
    <w:p w14:paraId="7EDA0F35" w14:textId="77777777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 xml:space="preserve">сведения о государственной поддержке заявителя (при наличии) за 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предбазовый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 xml:space="preserve"> период, базовый период и на период регулирования (суммы выплат из бюджетов всех уровней);</w:t>
      </w:r>
    </w:p>
    <w:p w14:paraId="0E8667E8" w14:textId="59BB2678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инвестиционн</w:t>
      </w:r>
      <w:r w:rsidR="00EA6AE5">
        <w:rPr>
          <w:rFonts w:ascii="Times New Roman" w:hAnsi="Times New Roman" w:cs="Times New Roman"/>
          <w:sz w:val="28"/>
          <w:szCs w:val="28"/>
        </w:rPr>
        <w:t>ая</w:t>
      </w:r>
      <w:r w:rsidRPr="000774D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6AE5">
        <w:rPr>
          <w:rFonts w:ascii="Times New Roman" w:hAnsi="Times New Roman" w:cs="Times New Roman"/>
          <w:sz w:val="28"/>
          <w:szCs w:val="28"/>
        </w:rPr>
        <w:t>а</w:t>
      </w:r>
      <w:r w:rsidRPr="000774D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554CE84D" w14:textId="7800EA14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решени</w:t>
      </w:r>
      <w:r w:rsidR="00EA6AE5">
        <w:rPr>
          <w:rFonts w:ascii="Times New Roman" w:hAnsi="Times New Roman" w:cs="Times New Roman"/>
          <w:sz w:val="28"/>
          <w:szCs w:val="28"/>
        </w:rPr>
        <w:t>е</w:t>
      </w:r>
      <w:r w:rsidRPr="000774DE">
        <w:rPr>
          <w:rFonts w:ascii="Times New Roman" w:hAnsi="Times New Roman" w:cs="Times New Roman"/>
          <w:sz w:val="28"/>
          <w:szCs w:val="28"/>
        </w:rPr>
        <w:t xml:space="preserve"> об утверждении учетной политики с приложениями (включая утвержденный план счетов, содержащий перечень счетов и субсчетов синтетического и аналитического бухгалтерского учета);</w:t>
      </w:r>
    </w:p>
    <w:p w14:paraId="0278B495" w14:textId="05988BA1" w:rsidR="00317E5C" w:rsidRPr="000774DE" w:rsidRDefault="00317E5C" w:rsidP="00E12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сводн</w:t>
      </w:r>
      <w:r w:rsidR="00EA6AE5">
        <w:rPr>
          <w:rFonts w:ascii="Times New Roman" w:hAnsi="Times New Roman" w:cs="Times New Roman"/>
          <w:sz w:val="28"/>
          <w:szCs w:val="28"/>
        </w:rPr>
        <w:t>ая</w:t>
      </w:r>
      <w:r w:rsidRPr="000774DE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EA6AE5">
        <w:rPr>
          <w:rFonts w:ascii="Times New Roman" w:hAnsi="Times New Roman" w:cs="Times New Roman"/>
          <w:sz w:val="28"/>
          <w:szCs w:val="28"/>
        </w:rPr>
        <w:t>ая</w:t>
      </w:r>
      <w:r w:rsidRPr="000774DE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EA6AE5">
        <w:rPr>
          <w:rFonts w:ascii="Times New Roman" w:hAnsi="Times New Roman" w:cs="Times New Roman"/>
          <w:sz w:val="28"/>
          <w:szCs w:val="28"/>
        </w:rPr>
        <w:t>ь</w:t>
      </w:r>
      <w:r w:rsidRPr="000774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предбазовый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 xml:space="preserve"> период (год) и завершенный период базового периода (на последнюю отчетную дату);</w:t>
      </w:r>
    </w:p>
    <w:p w14:paraId="6BB46D1A" w14:textId="27A12A14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статистическ</w:t>
      </w:r>
      <w:r w:rsidR="00EA6AE5">
        <w:rPr>
          <w:rFonts w:ascii="Times New Roman" w:hAnsi="Times New Roman" w:cs="Times New Roman"/>
          <w:sz w:val="28"/>
          <w:szCs w:val="28"/>
        </w:rPr>
        <w:t>ая</w:t>
      </w:r>
      <w:r w:rsidRPr="000774DE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EA6AE5">
        <w:rPr>
          <w:rFonts w:ascii="Times New Roman" w:hAnsi="Times New Roman" w:cs="Times New Roman"/>
          <w:sz w:val="28"/>
          <w:szCs w:val="28"/>
        </w:rPr>
        <w:t>ь</w:t>
      </w:r>
      <w:r w:rsidRPr="000774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предбазовый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 xml:space="preserve"> период (год) и завершенный период базового периода (на последнюю отчетную дату);</w:t>
      </w:r>
    </w:p>
    <w:p w14:paraId="03CA6866" w14:textId="77777777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расчет расходов на осуществление регулируемых видов деятельности, прибыли и необходимой валовой выручки от регулируемой деятельности с приложением экономического обоснования исходных данных (с указанием применяемых индексов, норм и нормативов расчета и иных параметров);</w:t>
      </w:r>
    </w:p>
    <w:p w14:paraId="0713D578" w14:textId="77777777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 xml:space="preserve">расчет объема оказываемых услуг по перевозке пассажиров и багажа за 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предбазовый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 xml:space="preserve"> период (год), базовый период (на последнюю отчетную дату) и на период регулирования;</w:t>
      </w:r>
    </w:p>
    <w:p w14:paraId="1EF109DA" w14:textId="77777777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расчет величин тарифов на перевозки пассажиров и багажа на местных авиалиниях и речным транспортом в местном сообщении;</w:t>
      </w:r>
    </w:p>
    <w:p w14:paraId="2013BEF2" w14:textId="5DF8842B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EA6AE5">
        <w:rPr>
          <w:rFonts w:ascii="Times New Roman" w:hAnsi="Times New Roman" w:cs="Times New Roman"/>
          <w:sz w:val="28"/>
          <w:szCs w:val="28"/>
        </w:rPr>
        <w:t>ы</w:t>
      </w:r>
      <w:r w:rsidRPr="000774DE">
        <w:rPr>
          <w:rFonts w:ascii="Times New Roman" w:hAnsi="Times New Roman" w:cs="Times New Roman"/>
          <w:sz w:val="28"/>
          <w:szCs w:val="28"/>
        </w:rPr>
        <w:t>, подтверждающи</w:t>
      </w:r>
      <w:r w:rsidR="00EA6AE5">
        <w:rPr>
          <w:rFonts w:ascii="Times New Roman" w:hAnsi="Times New Roman" w:cs="Times New Roman"/>
          <w:sz w:val="28"/>
          <w:szCs w:val="28"/>
        </w:rPr>
        <w:t>е</w:t>
      </w:r>
      <w:r w:rsidRPr="000774DE">
        <w:rPr>
          <w:rFonts w:ascii="Times New Roman" w:hAnsi="Times New Roman" w:cs="Times New Roman"/>
          <w:sz w:val="28"/>
          <w:szCs w:val="28"/>
        </w:rPr>
        <w:t xml:space="preserve">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 закупке, протоколы проведения закупок, составляемые в ходе проведения закупок) (при наличии);</w:t>
      </w:r>
    </w:p>
    <w:p w14:paraId="30912015" w14:textId="1EC2E23E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договор аренды воздушных судов и речных судов (при наличии);</w:t>
      </w:r>
    </w:p>
    <w:p w14:paraId="4A889B1F" w14:textId="77777777" w:rsidR="00317E5C" w:rsidRPr="000774DE" w:rsidRDefault="00317E5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фактически понесенные регулируемой организацией расходы за </w:t>
      </w:r>
      <w:proofErr w:type="spellStart"/>
      <w:r w:rsidRPr="000774DE">
        <w:rPr>
          <w:rFonts w:ascii="Times New Roman" w:hAnsi="Times New Roman" w:cs="Times New Roman"/>
          <w:sz w:val="28"/>
          <w:szCs w:val="28"/>
        </w:rPr>
        <w:t>предбазовый</w:t>
      </w:r>
      <w:proofErr w:type="spellEnd"/>
      <w:r w:rsidRPr="000774DE">
        <w:rPr>
          <w:rFonts w:ascii="Times New Roman" w:hAnsi="Times New Roman" w:cs="Times New Roman"/>
          <w:sz w:val="28"/>
          <w:szCs w:val="28"/>
        </w:rPr>
        <w:t xml:space="preserve"> период (год), базовый период (на последнюю отчетную дату), и их экономическое обоснование.</w:t>
      </w:r>
    </w:p>
    <w:p w14:paraId="5091BE29" w14:textId="77777777" w:rsidR="00037BFB" w:rsidRPr="00AE19E6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0238F8AD" w14:textId="77777777" w:rsidR="00037BFB" w:rsidRPr="00AE19E6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5EA8A6CA" w14:textId="63747E93" w:rsidR="00037BFB" w:rsidRDefault="00037BFB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42565123" w14:textId="1C11DE1A" w:rsidR="00A04841" w:rsidRPr="000774DE" w:rsidRDefault="00A04841" w:rsidP="00A0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лицензи</w:t>
      </w:r>
      <w:r w:rsidR="00EA6AE5">
        <w:rPr>
          <w:rFonts w:ascii="Times New Roman" w:hAnsi="Times New Roman" w:cs="Times New Roman"/>
          <w:sz w:val="28"/>
          <w:szCs w:val="28"/>
        </w:rPr>
        <w:t>ю</w:t>
      </w:r>
      <w:r w:rsidRPr="000774DE">
        <w:rPr>
          <w:rFonts w:ascii="Times New Roman" w:hAnsi="Times New Roman" w:cs="Times New Roman"/>
          <w:sz w:val="28"/>
          <w:szCs w:val="28"/>
        </w:rPr>
        <w:t xml:space="preserve"> на перевозки воздушным транспортом пассажиров, лицензии на перевозки внутренним водным транспортом пассажиров;</w:t>
      </w:r>
    </w:p>
    <w:p w14:paraId="047388DB" w14:textId="5F39184D" w:rsidR="00A04841" w:rsidRPr="000774DE" w:rsidRDefault="00A04841" w:rsidP="00A048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4DE">
        <w:rPr>
          <w:rFonts w:ascii="Times New Roman" w:hAnsi="Times New Roman" w:cs="Times New Roman"/>
          <w:sz w:val="28"/>
          <w:szCs w:val="28"/>
        </w:rPr>
        <w:t>решени</w:t>
      </w:r>
      <w:r w:rsidR="00EA6AE5">
        <w:rPr>
          <w:rFonts w:ascii="Times New Roman" w:hAnsi="Times New Roman" w:cs="Times New Roman"/>
          <w:sz w:val="28"/>
          <w:szCs w:val="28"/>
        </w:rPr>
        <w:t>е</w:t>
      </w:r>
      <w:r w:rsidRPr="000774D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и (или) органа исполнительной власти Кировской области о выделении субсидий на возмещение расходов, связанных с осуществлением перевозок пассажиров и багажа на местных авиалиниях и речным транспортом, за счет областного и местного бюджетов.</w:t>
      </w:r>
    </w:p>
    <w:p w14:paraId="7898B8EB" w14:textId="77777777" w:rsidR="009864CC" w:rsidRPr="007237E2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5F1E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 w:history="1">
        <w:r w:rsidRPr="005F1EB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237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15FB1AF7" w14:textId="77777777" w:rsidR="009864CC" w:rsidRPr="007237E2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5D464407" w14:textId="77777777" w:rsidR="009864CC" w:rsidRPr="007237E2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Представленные документы должны быть пронумерованы, не должны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содержать подчисток, приписок, зачеркнутых слов и иных неоговоренных исправлений.</w:t>
      </w:r>
    </w:p>
    <w:p w14:paraId="6BACB9A0" w14:textId="77777777" w:rsidR="009864CC" w:rsidRPr="007237E2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7E2">
        <w:rPr>
          <w:rFonts w:ascii="Times New Roman" w:hAnsi="Times New Roman" w:cs="Times New Roman"/>
          <w:sz w:val="28"/>
          <w:szCs w:val="28"/>
        </w:rPr>
        <w:t xml:space="preserve">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5C5A1D58" w14:textId="77777777" w:rsidR="009864CC" w:rsidRPr="007237E2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08249A4E" w14:textId="77777777" w:rsidR="009864CC" w:rsidRDefault="009864CC" w:rsidP="009864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02D37624" w14:textId="77777777" w:rsidR="00E04730" w:rsidRPr="00E04730" w:rsidRDefault="00E04730" w:rsidP="00E047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2.6.3. При предоставлении государственной услуги служба не вправе требовать от заявителя:</w:t>
      </w:r>
    </w:p>
    <w:p w14:paraId="0567EE8A" w14:textId="77777777" w:rsidR="00E04730" w:rsidRPr="00E04730" w:rsidRDefault="00E04730" w:rsidP="00E047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7F36E518" w14:textId="77777777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</w:t>
      </w:r>
      <w:r w:rsidRPr="00E04730">
        <w:rPr>
          <w:rFonts w:ascii="Times New Roman" w:hAnsi="Times New Roman"/>
          <w:sz w:val="20"/>
          <w:szCs w:val="28"/>
        </w:rPr>
        <w:t xml:space="preserve"> </w:t>
      </w:r>
      <w:r w:rsidRPr="00E04730">
        <w:rPr>
          <w:rFonts w:ascii="Times New Roman" w:hAnsi="Times New Roman"/>
          <w:sz w:val="28"/>
          <w:szCs w:val="28"/>
        </w:rPr>
        <w:t xml:space="preserve">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</w:t>
      </w:r>
      <w:r w:rsidRPr="00E04730">
        <w:rPr>
          <w:rFonts w:ascii="Times New Roman" w:hAnsi="Times New Roman"/>
          <w:sz w:val="28"/>
          <w:szCs w:val="28"/>
        </w:rPr>
        <w:lastRenderedPageBreak/>
        <w:t>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77FFCD0F" w14:textId="77777777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            </w:t>
      </w:r>
    </w:p>
    <w:p w14:paraId="2B6AC10C" w14:textId="77777777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397CA1EE" w14:textId="77777777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D5D069E" w14:textId="77777777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 w14:paraId="74D3CF76" w14:textId="3C3350DE" w:rsidR="00E04730" w:rsidRPr="00E04730" w:rsidRDefault="00E04730" w:rsidP="00E047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="004625F2">
        <w:rPr>
          <w:rFonts w:ascii="Times New Roman" w:hAnsi="Times New Roman"/>
          <w:sz w:val="28"/>
          <w:szCs w:val="28"/>
        </w:rPr>
        <w:t>рственной услуги.</w:t>
      </w:r>
    </w:p>
    <w:p w14:paraId="6494D3C5" w14:textId="77777777" w:rsidR="00A04841" w:rsidRDefault="00A04841" w:rsidP="00A0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t>2.7. Основани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45EBF">
        <w:rPr>
          <w:rFonts w:ascii="Times New Roman" w:hAnsi="Times New Roman"/>
          <w:b/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</w:p>
    <w:p w14:paraId="3C8D299F" w14:textId="77777777" w:rsidR="00A04841" w:rsidRPr="00045EBF" w:rsidRDefault="00A04841" w:rsidP="00A0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8298AC" w14:textId="77777777" w:rsidR="00A04841" w:rsidRPr="00671720" w:rsidRDefault="00A04841" w:rsidP="00A04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отказа в приеме документов</w:t>
      </w:r>
      <w:r>
        <w:rPr>
          <w:rFonts w:ascii="Times New Roman" w:hAnsi="Times New Roman"/>
          <w:sz w:val="28"/>
          <w:szCs w:val="28"/>
        </w:rPr>
        <w:t xml:space="preserve"> и материалов, необходимых для предоставления государственной услуги,</w:t>
      </w:r>
      <w:r w:rsidRPr="00671720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6A22CBED" w14:textId="77777777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EBF">
        <w:rPr>
          <w:rFonts w:ascii="Times New Roman" w:hAnsi="Times New Roman"/>
          <w:b/>
          <w:sz w:val="28"/>
          <w:szCs w:val="28"/>
        </w:rPr>
        <w:lastRenderedPageBreak/>
        <w:t>2.8. Основания для приостановления или отказа в предоставлении государственной услуги</w:t>
      </w:r>
    </w:p>
    <w:p w14:paraId="53F64120" w14:textId="77777777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D5666" w14:textId="77777777" w:rsidR="0078042C" w:rsidRDefault="0078042C" w:rsidP="00780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4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предоставлении государственной услуги</w:t>
      </w:r>
      <w:r w:rsidRPr="00A834F3">
        <w:rPr>
          <w:rFonts w:ascii="Times New Roman" w:hAnsi="Times New Roman"/>
          <w:sz w:val="28"/>
          <w:szCs w:val="28"/>
        </w:rPr>
        <w:t xml:space="preserve"> отказывается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19E6">
        <w:rPr>
          <w:rFonts w:ascii="Times New Roman" w:hAnsi="Times New Roman"/>
          <w:sz w:val="28"/>
          <w:szCs w:val="28"/>
        </w:rPr>
        <w:t xml:space="preserve">в случаях, если заявителем не представлены документы, предусмотренные </w:t>
      </w:r>
      <w:hyperlink w:anchor="P50" w:history="1">
        <w:r w:rsidRPr="00AE19E6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AE19E6">
        <w:rPr>
          <w:rFonts w:ascii="Times New Roman" w:hAnsi="Times New Roman"/>
          <w:sz w:val="28"/>
          <w:szCs w:val="28"/>
        </w:rPr>
        <w:t xml:space="preserve">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14:paraId="4B583E80" w14:textId="77777777" w:rsidR="0078042C" w:rsidRDefault="0078042C" w:rsidP="00780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0515456" w14:textId="77777777" w:rsidR="00E04730" w:rsidRPr="00E04730" w:rsidRDefault="00E04730" w:rsidP="00E04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730">
        <w:rPr>
          <w:rFonts w:ascii="Times New Roman" w:hAnsi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государственном услуги</w:t>
      </w:r>
    </w:p>
    <w:p w14:paraId="7B1D6006" w14:textId="77777777" w:rsidR="00E04730" w:rsidRPr="00E04730" w:rsidRDefault="00E04730" w:rsidP="00E04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80A560" w14:textId="781CFC47" w:rsidR="00E04730" w:rsidRPr="00671720" w:rsidRDefault="00E04730" w:rsidP="00E047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3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080A3BD6" w14:textId="175B2133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</w:t>
      </w:r>
      <w:r w:rsidR="00E04730">
        <w:rPr>
          <w:rFonts w:ascii="Times New Roman" w:hAnsi="Times New Roman"/>
          <w:b/>
          <w:sz w:val="28"/>
          <w:szCs w:val="28"/>
        </w:rPr>
        <w:t>10</w:t>
      </w:r>
      <w:r w:rsidRPr="00A826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0BA6471A" w14:textId="77777777" w:rsidR="0078042C" w:rsidRPr="00A8265F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02796E" w14:textId="77777777" w:rsidR="0078042C" w:rsidRPr="00671720" w:rsidRDefault="0078042C" w:rsidP="00780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108FEA10" w14:textId="3661B6E5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</w:t>
      </w:r>
      <w:r w:rsidR="00E04730">
        <w:rPr>
          <w:rFonts w:ascii="Times New Roman" w:hAnsi="Times New Roman"/>
          <w:b/>
          <w:sz w:val="28"/>
          <w:szCs w:val="28"/>
        </w:rPr>
        <w:t>1</w:t>
      </w:r>
      <w:r w:rsidRPr="00312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Максимальный срок ожидания в очереди при непосредственной подаче заявления</w:t>
      </w:r>
    </w:p>
    <w:p w14:paraId="7C132061" w14:textId="77777777" w:rsidR="0078042C" w:rsidRPr="003121EA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CE2EC4" w14:textId="1986622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4730"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74E4BCB0" w14:textId="12AB623C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2.1</w:t>
      </w:r>
      <w:r w:rsidR="00E04730"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31CD5E99" w14:textId="017C0119" w:rsidR="00E04730" w:rsidRDefault="00E04730" w:rsidP="00E0473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E04730">
        <w:rPr>
          <w:rFonts w:ascii="Times New Roman" w:hAnsi="Times New Roman"/>
          <w:b/>
          <w:sz w:val="28"/>
          <w:szCs w:val="28"/>
          <w:lang w:eastAsia="en-US"/>
        </w:rPr>
        <w:lastRenderedPageBreak/>
        <w:t>2.12. Срок и порядок регистрации заявления о предоставлении государственной услуги, в том числе в электронной форме</w:t>
      </w:r>
    </w:p>
    <w:p w14:paraId="0D42C4B2" w14:textId="77777777" w:rsidR="00E04730" w:rsidRPr="00E04730" w:rsidRDefault="00E04730" w:rsidP="00E0473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14:paraId="0627A194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Регистрация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осуществляется специалистом, ответственным за регистрацию документов, в день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службу, в том числе и в электронной форме.</w:t>
      </w:r>
    </w:p>
    <w:p w14:paraId="1973934A" w14:textId="7895C92F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</w:t>
      </w:r>
      <w:r w:rsidR="00E04730">
        <w:rPr>
          <w:rFonts w:ascii="Times New Roman" w:hAnsi="Times New Roman"/>
          <w:b/>
          <w:sz w:val="28"/>
          <w:szCs w:val="28"/>
        </w:rPr>
        <w:t>3</w:t>
      </w:r>
      <w:r w:rsidRPr="00312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01E641B2" w14:textId="77777777" w:rsidR="0078042C" w:rsidRPr="003121EA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730BE6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4D9C6646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040C759B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6D087D8B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9C52D36" w14:textId="5A92D6B3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</w:t>
      </w:r>
      <w:r w:rsidR="00E04730">
        <w:rPr>
          <w:rFonts w:ascii="Times New Roman" w:hAnsi="Times New Roman" w:cs="Times New Roman"/>
          <w:sz w:val="28"/>
          <w:szCs w:val="28"/>
        </w:rPr>
        <w:t xml:space="preserve"> </w:t>
      </w:r>
      <w:r w:rsidR="00E04730" w:rsidRPr="00E04730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</w:t>
      </w:r>
      <w:r w:rsidR="00E04730">
        <w:rPr>
          <w:rFonts w:ascii="Times New Roman" w:hAnsi="Times New Roman" w:cs="Times New Roman"/>
          <w:sz w:val="28"/>
          <w:szCs w:val="28"/>
        </w:rPr>
        <w:t>,</w:t>
      </w:r>
      <w:r w:rsidRPr="00AE19E6">
        <w:rPr>
          <w:rFonts w:ascii="Times New Roman" w:hAnsi="Times New Roman" w:cs="Times New Roman"/>
          <w:sz w:val="28"/>
          <w:szCs w:val="28"/>
        </w:rPr>
        <w:t xml:space="preserve"> информация о порядке рассмотрения обращений граждан;</w:t>
      </w:r>
    </w:p>
    <w:p w14:paraId="1C646A3A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534C056A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помещения службы должны отвечать требованиям к обеспечению доступности объектов для инвалидов в соответствии с законодательством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социальной защите инвалидов.</w:t>
      </w:r>
    </w:p>
    <w:p w14:paraId="2A730966" w14:textId="24774BC0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F87287">
        <w:rPr>
          <w:rFonts w:ascii="Times New Roman" w:eastAsiaTheme="minorEastAsia" w:hAnsi="Times New Roman"/>
          <w:b/>
          <w:sz w:val="28"/>
          <w:szCs w:val="28"/>
        </w:rPr>
        <w:t>2.1</w:t>
      </w:r>
      <w:r w:rsidR="00E04730">
        <w:rPr>
          <w:rFonts w:ascii="Times New Roman" w:eastAsiaTheme="minorEastAsia" w:hAnsi="Times New Roman"/>
          <w:b/>
          <w:sz w:val="28"/>
          <w:szCs w:val="28"/>
        </w:rPr>
        <w:t>4</w:t>
      </w:r>
      <w:r w:rsidRPr="00F87287">
        <w:rPr>
          <w:rFonts w:ascii="Times New Roman" w:eastAsiaTheme="minorEastAsia" w:hAnsi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/>
          <w:b/>
          <w:sz w:val="28"/>
          <w:szCs w:val="28"/>
        </w:rPr>
        <w:t> </w:t>
      </w:r>
      <w:r w:rsidRPr="00F87287">
        <w:rPr>
          <w:rFonts w:ascii="Times New Roman" w:eastAsiaTheme="minorEastAsia" w:hAnsi="Times New Roman"/>
          <w:b/>
          <w:sz w:val="28"/>
          <w:szCs w:val="28"/>
        </w:rPr>
        <w:t>Показатели доступности и качества предоставления государственной услуги</w:t>
      </w:r>
    </w:p>
    <w:p w14:paraId="1A3C620D" w14:textId="77777777" w:rsidR="0078042C" w:rsidRPr="00F87287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198A57F4" w14:textId="4C056525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047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AE19E6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6B5CED33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6704BB41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3B90A506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3717AD0C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22568558" w14:textId="77777777" w:rsidR="0078042C" w:rsidRPr="00AE19E6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6C464E98" w14:textId="77777777" w:rsidR="0078042C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041FDF3" w14:textId="32D97699" w:rsidR="0078042C" w:rsidRDefault="0078042C" w:rsidP="00780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E0473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.2. </w:t>
      </w:r>
      <w:r w:rsidRPr="007237E2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5EB8404C" w14:textId="457FC013" w:rsidR="0078042C" w:rsidRPr="007237E2" w:rsidRDefault="0078042C" w:rsidP="00780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2.1</w:t>
      </w:r>
      <w:r w:rsidR="00E04730">
        <w:rPr>
          <w:rFonts w:ascii="Times New Roman" w:hAnsi="Times New Roman"/>
          <w:sz w:val="28"/>
          <w:szCs w:val="28"/>
        </w:rPr>
        <w:t>4</w:t>
      </w:r>
      <w:r w:rsidRPr="007237E2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</w:t>
      </w:r>
      <w:r w:rsidRPr="007237E2">
        <w:rPr>
          <w:rFonts w:ascii="Times New Roman" w:hAnsi="Times New Roman"/>
          <w:sz w:val="28"/>
          <w:szCs w:val="28"/>
        </w:rPr>
        <w:t>Территориальных обособленных структурных подразделений служба не имеет.</w:t>
      </w:r>
    </w:p>
    <w:p w14:paraId="6A6BDD71" w14:textId="6847FE52" w:rsidR="0078042C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6C4">
        <w:rPr>
          <w:rFonts w:ascii="Times New Roman" w:hAnsi="Times New Roman"/>
          <w:b/>
          <w:sz w:val="28"/>
          <w:szCs w:val="28"/>
        </w:rPr>
        <w:t>2.1</w:t>
      </w:r>
      <w:r w:rsidR="00E04730">
        <w:rPr>
          <w:rFonts w:ascii="Times New Roman" w:hAnsi="Times New Roman"/>
          <w:b/>
          <w:sz w:val="28"/>
          <w:szCs w:val="28"/>
        </w:rPr>
        <w:t>5</w:t>
      </w:r>
      <w:r w:rsidRPr="00FD36C4">
        <w:rPr>
          <w:rFonts w:ascii="Times New Roman" w:hAnsi="Times New Roman"/>
          <w:b/>
          <w:sz w:val="28"/>
          <w:szCs w:val="28"/>
        </w:rPr>
        <w:t>. Особенности предоставления государственной услуги в электронной форме</w:t>
      </w:r>
    </w:p>
    <w:p w14:paraId="471B3050" w14:textId="77777777" w:rsidR="0078042C" w:rsidRPr="00FD36C4" w:rsidRDefault="0078042C" w:rsidP="007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1934FE" w14:textId="264FE9E2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 w:rsidR="004625F2">
        <w:rPr>
          <w:rFonts w:ascii="Times New Roman" w:hAnsi="Times New Roman" w:cs="Times New Roman"/>
          <w:sz w:val="28"/>
          <w:szCs w:val="28"/>
        </w:rPr>
        <w:t>5</w:t>
      </w:r>
      <w:r w:rsidRPr="007237E2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 электронной форме осуществляется посредством регионального портал</w:t>
      </w:r>
      <w:r w:rsidR="00F73A1A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5712DC7F" w14:textId="5092CF36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 w:rsidR="004625F2">
        <w:rPr>
          <w:rFonts w:ascii="Times New Roman" w:hAnsi="Times New Roman" w:cs="Times New Roman"/>
          <w:sz w:val="28"/>
          <w:szCs w:val="28"/>
        </w:rPr>
        <w:t>5</w:t>
      </w:r>
      <w:r w:rsidRPr="007237E2">
        <w:rPr>
          <w:rFonts w:ascii="Times New Roman" w:hAnsi="Times New Roman" w:cs="Times New Roman"/>
          <w:sz w:val="28"/>
          <w:szCs w:val="28"/>
        </w:rPr>
        <w:t xml:space="preserve">.2. При направлении заявителем документов на предоставление государственной услуги в электронной форме используется простая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электронная подпись или усиленная квалифицированная электронная подпись.</w:t>
      </w:r>
    </w:p>
    <w:p w14:paraId="09A1E774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Заявление от имени заявителя подписывается усиленной квалифицированной электронной подписью:</w:t>
      </w:r>
    </w:p>
    <w:p w14:paraId="23391586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5FFB7AFD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DAA166C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0" w:history="1">
        <w:r w:rsidRPr="00E031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7237E2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7E2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112B1743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3D2819A4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466C7A2D" w14:textId="77777777" w:rsidR="0078042C" w:rsidRPr="007237E2" w:rsidRDefault="0078042C" w:rsidP="007804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11" w:history="1">
        <w:r w:rsidRPr="00E031A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к средствам </w:t>
      </w:r>
      <w:r w:rsidRPr="007237E2">
        <w:rPr>
          <w:rFonts w:ascii="Times New Roman" w:hAnsi="Times New Roman" w:cs="Times New Roman"/>
          <w:sz w:val="28"/>
          <w:szCs w:val="28"/>
        </w:rPr>
        <w:t xml:space="preserve">электронной подписи, утвержденных приказом Федеральной службы безопасности Российской Федерации от 27.12.2011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796 "Об утверждении Требований к средствам электронной подписи и Требований к средствам удостоверяющего центра", при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00A943BF" w14:textId="2E354EFD" w:rsidR="009864CC" w:rsidRDefault="009864CC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BE553" w14:textId="77777777" w:rsidR="006770DA" w:rsidRDefault="006770DA" w:rsidP="006770D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446984BB" w14:textId="77777777" w:rsidR="006770DA" w:rsidRPr="00AE19E6" w:rsidRDefault="006770DA" w:rsidP="006770DA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F15E323" w14:textId="77777777" w:rsidR="006770DA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BD5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еречни 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</w:p>
    <w:p w14:paraId="25B76A17" w14:textId="77777777" w:rsidR="006770DA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DCCED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775B4808" w14:textId="61E38C44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19E6">
        <w:rPr>
          <w:rFonts w:ascii="Times New Roman" w:hAnsi="Times New Roman" w:cs="Times New Roman"/>
          <w:sz w:val="28"/>
          <w:szCs w:val="28"/>
        </w:rPr>
        <w:t>м и регистраци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заявления и документов для установления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03E753FF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5C8DFF21" w14:textId="2519567E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4E81763F" w14:textId="754CC270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57A21FE2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AE19E6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29E5EB43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747F2641" w14:textId="7981672B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4CEB7F4D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017F9833" w14:textId="49B7E245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16FE8D3C" w14:textId="5EFABFBD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AE19E6">
        <w:rPr>
          <w:rFonts w:ascii="Times New Roman" w:hAnsi="Times New Roman" w:cs="Times New Roman"/>
          <w:sz w:val="28"/>
          <w:szCs w:val="28"/>
        </w:rPr>
        <w:t>ринятие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ов»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3E7CECD2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AE19E6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6F454A4C" w14:textId="32BCF8CD" w:rsidR="006770DA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Описание административной процедуры «Прием и регистрация заявления и документов для установления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40479C" w14:textId="77777777" w:rsidR="006770DA" w:rsidRPr="00AE407B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80B34" w14:textId="77777777" w:rsidR="006770DA" w:rsidRPr="00AE407B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</w:t>
      </w:r>
      <w:r w:rsidRPr="00AE407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E407B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AE407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AE40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государственной услуги, поступление указанных документов посредством почтовой или курьерской связи либо в электронной форме.</w:t>
      </w:r>
    </w:p>
    <w:p w14:paraId="48A2BA6F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0" w:name="P146"/>
      <w:bookmarkEnd w:id="0"/>
    </w:p>
    <w:p w14:paraId="25D7076C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3.2.3. В случае представления заявителем документов, соответствующих </w:t>
      </w:r>
      <w:r w:rsidRPr="00F6009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71" w:history="1">
        <w:r w:rsidRPr="00F60092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F60092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F600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</w:t>
      </w:r>
      <w:r w:rsidRPr="007237E2">
        <w:rPr>
          <w:rFonts w:ascii="Times New Roman" w:hAnsi="Times New Roman" w:cs="Times New Roman"/>
          <w:sz w:val="28"/>
          <w:szCs w:val="28"/>
        </w:rPr>
        <w:t>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45447E92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6FB873B0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33198889" w14:textId="77777777" w:rsidR="006770DA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97C0E0" w14:textId="77777777" w:rsidR="006770DA" w:rsidRPr="009074EB" w:rsidRDefault="006770DA" w:rsidP="006770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F5669" w14:textId="2D68EC4C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начала проверки документов на соответствие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 соответствующей резолюцией начальника отдела.</w:t>
      </w:r>
    </w:p>
    <w:p w14:paraId="0232D423" w14:textId="77777777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регистрации документов.</w:t>
      </w:r>
    </w:p>
    <w:p w14:paraId="7300FBF5" w14:textId="77777777" w:rsidR="006770DA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.3. Служба вправе запросить дополнительные материалы, указав форму их представления и требования к ним, а заявитель обязан их представить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со дня поступления запроса.</w:t>
      </w:r>
    </w:p>
    <w:p w14:paraId="07CEDD85" w14:textId="6B229D6A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руководитель службы принимает решение об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уполномоченного по делу</w:t>
      </w:r>
      <w:r>
        <w:rPr>
          <w:rFonts w:ascii="Times New Roman" w:hAnsi="Times New Roman" w:cs="Times New Roman"/>
          <w:sz w:val="28"/>
          <w:szCs w:val="28"/>
        </w:rPr>
        <w:t xml:space="preserve"> (эксперта) </w:t>
      </w:r>
      <w:r w:rsidRPr="00AE19E6">
        <w:rPr>
          <w:rFonts w:ascii="Times New Roman" w:hAnsi="Times New Roman" w:cs="Times New Roman"/>
          <w:sz w:val="28"/>
          <w:szCs w:val="28"/>
        </w:rPr>
        <w:t>из числа сотрудников службы</w:t>
      </w:r>
      <w:r>
        <w:rPr>
          <w:rFonts w:ascii="Times New Roman" w:hAnsi="Times New Roman" w:cs="Times New Roman"/>
          <w:sz w:val="28"/>
          <w:szCs w:val="28"/>
        </w:rPr>
        <w:t>, проведении экспертизы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путем издания приказа</w:t>
      </w:r>
      <w:r w:rsidRPr="002D5918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уполномоченного по делу</w:t>
      </w:r>
      <w:r>
        <w:rPr>
          <w:rFonts w:ascii="Times New Roman" w:hAnsi="Times New Roman" w:cs="Times New Roman"/>
          <w:sz w:val="28"/>
          <w:szCs w:val="28"/>
        </w:rPr>
        <w:t xml:space="preserve"> (эксперта), проведении экспертизы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 – приказ об открытии дела)</w:t>
      </w:r>
      <w:r w:rsidRPr="00AE19E6">
        <w:rPr>
          <w:rFonts w:ascii="Times New Roman" w:hAnsi="Times New Roman" w:cs="Times New Roman"/>
          <w:sz w:val="28"/>
          <w:szCs w:val="28"/>
        </w:rPr>
        <w:t>, либо принимает решение об отказе в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2614F6EF" w14:textId="65EF2D7B" w:rsidR="006770DA" w:rsidRPr="00AE19E6" w:rsidRDefault="006770DA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 Уполномоченный по делу готовит извещение об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имени и отчества лица, назначенного уполномоченным по делу.</w:t>
      </w:r>
    </w:p>
    <w:p w14:paraId="0D51EA78" w14:textId="6EA9C2B5" w:rsidR="006770DA" w:rsidRPr="00AE19E6" w:rsidRDefault="00C863E2" w:rsidP="006770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6770DA" w:rsidRPr="00AE19E6">
        <w:rPr>
          <w:rFonts w:ascii="Times New Roman" w:hAnsi="Times New Roman" w:cs="Times New Roman"/>
          <w:sz w:val="28"/>
          <w:szCs w:val="28"/>
        </w:rPr>
        <w:t xml:space="preserve"> направляет извещение об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="006770DA" w:rsidRPr="00AE19E6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об установлении тариф</w:t>
      </w:r>
      <w:r w:rsidR="00C51226">
        <w:rPr>
          <w:rFonts w:ascii="Times New Roman" w:hAnsi="Times New Roman" w:cs="Times New Roman"/>
          <w:sz w:val="28"/>
          <w:szCs w:val="28"/>
        </w:rPr>
        <w:t>ов</w:t>
      </w:r>
      <w:r w:rsidR="006770DA" w:rsidRPr="00AE19E6">
        <w:rPr>
          <w:rFonts w:ascii="Times New Roman" w:hAnsi="Times New Roman" w:cs="Times New Roman"/>
          <w:sz w:val="28"/>
          <w:szCs w:val="28"/>
        </w:rPr>
        <w:t xml:space="preserve"> заявителю не позднее</w:t>
      </w:r>
      <w:r w:rsidR="006770DA">
        <w:rPr>
          <w:rFonts w:ascii="Times New Roman" w:hAnsi="Times New Roman" w:cs="Times New Roman"/>
          <w:sz w:val="28"/>
          <w:szCs w:val="28"/>
        </w:rPr>
        <w:t xml:space="preserve"> </w:t>
      </w:r>
      <w:r w:rsidR="006770DA" w:rsidRPr="00AE19E6">
        <w:rPr>
          <w:rFonts w:ascii="Times New Roman" w:hAnsi="Times New Roman" w:cs="Times New Roman"/>
          <w:sz w:val="28"/>
          <w:szCs w:val="28"/>
        </w:rPr>
        <w:t>1</w:t>
      </w:r>
      <w:r w:rsidR="006770DA">
        <w:rPr>
          <w:rFonts w:ascii="Times New Roman" w:hAnsi="Times New Roman" w:cs="Times New Roman"/>
          <w:sz w:val="28"/>
          <w:szCs w:val="28"/>
        </w:rPr>
        <w:t>0</w:t>
      </w:r>
      <w:r w:rsidR="006770DA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6770D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770DA" w:rsidRPr="00AE19E6">
        <w:rPr>
          <w:rFonts w:ascii="Times New Roman" w:hAnsi="Times New Roman" w:cs="Times New Roman"/>
          <w:sz w:val="28"/>
          <w:szCs w:val="28"/>
        </w:rPr>
        <w:t>дней со дня регистрации заявления и комплекта документов.</w:t>
      </w:r>
    </w:p>
    <w:p w14:paraId="22B0106B" w14:textId="3670BEBB" w:rsidR="00C51226" w:rsidRDefault="00C51226" w:rsidP="00C512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предложений об установлении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ов»</w:t>
      </w:r>
    </w:p>
    <w:p w14:paraId="5772A393" w14:textId="77777777" w:rsidR="00C51226" w:rsidRPr="009074EB" w:rsidRDefault="00C51226" w:rsidP="00C512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A1BE9" w14:textId="718FE171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по делу с</w:t>
      </w:r>
      <w:r w:rsidRPr="00AE19E6">
        <w:rPr>
          <w:rFonts w:ascii="Times New Roman" w:hAnsi="Times New Roman" w:cs="Times New Roman"/>
          <w:sz w:val="28"/>
          <w:szCs w:val="28"/>
        </w:rPr>
        <w:t>отрудник службы, назначенны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т экспертизу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AE19E6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т экспертное заключение, которое приобщается к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0D0DADDD" w14:textId="6945750A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>. Служба вправе привлекать независимых экспертов для проведения экспертизы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, а также приобщать к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14:paraId="60D3A032" w14:textId="77777777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проведения экспертизы с подготовкой экспертного заключения и проекта решения не может превышать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дней со дня издания приказа о</w:t>
      </w:r>
      <w:r>
        <w:rPr>
          <w:rFonts w:ascii="Times New Roman" w:hAnsi="Times New Roman" w:cs="Times New Roman"/>
          <w:sz w:val="28"/>
          <w:szCs w:val="28"/>
        </w:rPr>
        <w:t>б открытии дела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39E4AFC" w14:textId="56284273" w:rsidR="00C51226" w:rsidRDefault="00C51226" w:rsidP="00C512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об установлении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ов»</w:t>
      </w:r>
    </w:p>
    <w:p w14:paraId="3AAF73EC" w14:textId="77777777" w:rsidR="00C51226" w:rsidRPr="009074EB" w:rsidRDefault="00C51226" w:rsidP="00C512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EFE6C" w14:textId="36952C8D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принятия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является подготовка экспертного заключения.</w:t>
      </w:r>
    </w:p>
    <w:p w14:paraId="0C735F56" w14:textId="73AD746C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.2. Решение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службы.</w:t>
      </w:r>
    </w:p>
    <w:p w14:paraId="411D2183" w14:textId="231F86C5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24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224E">
        <w:rPr>
          <w:rFonts w:ascii="Times New Roman" w:hAnsi="Times New Roman" w:cs="Times New Roman"/>
          <w:sz w:val="28"/>
          <w:szCs w:val="28"/>
        </w:rPr>
        <w:t>Повестка заседания правления службы публикуется на официальном сайте службы в информационно-телекоммуникационной сети «Интернет»  не позднее 10 календарных дней до даты заседания правления, на котором принимается решение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24E">
        <w:rPr>
          <w:rFonts w:ascii="Times New Roman" w:hAnsi="Times New Roman" w:cs="Times New Roman"/>
          <w:sz w:val="28"/>
          <w:szCs w:val="28"/>
        </w:rPr>
        <w:t>.</w:t>
      </w:r>
    </w:p>
    <w:p w14:paraId="159B6C12" w14:textId="77777777" w:rsidR="00C51226" w:rsidRPr="00AE19E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  <w:r w:rsidRPr="00497526">
        <w:t xml:space="preserve"> </w:t>
      </w:r>
      <w:r w:rsidRPr="00497526">
        <w:rPr>
          <w:rFonts w:ascii="Times New Roman" w:hAnsi="Times New Roman" w:cs="Times New Roman"/>
          <w:sz w:val="28"/>
          <w:szCs w:val="28"/>
        </w:rPr>
        <w:t xml:space="preserve">Заседание правления службы считается правомочным, если в нем участвует более половины членов правления. </w:t>
      </w:r>
    </w:p>
    <w:p w14:paraId="068D9AFA" w14:textId="77777777" w:rsidR="00C5122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E19E6">
        <w:rPr>
          <w:rFonts w:ascii="Times New Roman" w:hAnsi="Times New Roman" w:cs="Times New Roman"/>
          <w:sz w:val="28"/>
          <w:szCs w:val="28"/>
        </w:rPr>
        <w:t>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017F1149" w14:textId="77777777" w:rsidR="00C51226" w:rsidRDefault="00C51226" w:rsidP="00C51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3.5.6. </w:t>
      </w:r>
      <w:r w:rsidRPr="00EE22C7">
        <w:rPr>
          <w:rFonts w:ascii="Times New Roman" w:hAnsi="Times New Roman" w:cs="Times New Roman"/>
          <w:sz w:val="28"/>
          <w:szCs w:val="28"/>
        </w:rPr>
        <w:t xml:space="preserve">Максимальный срок принятия решения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2C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E22C7">
        <w:rPr>
          <w:rFonts w:ascii="Times New Roman" w:hAnsi="Times New Roman" w:cs="Times New Roman"/>
          <w:sz w:val="28"/>
          <w:szCs w:val="28"/>
        </w:rPr>
        <w:t>дней со дня окончания проведения экспертизы.</w:t>
      </w:r>
    </w:p>
    <w:p w14:paraId="72A702AB" w14:textId="77777777" w:rsidR="001D3A93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1E46D8" w14:textId="77777777" w:rsidR="001D3A93" w:rsidRPr="009074EB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09587" w14:textId="30E9F9EB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45C51357" w14:textId="2C17F652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.2. Секретарь правления службы направляет заявителю решение правления службы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его принятия почт</w:t>
      </w:r>
      <w:r>
        <w:rPr>
          <w:rFonts w:ascii="Times New Roman" w:hAnsi="Times New Roman" w:cs="Times New Roman"/>
          <w:sz w:val="28"/>
          <w:szCs w:val="28"/>
        </w:rPr>
        <w:t>овым отправлением или в электронном виде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либо вручает лично с записью в журнале регистрации выдачи решений.</w:t>
      </w:r>
    </w:p>
    <w:p w14:paraId="3483CC65" w14:textId="1F25EB79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8"/>
      <w:bookmarkEnd w:id="1"/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.3. Секретарь правления службы направляет принятое решение правления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 даты его принятия для официального опубликования в установленном порядке.</w:t>
      </w:r>
    </w:p>
    <w:p w14:paraId="75AA888A" w14:textId="67E758A0" w:rsidR="001D3A93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2" w:name="_Hlk109746141"/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в 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электронной форме для установления 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450ED8" w14:textId="77777777" w:rsidR="001D3A93" w:rsidRPr="00250215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73FEC" w14:textId="5FCAD402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</w:t>
      </w:r>
      <w:r w:rsidRPr="007237E2">
        <w:rPr>
          <w:rFonts w:ascii="Times New Roman" w:hAnsi="Times New Roman" w:cs="Times New Roman"/>
          <w:sz w:val="28"/>
          <w:szCs w:val="28"/>
        </w:rPr>
        <w:t xml:space="preserve"> регионального портал</w:t>
      </w:r>
      <w:r w:rsidR="00F73A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C1734" w14:textId="41BD4615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</w:t>
      </w:r>
      <w:r w:rsidRPr="007237E2">
        <w:rPr>
          <w:rFonts w:ascii="Times New Roman" w:hAnsi="Times New Roman" w:cs="Times New Roman"/>
          <w:sz w:val="28"/>
          <w:szCs w:val="28"/>
        </w:rPr>
        <w:t>Заявления, направленные посредством регионального портал</w:t>
      </w:r>
      <w:r w:rsidR="00F73A1A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>, регистрируются в автоматическом режиме.</w:t>
      </w:r>
    </w:p>
    <w:p w14:paraId="3852F0E5" w14:textId="5C1DF7AC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.3. Заявитель, подавший заявление в форме электронного документа с использованием</w:t>
      </w:r>
      <w:r w:rsidRPr="00F60877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регионального портал</w:t>
      </w:r>
      <w:r w:rsidR="00F73A1A"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9E6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60F05436" w14:textId="77777777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146" w:history="1">
        <w:r w:rsidRPr="00AE19E6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AE19E6">
          <w:rPr>
            <w:rFonts w:ascii="Times New Roman" w:hAnsi="Times New Roman" w:cs="Times New Roman"/>
            <w:sz w:val="28"/>
            <w:szCs w:val="28"/>
          </w:rPr>
          <w:t xml:space="preserve"> 3.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E19E6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2 - 3.2.5. настоящего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20DE1A0" w14:textId="77777777" w:rsidR="001D3A93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6F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959F5A" w14:textId="77777777" w:rsidR="001D3A93" w:rsidRPr="002F06F3" w:rsidRDefault="001D3A93" w:rsidP="001D3A9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F0C93" w14:textId="7F21E7ED" w:rsidR="001D3A93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19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7E2">
        <w:rPr>
          <w:rFonts w:ascii="Times New Roman" w:hAnsi="Times New Roman" w:cs="Times New Roman"/>
          <w:sz w:val="28"/>
          <w:szCs w:val="28"/>
        </w:rPr>
        <w:t xml:space="preserve">Решение правления службы направляется заявителю в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электронной форме с использованием регионального портал</w:t>
      </w:r>
      <w:r w:rsidR="00F73A1A">
        <w:rPr>
          <w:rFonts w:ascii="Times New Roman" w:hAnsi="Times New Roman" w:cs="Times New Roman"/>
          <w:sz w:val="28"/>
          <w:szCs w:val="28"/>
        </w:rPr>
        <w:t>а</w:t>
      </w:r>
      <w:r w:rsidRPr="007237E2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настоящим Административным регламентом.</w:t>
      </w:r>
    </w:p>
    <w:p w14:paraId="386224D1" w14:textId="77777777" w:rsidR="001D3A93" w:rsidRPr="006B4F40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7E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с целью его официального опубликования осуществляется в </w:t>
      </w:r>
      <w:r w:rsidRPr="006B4F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3" w:history="1">
        <w:r w:rsidRPr="006B4F40">
          <w:rPr>
            <w:rFonts w:ascii="Times New Roman" w:hAnsi="Times New Roman" w:cs="Times New Roman"/>
            <w:sz w:val="28"/>
            <w:szCs w:val="28"/>
          </w:rPr>
          <w:t>пунктом 3.6.3</w:t>
        </w:r>
      </w:hyperlink>
      <w:r w:rsidRPr="006B4F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F2FA49" w14:textId="77777777" w:rsidR="001D3A93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109317918"/>
      <w:r w:rsidRPr="00613C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613C47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3"/>
    </w:p>
    <w:p w14:paraId="5978B4EF" w14:textId="77777777" w:rsidR="001D3A93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C21CAE" w14:textId="77777777" w:rsidR="001D3A93" w:rsidRPr="00827C4F" w:rsidRDefault="001D3A93" w:rsidP="001D3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5FD2E93E" w14:textId="77777777" w:rsidR="001D3A93" w:rsidRPr="00AE19E6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7E2">
        <w:rPr>
          <w:rFonts w:ascii="Times New Roman" w:hAnsi="Times New Roman" w:cs="Times New Roman"/>
          <w:sz w:val="28"/>
          <w:szCs w:val="28"/>
        </w:rPr>
        <w:t>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(или)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4E23F8C8" w14:textId="656B499B" w:rsidR="006770DA" w:rsidRDefault="006770DA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A5C4C" w14:textId="77777777" w:rsidR="001D3A93" w:rsidRDefault="001D3A93" w:rsidP="001D3A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14:paraId="5CB3C41F" w14:textId="77777777" w:rsidR="001D3A93" w:rsidRPr="00AE19E6" w:rsidRDefault="001D3A93" w:rsidP="001D3A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77C468" w14:textId="77777777" w:rsidR="001D3A93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48B6C03E" w14:textId="77777777" w:rsidR="001D3A93" w:rsidRPr="00927929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F9EB1C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Мероприятия по контролю за надлежащим предоставлением государственной услуги осуществляются в форме текущего контроля,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плановых и внеплановых контрольных (надзорных) мероприятий.</w:t>
      </w:r>
    </w:p>
    <w:p w14:paraId="7FBD49D0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1BC5BD0E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0BF28BBE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20F308E3" w14:textId="77777777" w:rsidR="001D3A93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26A8A0D7" w14:textId="77777777" w:rsidR="001D3A93" w:rsidRPr="00927929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2F30AC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636B04C8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1BA365BE" w14:textId="77777777" w:rsidR="001D3A93" w:rsidRPr="007237E2" w:rsidRDefault="001D3A93" w:rsidP="001D3A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5FF3AA74" w14:textId="566AB379" w:rsidR="001D3A93" w:rsidRDefault="001D3A93" w:rsidP="00F73A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lastRenderedPageBreak/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4078120F" w14:textId="77777777" w:rsidR="00B435AB" w:rsidRDefault="00B435AB" w:rsidP="00B435A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либо государственных гражданских служащих Кировской области</w:t>
      </w:r>
    </w:p>
    <w:p w14:paraId="5959ADA1" w14:textId="77777777" w:rsidR="00B435AB" w:rsidRDefault="00B435AB" w:rsidP="00B435A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66CDB5" w14:textId="77777777" w:rsidR="00B435AB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2EE78E3" w14:textId="77777777" w:rsidR="00B435AB" w:rsidRPr="00927929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A07806" w14:textId="6609BFC4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20559169" w14:textId="77777777" w:rsidR="00B435AB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DB83CFE" w14:textId="77777777" w:rsidR="00B435AB" w:rsidRPr="00927929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089990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14F8197C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474C2AF4" w14:textId="77777777" w:rsidR="00B435AB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5018BE9D" w14:textId="77777777" w:rsidR="00B435AB" w:rsidRPr="00927929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555D0F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lastRenderedPageBreak/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DFE1FD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38ED8313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0ACA336B" w14:textId="77777777" w:rsidR="00B435AB" w:rsidRPr="00671720" w:rsidRDefault="00B435AB" w:rsidP="00B43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C3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13B1E096" w14:textId="77777777" w:rsidR="00B435AB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2A019876" w14:textId="77777777" w:rsidR="00B435AB" w:rsidRPr="00927929" w:rsidRDefault="00B435AB" w:rsidP="00B43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42A2AA" w14:textId="77777777" w:rsidR="00B435AB" w:rsidRPr="007237E2" w:rsidRDefault="00B435AB" w:rsidP="00B435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0967054A" w14:textId="77777777" w:rsidR="00B435AB" w:rsidRPr="007237E2" w:rsidRDefault="00B435AB" w:rsidP="00B435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50429DD5" w14:textId="77777777" w:rsidR="00B435AB" w:rsidRPr="007237E2" w:rsidRDefault="00B435AB" w:rsidP="00B435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26ADC5D4" w14:textId="64D7B02C" w:rsidR="00B435AB" w:rsidRPr="002F4B40" w:rsidRDefault="00B435AB" w:rsidP="00B435AB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F73A1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73A1A">
        <w:rPr>
          <w:rFonts w:ascii="Times New Roman" w:hAnsi="Times New Roman" w:cs="Times New Roman"/>
          <w:sz w:val="28"/>
          <w:szCs w:val="28"/>
        </w:rPr>
        <w:lastRenderedPageBreak/>
        <w:t>портал</w:t>
      </w:r>
      <w:r w:rsidRPr="007237E2">
        <w:rPr>
          <w:rFonts w:ascii="Times New Roman" w:hAnsi="Times New Roman" w:cs="Times New Roman"/>
          <w:sz w:val="28"/>
          <w:szCs w:val="28"/>
        </w:rPr>
        <w:t>, сайт службы.</w:t>
      </w:r>
    </w:p>
    <w:p w14:paraId="738B1A7F" w14:textId="77777777" w:rsidR="00B435AB" w:rsidRDefault="00B435AB" w:rsidP="00B435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27F9AD76" w14:textId="77777777" w:rsidR="001D3A93" w:rsidRDefault="001D3A93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D0EB8" w14:textId="342A5DE5" w:rsidR="001D3A93" w:rsidRDefault="001D3A93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0E4BE" w14:textId="77777777" w:rsidR="001D3A93" w:rsidRPr="00AE19E6" w:rsidRDefault="001D3A93" w:rsidP="0003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7CC75" w14:textId="77777777" w:rsidR="00037BFB" w:rsidRPr="00AE19E6" w:rsidRDefault="00037BFB" w:rsidP="00B66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F24C5" w14:textId="77777777" w:rsidR="005530F2" w:rsidRPr="000774DE" w:rsidRDefault="005530F2" w:rsidP="005D76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C6543" w14:textId="1B5BFBCF" w:rsidR="005D769D" w:rsidRDefault="005D769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8075F" w14:textId="249F92D1" w:rsidR="00381E4D" w:rsidRDefault="00381E4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02476" w14:textId="04136FC1" w:rsidR="00381E4D" w:rsidRDefault="00381E4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2EB05" w14:textId="02EF0998" w:rsidR="00381E4D" w:rsidRDefault="00381E4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FB98D" w14:textId="388E2BF2" w:rsidR="00381E4D" w:rsidRDefault="00381E4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8A59A" w14:textId="77777777" w:rsidR="00381E4D" w:rsidRDefault="00381E4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80A23" w14:textId="77777777" w:rsidR="005D769D" w:rsidRDefault="005D769D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E6352" w14:textId="77777777" w:rsidR="00F73A1A" w:rsidRDefault="00F73A1A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706D9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EA300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00D9E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73F57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5B763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90F16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4625B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E3313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A1699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1DC59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F2A55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0BF0F" w14:textId="77777777" w:rsidR="009E1507" w:rsidRDefault="009E1507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52ABE" w14:textId="77777777" w:rsidR="00F73A1A" w:rsidRDefault="00F73A1A" w:rsidP="005D7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1913E" w14:textId="77777777" w:rsidR="005D769D" w:rsidRPr="000774DE" w:rsidRDefault="005D769D" w:rsidP="00F4216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BF207" w14:textId="77777777" w:rsidR="00817428" w:rsidRDefault="00817428" w:rsidP="0081742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124"/>
      <w:bookmarkEnd w:id="4"/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</w:p>
    <w:p w14:paraId="3490ABD1" w14:textId="77777777" w:rsidR="00817428" w:rsidRDefault="00817428" w:rsidP="0081742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1C5063" w14:textId="77777777" w:rsidR="00817428" w:rsidRDefault="00817428" w:rsidP="0081742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3244A92D" w14:textId="77777777" w:rsidR="00817428" w:rsidRDefault="00817428" w:rsidP="00817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1AFA91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14:paraId="190B50A3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4D63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</w:p>
    <w:p w14:paraId="32A2B671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 службы по тарифам Кировской области</w:t>
      </w:r>
    </w:p>
    <w:p w14:paraId="273DE0F9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C74B8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67C88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41E08" w14:textId="77777777" w:rsidR="00817428" w:rsidRDefault="00DD06AF" w:rsidP="008174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14:paraId="34A114B0" w14:textId="77777777" w:rsidR="00817428" w:rsidRPr="00817428" w:rsidRDefault="00817428" w:rsidP="0081742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174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установлении тарифов на перевозки пассажиров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багажа на местных </w:t>
      </w:r>
      <w:r w:rsidRPr="00817428">
        <w:rPr>
          <w:rFonts w:ascii="Times New Roman" w:eastAsia="Calibri" w:hAnsi="Times New Roman"/>
          <w:b/>
          <w:sz w:val="28"/>
          <w:szCs w:val="28"/>
          <w:lang w:eastAsia="en-US"/>
        </w:rPr>
        <w:t>авиалиниях и речным транспортом в местном сообщении</w:t>
      </w:r>
    </w:p>
    <w:p w14:paraId="22A3807A" w14:textId="77777777" w:rsidR="00817428" w:rsidRDefault="00817428" w:rsidP="008174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организации, вышедшей с предложением об установлении цен (тарифов) и (или) их предельных уровней</w:t>
      </w:r>
    </w:p>
    <w:p w14:paraId="7584884E" w14:textId="77777777" w:rsidR="00817428" w:rsidRDefault="00817428" w:rsidP="0081742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786E1D2E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соответствии с учредительными документами)</w:t>
      </w:r>
    </w:p>
    <w:p w14:paraId="33626FDD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7428">
        <w:rPr>
          <w:rFonts w:ascii="Times New Roman" w:hAnsi="Times New Roman"/>
          <w:sz w:val="28"/>
          <w:szCs w:val="28"/>
        </w:rPr>
        <w:t>Руководитель либо уполномоченное им лицо (до</w:t>
      </w:r>
      <w:r>
        <w:rPr>
          <w:rFonts w:ascii="Times New Roman" w:hAnsi="Times New Roman"/>
          <w:sz w:val="28"/>
          <w:szCs w:val="28"/>
        </w:rPr>
        <w:t xml:space="preserve">лжность, фамилия, имя, отчество </w:t>
      </w:r>
      <w:r w:rsidRPr="00817428">
        <w:rPr>
          <w:rFonts w:ascii="Times New Roman" w:hAnsi="Times New Roman"/>
          <w:sz w:val="28"/>
          <w:szCs w:val="28"/>
        </w:rPr>
        <w:t>(послед</w:t>
      </w:r>
      <w:r>
        <w:rPr>
          <w:rFonts w:ascii="Times New Roman" w:hAnsi="Times New Roman"/>
          <w:sz w:val="28"/>
          <w:szCs w:val="28"/>
        </w:rPr>
        <w:t xml:space="preserve">нее – при </w:t>
      </w:r>
      <w:r w:rsidRPr="00817428">
        <w:rPr>
          <w:rFonts w:ascii="Times New Roman" w:hAnsi="Times New Roman"/>
          <w:sz w:val="28"/>
          <w:szCs w:val="28"/>
        </w:rPr>
        <w:t>наличии)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626A3864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20023CA1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7428">
        <w:rPr>
          <w:rFonts w:ascii="Times New Roman" w:hAnsi="Times New Roman"/>
          <w:sz w:val="28"/>
          <w:szCs w:val="28"/>
        </w:rPr>
        <w:t>ОГРН, дата присвоения и наименование органа, принявшего решение о</w:t>
      </w:r>
      <w:r w:rsidRPr="00817428">
        <w:t xml:space="preserve"> </w:t>
      </w:r>
      <w:r w:rsidRPr="00817428">
        <w:rPr>
          <w:rFonts w:ascii="Times New Roman" w:hAnsi="Times New Roman"/>
          <w:sz w:val="28"/>
          <w:szCs w:val="28"/>
        </w:rPr>
        <w:t>реги</w:t>
      </w:r>
      <w:r w:rsidR="006271C0">
        <w:rPr>
          <w:rFonts w:ascii="Times New Roman" w:hAnsi="Times New Roman"/>
          <w:sz w:val="28"/>
          <w:szCs w:val="28"/>
        </w:rPr>
        <w:t>страции юридического лица</w:t>
      </w:r>
      <w:r>
        <w:rPr>
          <w:rFonts w:ascii="Times New Roman" w:hAnsi="Times New Roman"/>
          <w:sz w:val="28"/>
          <w:szCs w:val="28"/>
        </w:rPr>
        <w:t>___________</w:t>
      </w:r>
      <w:r w:rsidR="006271C0">
        <w:rPr>
          <w:rFonts w:ascii="Times New Roman" w:hAnsi="Times New Roman"/>
          <w:sz w:val="28"/>
          <w:szCs w:val="28"/>
        </w:rPr>
        <w:t>________________</w:t>
      </w:r>
    </w:p>
    <w:p w14:paraId="10DCC056" w14:textId="77777777" w:rsidR="00817428" w:rsidRDefault="00817428" w:rsidP="006271C0">
      <w:pPr>
        <w:widowControl w:val="0"/>
        <w:autoSpaceDE w:val="0"/>
        <w:autoSpaceDN w:val="0"/>
        <w:spacing w:after="0" w:line="20" w:lineRule="atLeast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7FCB6088" w14:textId="77777777" w:rsidR="006271C0" w:rsidRPr="006271C0" w:rsidRDefault="006271C0" w:rsidP="006271C0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/>
          <w:sz w:val="24"/>
          <w:szCs w:val="28"/>
        </w:rPr>
      </w:pPr>
      <w:r w:rsidRPr="006271C0">
        <w:rPr>
          <w:rFonts w:ascii="Times New Roman" w:hAnsi="Times New Roman"/>
          <w:sz w:val="24"/>
          <w:szCs w:val="28"/>
        </w:rPr>
        <w:t>(в соответствии со свидетельством</w:t>
      </w:r>
      <w:r w:rsidRPr="006271C0">
        <w:rPr>
          <w:sz w:val="20"/>
        </w:rPr>
        <w:t xml:space="preserve"> </w:t>
      </w:r>
      <w:r w:rsidRPr="006271C0">
        <w:rPr>
          <w:rFonts w:ascii="Times New Roman" w:hAnsi="Times New Roman"/>
          <w:sz w:val="24"/>
          <w:szCs w:val="28"/>
        </w:rPr>
        <w:t>о государственной регистрации в качестве юридического лица)</w:t>
      </w:r>
    </w:p>
    <w:p w14:paraId="38433193" w14:textId="77777777" w:rsidR="003E009F" w:rsidRDefault="003E009F" w:rsidP="008174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09F">
        <w:rPr>
          <w:rFonts w:ascii="Times New Roman" w:hAnsi="Times New Roman"/>
          <w:sz w:val="28"/>
          <w:szCs w:val="28"/>
        </w:rPr>
        <w:t xml:space="preserve">4. Почтовый адрес: </w:t>
      </w:r>
      <w:r>
        <w:rPr>
          <w:rFonts w:ascii="Times New Roman" w:hAnsi="Times New Roman"/>
          <w:sz w:val="28"/>
          <w:szCs w:val="28"/>
        </w:rPr>
        <w:t>___________________________________________.</w:t>
      </w:r>
    </w:p>
    <w:p w14:paraId="04D1AB19" w14:textId="77777777" w:rsidR="00817428" w:rsidRDefault="003E009F" w:rsidP="008174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7428">
        <w:rPr>
          <w:rFonts w:ascii="Times New Roman" w:hAnsi="Times New Roman"/>
          <w:sz w:val="28"/>
          <w:szCs w:val="28"/>
        </w:rPr>
        <w:t xml:space="preserve">. </w:t>
      </w:r>
      <w:r w:rsidRPr="003E009F">
        <w:rPr>
          <w:rFonts w:ascii="Times New Roman" w:hAnsi="Times New Roman"/>
          <w:sz w:val="28"/>
          <w:szCs w:val="28"/>
        </w:rPr>
        <w:t>Адрес фактического местонахождения органов управления заявителя: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="008174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817428">
        <w:rPr>
          <w:rFonts w:ascii="Times New Roman" w:hAnsi="Times New Roman"/>
          <w:sz w:val="28"/>
          <w:szCs w:val="28"/>
        </w:rPr>
        <w:t>______________________.</w:t>
      </w:r>
    </w:p>
    <w:p w14:paraId="7A9D97A0" w14:textId="77777777" w:rsidR="00817428" w:rsidRDefault="003E009F" w:rsidP="008174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7428">
        <w:rPr>
          <w:rFonts w:ascii="Times New Roman" w:hAnsi="Times New Roman"/>
          <w:sz w:val="28"/>
          <w:szCs w:val="28"/>
        </w:rPr>
        <w:t xml:space="preserve">. </w:t>
      </w:r>
      <w:r w:rsidRPr="003E009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электронной почты (при наличии)__</w:t>
      </w:r>
      <w:r w:rsidR="00817428">
        <w:rPr>
          <w:rFonts w:ascii="Times New Roman" w:hAnsi="Times New Roman"/>
          <w:sz w:val="28"/>
          <w:szCs w:val="28"/>
        </w:rPr>
        <w:t>______________________.</w:t>
      </w:r>
    </w:p>
    <w:p w14:paraId="0ACEC226" w14:textId="4F1B3D92" w:rsidR="00817428" w:rsidRDefault="003E009F" w:rsidP="008174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17428">
        <w:rPr>
          <w:rFonts w:ascii="Times New Roman" w:hAnsi="Times New Roman"/>
          <w:sz w:val="28"/>
          <w:szCs w:val="28"/>
        </w:rPr>
        <w:t xml:space="preserve">. </w:t>
      </w:r>
      <w:r w:rsidRPr="003E009F">
        <w:rPr>
          <w:rFonts w:ascii="Times New Roman" w:hAnsi="Times New Roman"/>
          <w:sz w:val="28"/>
          <w:szCs w:val="28"/>
        </w:rPr>
        <w:t>Официальный сайт в информационно-телекоммуникационно</w:t>
      </w:r>
      <w:r>
        <w:rPr>
          <w:rFonts w:ascii="Times New Roman" w:hAnsi="Times New Roman"/>
          <w:sz w:val="28"/>
          <w:szCs w:val="28"/>
        </w:rPr>
        <w:t xml:space="preserve">й сети </w:t>
      </w:r>
      <w:r w:rsidR="007508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7508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 наличии)______</w:t>
      </w:r>
      <w:r w:rsidR="00817428">
        <w:rPr>
          <w:rFonts w:ascii="Times New Roman" w:hAnsi="Times New Roman"/>
          <w:sz w:val="28"/>
          <w:szCs w:val="28"/>
        </w:rPr>
        <w:t>____________________________________.</w:t>
      </w:r>
    </w:p>
    <w:p w14:paraId="0CFE0BB1" w14:textId="3AFC2517" w:rsidR="00817428" w:rsidRPr="0093751D" w:rsidRDefault="003E009F" w:rsidP="0093751D">
      <w:pPr>
        <w:pStyle w:val="a3"/>
        <w:ind w:firstLine="709"/>
      </w:pPr>
      <w:r>
        <w:rPr>
          <w:rFonts w:ascii="Times New Roman" w:hAnsi="Times New Roman"/>
          <w:sz w:val="28"/>
        </w:rPr>
        <w:t>8</w:t>
      </w:r>
      <w:r w:rsidR="00817428">
        <w:rPr>
          <w:rFonts w:ascii="Times New Roman" w:hAnsi="Times New Roman"/>
          <w:sz w:val="28"/>
        </w:rPr>
        <w:t>.</w:t>
      </w:r>
      <w:r w:rsidR="00817428">
        <w:rPr>
          <w:sz w:val="28"/>
        </w:rPr>
        <w:t xml:space="preserve"> </w:t>
      </w:r>
      <w:r w:rsidRPr="003E009F">
        <w:rPr>
          <w:rFonts w:ascii="Times New Roman" w:hAnsi="Times New Roman"/>
          <w:sz w:val="28"/>
        </w:rPr>
        <w:t xml:space="preserve">Контактное лицо (должность, фамилия, имя, отчество (последнее - при наличии), телефон) </w:t>
      </w:r>
      <w:r>
        <w:rPr>
          <w:rFonts w:ascii="Times New Roman" w:hAnsi="Times New Roman"/>
          <w:sz w:val="28"/>
        </w:rPr>
        <w:t>_______________________</w:t>
      </w:r>
      <w:r w:rsidR="0093751D">
        <w:rPr>
          <w:rFonts w:ascii="Times New Roman" w:hAnsi="Times New Roman"/>
          <w:sz w:val="28"/>
        </w:rPr>
        <w:t>______________________.</w:t>
      </w:r>
      <w:bookmarkStart w:id="5" w:name="_GoBack"/>
      <w:bookmarkEnd w:id="5"/>
    </w:p>
    <w:p w14:paraId="09133C3A" w14:textId="77777777" w:rsidR="003E009F" w:rsidRDefault="00817428" w:rsidP="003E009F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E00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3E009F">
        <w:rPr>
          <w:rFonts w:ascii="Times New Roman" w:hAnsi="Times New Roman"/>
          <w:sz w:val="28"/>
          <w:szCs w:val="28"/>
        </w:rPr>
        <w:t>ИНН/КПП_______________________________________________.</w:t>
      </w:r>
    </w:p>
    <w:p w14:paraId="41FA3604" w14:textId="77777777" w:rsidR="003E009F" w:rsidRDefault="003E009F" w:rsidP="003E009F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E009F">
        <w:rPr>
          <w:rFonts w:ascii="Times New Roman" w:hAnsi="Times New Roman"/>
          <w:sz w:val="28"/>
          <w:szCs w:val="28"/>
        </w:rPr>
        <w:t>Действующая и планируемая на период регулирования система налогообложения</w:t>
      </w: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p w14:paraId="36F71317" w14:textId="77777777" w:rsidR="00817428" w:rsidRDefault="003E009F" w:rsidP="003E009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17428">
        <w:rPr>
          <w:rFonts w:ascii="Times New Roman" w:hAnsi="Times New Roman"/>
          <w:sz w:val="28"/>
          <w:szCs w:val="28"/>
        </w:rPr>
        <w:t>. Перечень прилагаемых документов с указанием количества пронумерованных листов (для субъектов естественных монополий)________________________________________________________</w:t>
      </w:r>
    </w:p>
    <w:p w14:paraId="3FA438D1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1A246D24" w14:textId="77777777" w:rsidR="00817428" w:rsidRDefault="00817428" w:rsidP="00817428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__________________________________________________________________.</w:t>
      </w:r>
    </w:p>
    <w:p w14:paraId="027BAEEF" w14:textId="77777777" w:rsidR="00817428" w:rsidRDefault="00817428" w:rsidP="00817428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817428" w14:paraId="45F21015" w14:textId="77777777" w:rsidTr="00817428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F2CAC8" w14:textId="77777777" w:rsidR="00817428" w:rsidRDefault="00817428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либо</w:t>
            </w:r>
          </w:p>
          <w:p w14:paraId="465A5132" w14:textId="77777777" w:rsidR="00817428" w:rsidRDefault="00817428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11E9C348" w14:textId="77777777" w:rsidR="00817428" w:rsidRDefault="008174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F56C02" w14:textId="77777777" w:rsidR="00817428" w:rsidRDefault="008174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153D742D" w14:textId="77777777" w:rsidR="00817428" w:rsidRDefault="008174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9EA7F4" w14:textId="77777777" w:rsidR="00817428" w:rsidRDefault="008174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6E9E3206" w14:textId="77777777" w:rsidR="00817428" w:rsidRDefault="008174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725FD1DD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02FC20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 w14:paraId="4A8F46BE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9CF2C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28ADB742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(дата подачи предложения)</w:t>
      </w:r>
    </w:p>
    <w:p w14:paraId="2B5C2496" w14:textId="77777777" w:rsidR="00817428" w:rsidRDefault="00817428" w:rsidP="00817428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08F45E85" w14:textId="77777777" w:rsidR="00817428" w:rsidRDefault="00817428" w:rsidP="008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(дата регистрации предложения)</w:t>
      </w:r>
    </w:p>
    <w:p w14:paraId="21DAC77F" w14:textId="77777777" w:rsidR="00817428" w:rsidRDefault="00817428" w:rsidP="00817428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14:paraId="612408EF" w14:textId="77777777" w:rsidR="00AE4A77" w:rsidRDefault="00AE4A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77A2B3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A979C2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B0BAF5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00F451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A97A73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CB825D" w14:textId="77777777" w:rsidR="00817428" w:rsidRDefault="00817428" w:rsidP="003E009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A551BE6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1C38E6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BF8A3A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268F2A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4F0BA9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7F1E39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B743A7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AB3A6E" w14:textId="77777777" w:rsidR="00817428" w:rsidRDefault="008174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A9190D" w14:textId="77777777" w:rsidR="00E82D3D" w:rsidRPr="00A6682E" w:rsidRDefault="00E82D3D">
      <w:pPr>
        <w:rPr>
          <w:rFonts w:ascii="Times New Roman" w:hAnsi="Times New Roman"/>
          <w:sz w:val="28"/>
          <w:szCs w:val="28"/>
        </w:rPr>
      </w:pPr>
    </w:p>
    <w:sectPr w:rsidR="00E82D3D" w:rsidRPr="00A6682E" w:rsidSect="00F4216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F3138" w14:textId="77777777" w:rsidR="00F42162" w:rsidRDefault="00F42162" w:rsidP="00F42162">
      <w:pPr>
        <w:spacing w:after="0" w:line="240" w:lineRule="auto"/>
      </w:pPr>
      <w:r>
        <w:separator/>
      </w:r>
    </w:p>
  </w:endnote>
  <w:endnote w:type="continuationSeparator" w:id="0">
    <w:p w14:paraId="62D3AFA1" w14:textId="77777777" w:rsidR="00F42162" w:rsidRDefault="00F42162" w:rsidP="00F4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41D9" w14:textId="77777777" w:rsidR="00F42162" w:rsidRDefault="00F42162" w:rsidP="00F42162">
      <w:pPr>
        <w:spacing w:after="0" w:line="240" w:lineRule="auto"/>
      </w:pPr>
      <w:r>
        <w:separator/>
      </w:r>
    </w:p>
  </w:footnote>
  <w:footnote w:type="continuationSeparator" w:id="0">
    <w:p w14:paraId="74E65C9C" w14:textId="77777777" w:rsidR="00F42162" w:rsidRDefault="00F42162" w:rsidP="00F4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4463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395A2AD" w14:textId="7CD4BE5A" w:rsidR="00F42162" w:rsidRPr="00F42162" w:rsidRDefault="00F42162">
        <w:pPr>
          <w:pStyle w:val="a5"/>
          <w:jc w:val="center"/>
          <w:rPr>
            <w:rFonts w:ascii="Times New Roman" w:hAnsi="Times New Roman"/>
          </w:rPr>
        </w:pPr>
        <w:r w:rsidRPr="00F42162">
          <w:rPr>
            <w:rFonts w:ascii="Times New Roman" w:hAnsi="Times New Roman"/>
          </w:rPr>
          <w:fldChar w:fldCharType="begin"/>
        </w:r>
        <w:r w:rsidRPr="00F42162">
          <w:rPr>
            <w:rFonts w:ascii="Times New Roman" w:hAnsi="Times New Roman"/>
          </w:rPr>
          <w:instrText>PAGE   \* MERGEFORMAT</w:instrText>
        </w:r>
        <w:r w:rsidRPr="00F42162">
          <w:rPr>
            <w:rFonts w:ascii="Times New Roman" w:hAnsi="Times New Roman"/>
          </w:rPr>
          <w:fldChar w:fldCharType="separate"/>
        </w:r>
        <w:r w:rsidR="0093751D">
          <w:rPr>
            <w:rFonts w:ascii="Times New Roman" w:hAnsi="Times New Roman"/>
            <w:noProof/>
          </w:rPr>
          <w:t>25</w:t>
        </w:r>
        <w:r w:rsidRPr="00F42162">
          <w:rPr>
            <w:rFonts w:ascii="Times New Roman" w:hAnsi="Times New Roman"/>
          </w:rPr>
          <w:fldChar w:fldCharType="end"/>
        </w:r>
      </w:p>
    </w:sdtContent>
  </w:sdt>
  <w:p w14:paraId="04341260" w14:textId="77777777" w:rsidR="00F42162" w:rsidRDefault="00F42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5D"/>
    <w:rsid w:val="00037BFB"/>
    <w:rsid w:val="000774DE"/>
    <w:rsid w:val="000B5453"/>
    <w:rsid w:val="001D3A93"/>
    <w:rsid w:val="002918C5"/>
    <w:rsid w:val="002D71DF"/>
    <w:rsid w:val="00317E5C"/>
    <w:rsid w:val="00381E4D"/>
    <w:rsid w:val="003E009F"/>
    <w:rsid w:val="00415E39"/>
    <w:rsid w:val="004625F2"/>
    <w:rsid w:val="005530F2"/>
    <w:rsid w:val="005D769D"/>
    <w:rsid w:val="006271C0"/>
    <w:rsid w:val="006770DA"/>
    <w:rsid w:val="00713C1B"/>
    <w:rsid w:val="00713F5D"/>
    <w:rsid w:val="007508C1"/>
    <w:rsid w:val="0078042C"/>
    <w:rsid w:val="007B682A"/>
    <w:rsid w:val="007D45C2"/>
    <w:rsid w:val="00817428"/>
    <w:rsid w:val="0093751D"/>
    <w:rsid w:val="00943F51"/>
    <w:rsid w:val="009864CC"/>
    <w:rsid w:val="009E0EAC"/>
    <w:rsid w:val="009E1507"/>
    <w:rsid w:val="00A04841"/>
    <w:rsid w:val="00A624CC"/>
    <w:rsid w:val="00A6682E"/>
    <w:rsid w:val="00AE4A77"/>
    <w:rsid w:val="00B435AB"/>
    <w:rsid w:val="00B66685"/>
    <w:rsid w:val="00BB4808"/>
    <w:rsid w:val="00C23E23"/>
    <w:rsid w:val="00C51226"/>
    <w:rsid w:val="00C71EA7"/>
    <w:rsid w:val="00C863E2"/>
    <w:rsid w:val="00CC2EC6"/>
    <w:rsid w:val="00DD06AF"/>
    <w:rsid w:val="00E04082"/>
    <w:rsid w:val="00E04730"/>
    <w:rsid w:val="00E12448"/>
    <w:rsid w:val="00E47B5D"/>
    <w:rsid w:val="00E815E6"/>
    <w:rsid w:val="00E82D3D"/>
    <w:rsid w:val="00EA6AE5"/>
    <w:rsid w:val="00F42162"/>
    <w:rsid w:val="00F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17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174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16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4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16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17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174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16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4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1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80B5FB9553838B6B1C0B43BDAD0161FAC9F74296750C344F38F40F3AEFE0260B6C39A9E83B92A0422C4858FCA3h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0B5FB9553838B6B1C0B43BDAD0161FAC0F64A94710C344F38F40F3AEFE0260B6C39A9E83B92A0422C4858FCA3h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F014-C861-41F7-A9B7-B24B582F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25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2022-08-31T13:58:00Z</cp:lastPrinted>
  <dcterms:created xsi:type="dcterms:W3CDTF">2022-06-02T08:37:00Z</dcterms:created>
  <dcterms:modified xsi:type="dcterms:W3CDTF">2022-08-31T13:58:00Z</dcterms:modified>
</cp:coreProperties>
</file>