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3DAC5" w14:textId="77777777" w:rsidR="003215A4" w:rsidRPr="003215A4" w:rsidRDefault="003215A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9C9E5F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7A745E14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4A0E9D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14:paraId="7D1F85DB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</w:p>
    <w:p w14:paraId="3D5F272F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решением правления</w:t>
      </w:r>
    </w:p>
    <w:p w14:paraId="066EFD09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региональной службы по тарифам Кировской области</w:t>
      </w:r>
    </w:p>
    <w:p w14:paraId="6AEDF644" w14:textId="77777777" w:rsidR="00BD4D29" w:rsidRDefault="00BD4D29" w:rsidP="00BD4D29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№_______от__________</w:t>
      </w:r>
    </w:p>
    <w:p w14:paraId="460D9127" w14:textId="77777777" w:rsidR="00427A9C" w:rsidRDefault="00427A9C" w:rsidP="00BD4D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1866827" w14:textId="77777777" w:rsidR="00427A9C" w:rsidRDefault="00427A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56519E" w14:textId="77777777" w:rsidR="003215A4" w:rsidRPr="003215A4" w:rsidRDefault="00321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4686161B" w14:textId="77777777" w:rsidR="003215A4" w:rsidRPr="003215A4" w:rsidRDefault="0027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5A4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службой по тарифам Кировской области</w:t>
      </w:r>
      <w:r w:rsidR="003215A4" w:rsidRPr="003215A4">
        <w:rPr>
          <w:rFonts w:ascii="Times New Roman" w:hAnsi="Times New Roman" w:cs="Times New Roman"/>
          <w:sz w:val="28"/>
          <w:szCs w:val="28"/>
        </w:rPr>
        <w:t xml:space="preserve"> </w:t>
      </w:r>
      <w:r w:rsidR="003215A4">
        <w:rPr>
          <w:rFonts w:ascii="Times New Roman" w:hAnsi="Times New Roman" w:cs="Times New Roman"/>
          <w:sz w:val="28"/>
          <w:szCs w:val="28"/>
        </w:rPr>
        <w:t>государственн</w:t>
      </w:r>
      <w:r w:rsidR="003B02C6">
        <w:rPr>
          <w:rFonts w:ascii="Times New Roman" w:hAnsi="Times New Roman" w:cs="Times New Roman"/>
          <w:sz w:val="28"/>
          <w:szCs w:val="28"/>
        </w:rPr>
        <w:t>ых услуг</w:t>
      </w:r>
      <w:r w:rsidR="003215A4" w:rsidRPr="003215A4">
        <w:rPr>
          <w:rFonts w:ascii="Times New Roman" w:hAnsi="Times New Roman" w:cs="Times New Roman"/>
          <w:sz w:val="28"/>
          <w:szCs w:val="28"/>
        </w:rPr>
        <w:t xml:space="preserve"> </w:t>
      </w:r>
      <w:r w:rsidR="003215A4">
        <w:rPr>
          <w:rFonts w:ascii="Times New Roman" w:hAnsi="Times New Roman" w:cs="Times New Roman"/>
          <w:sz w:val="28"/>
          <w:szCs w:val="28"/>
        </w:rPr>
        <w:t>по</w:t>
      </w:r>
      <w:r w:rsidR="003215A4" w:rsidRPr="003215A4">
        <w:rPr>
          <w:rFonts w:ascii="Times New Roman" w:hAnsi="Times New Roman" w:cs="Times New Roman"/>
          <w:sz w:val="28"/>
          <w:szCs w:val="28"/>
        </w:rPr>
        <w:t xml:space="preserve"> </w:t>
      </w:r>
      <w:r w:rsidR="003215A4">
        <w:rPr>
          <w:rFonts w:ascii="Times New Roman" w:hAnsi="Times New Roman" w:cs="Times New Roman"/>
          <w:sz w:val="28"/>
          <w:szCs w:val="28"/>
        </w:rPr>
        <w:t>установлению</w:t>
      </w:r>
    </w:p>
    <w:p w14:paraId="210ADF74" w14:textId="77777777" w:rsidR="003215A4" w:rsidRPr="003215A4" w:rsidRDefault="00321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тарифов на горячую воду</w:t>
      </w:r>
      <w:r w:rsidRPr="003215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поставляемую</w:t>
      </w:r>
      <w:r w:rsidRPr="0032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</w:p>
    <w:p w14:paraId="392B3038" w14:textId="77777777" w:rsidR="003215A4" w:rsidRPr="003215A4" w:rsidRDefault="00321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открытых систем</w:t>
      </w:r>
      <w:r w:rsidRPr="0032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3215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горячего водоснабжения</w:t>
      </w:r>
      <w:r w:rsidRPr="003215A4">
        <w:rPr>
          <w:rFonts w:ascii="Times New Roman" w:hAnsi="Times New Roman" w:cs="Times New Roman"/>
          <w:sz w:val="28"/>
          <w:szCs w:val="28"/>
        </w:rPr>
        <w:t>)</w:t>
      </w:r>
    </w:p>
    <w:p w14:paraId="48E5AE55" w14:textId="77777777" w:rsidR="003215A4" w:rsidRPr="003215A4" w:rsidRDefault="00321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5DD27D" w14:textId="77777777" w:rsidR="00BD4D29" w:rsidRDefault="00BD4D29" w:rsidP="00DE630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414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060D68E" w14:textId="77777777" w:rsidR="00BD4D29" w:rsidRDefault="00BD4D29" w:rsidP="00DE630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7E13FAEC" w14:textId="77777777" w:rsidR="00BD4D29" w:rsidRDefault="00BD4D29" w:rsidP="00DE630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5F8E1ACE" w14:textId="77777777" w:rsidR="00427A9C" w:rsidRPr="003215A4" w:rsidRDefault="00427A9C" w:rsidP="00DE630B">
      <w:pPr>
        <w:pStyle w:val="ConsPlusTitle"/>
        <w:ind w:left="567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69A74067" w14:textId="77777777" w:rsidR="003215A4" w:rsidRPr="00427A9C" w:rsidRDefault="00BD4D29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D29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предоставления региональной службой по тарифам Кировской области государственн</w:t>
      </w:r>
      <w:r w:rsidR="003B02C6">
        <w:rPr>
          <w:rFonts w:ascii="Times New Roman" w:hAnsi="Times New Roman" w:cs="Times New Roman"/>
          <w:sz w:val="28"/>
          <w:szCs w:val="28"/>
        </w:rPr>
        <w:t>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C6">
        <w:rPr>
          <w:rFonts w:ascii="Times New Roman" w:hAnsi="Times New Roman" w:cs="Times New Roman"/>
          <w:sz w:val="28"/>
          <w:szCs w:val="28"/>
        </w:rPr>
        <w:t xml:space="preserve">по </w:t>
      </w:r>
      <w:r w:rsidR="003215A4" w:rsidRPr="00427A9C">
        <w:rPr>
          <w:rFonts w:ascii="Times New Roman" w:hAnsi="Times New Roman" w:cs="Times New Roman"/>
          <w:sz w:val="28"/>
          <w:szCs w:val="28"/>
        </w:rPr>
        <w:t>установлению тарифов на горячую воду, поставляемую с использованием открытых систем теплоснабжения (горячего водоснабжения)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A4" w:rsidRPr="004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Административный регламент)</w:t>
      </w:r>
      <w:r w:rsidRPr="00BD4D29">
        <w:t xml:space="preserve"> </w:t>
      </w:r>
      <w:r w:rsidRPr="00BD4D29">
        <w:rPr>
          <w:rFonts w:ascii="Times New Roman" w:hAnsi="Times New Roman" w:cs="Times New Roman"/>
          <w:sz w:val="28"/>
          <w:szCs w:val="28"/>
        </w:rPr>
        <w:t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3215A4" w:rsidRPr="00427A9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3215A4" w:rsidRPr="00427A9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</w:t>
      </w:r>
      <w:r w:rsidR="00781DE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81D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15A4" w:rsidRPr="00427A9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05E9B04" w14:textId="77777777" w:rsidR="003215A4" w:rsidRPr="00427A9C" w:rsidRDefault="003215A4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9C">
        <w:rPr>
          <w:rFonts w:ascii="Times New Roman" w:hAnsi="Times New Roman" w:cs="Times New Roman"/>
          <w:sz w:val="28"/>
          <w:szCs w:val="28"/>
        </w:rPr>
        <w:t>установлени</w:t>
      </w:r>
      <w:r w:rsidR="00BD4D29">
        <w:rPr>
          <w:rFonts w:ascii="Times New Roman" w:hAnsi="Times New Roman" w:cs="Times New Roman"/>
          <w:sz w:val="28"/>
          <w:szCs w:val="28"/>
        </w:rPr>
        <w:t>е</w:t>
      </w:r>
      <w:r w:rsidRPr="00427A9C">
        <w:rPr>
          <w:rFonts w:ascii="Times New Roman" w:hAnsi="Times New Roman" w:cs="Times New Roman"/>
          <w:sz w:val="28"/>
          <w:szCs w:val="28"/>
        </w:rPr>
        <w:t xml:space="preserve"> (за исключением ценовых зон теплоснабжения) тарифов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водоснабжения);</w:t>
      </w:r>
    </w:p>
    <w:p w14:paraId="04D213C9" w14:textId="40083608" w:rsidR="003215A4" w:rsidRPr="00427A9C" w:rsidRDefault="003215A4" w:rsidP="005E30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9C">
        <w:rPr>
          <w:rFonts w:ascii="Times New Roman" w:hAnsi="Times New Roman" w:cs="Times New Roman"/>
          <w:sz w:val="28"/>
          <w:szCs w:val="28"/>
        </w:rPr>
        <w:t>установлени</w:t>
      </w:r>
      <w:r w:rsidR="00BD4D29">
        <w:rPr>
          <w:rFonts w:ascii="Times New Roman" w:hAnsi="Times New Roman" w:cs="Times New Roman"/>
          <w:sz w:val="28"/>
          <w:szCs w:val="28"/>
        </w:rPr>
        <w:t>е</w:t>
      </w:r>
      <w:r w:rsidRPr="00427A9C">
        <w:rPr>
          <w:rFonts w:ascii="Times New Roman" w:hAnsi="Times New Roman" w:cs="Times New Roman"/>
          <w:sz w:val="28"/>
          <w:szCs w:val="28"/>
        </w:rPr>
        <w:t xml:space="preserve"> в ценовых зонах теплоснабжения</w:t>
      </w:r>
      <w:r w:rsidR="005E3043" w:rsidRPr="005E3043">
        <w:rPr>
          <w:rFonts w:ascii="Times New Roman" w:hAnsi="Times New Roman" w:cs="Times New Roman"/>
          <w:sz w:val="28"/>
          <w:szCs w:val="28"/>
        </w:rPr>
        <w:t xml:space="preserve"> </w:t>
      </w:r>
      <w:r w:rsidRPr="00427A9C">
        <w:rPr>
          <w:rFonts w:ascii="Times New Roman" w:hAnsi="Times New Roman" w:cs="Times New Roman"/>
          <w:sz w:val="28"/>
          <w:szCs w:val="28"/>
        </w:rPr>
        <w:t xml:space="preserve">тарифов на горячую воду, поставляемую едиными теплоснабжающими </w:t>
      </w:r>
      <w:r w:rsidR="002B5A73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2B5A73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 </w:t>
      </w:r>
      <w:r w:rsidRPr="00427A9C">
        <w:rPr>
          <w:rFonts w:ascii="Times New Roman" w:hAnsi="Times New Roman" w:cs="Times New Roman"/>
          <w:sz w:val="28"/>
          <w:szCs w:val="28"/>
        </w:rPr>
        <w:t>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энергию,</w:t>
      </w:r>
    </w:p>
    <w:p w14:paraId="0A4DB9F3" w14:textId="2CDF6F6B" w:rsidR="00BD4D29" w:rsidRDefault="005E3043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43">
        <w:rPr>
          <w:rFonts w:ascii="Times New Roman" w:hAnsi="Times New Roman" w:cs="Times New Roman"/>
          <w:sz w:val="28"/>
          <w:szCs w:val="28"/>
        </w:rPr>
        <w:t xml:space="preserve">установление в ценовых зонах теплоснабжения </w:t>
      </w:r>
      <w:r w:rsidR="003215A4" w:rsidRPr="00427A9C">
        <w:rPr>
          <w:rFonts w:ascii="Times New Roman" w:hAnsi="Times New Roman" w:cs="Times New Roman"/>
          <w:sz w:val="28"/>
          <w:szCs w:val="28"/>
        </w:rPr>
        <w:t xml:space="preserve">тарифов на горячую воду, поставляемую с использованием открытых систем теплоснабжения (горячего водоснабжения) в случаях, указанных в </w:t>
      </w:r>
      <w:hyperlink r:id="rId7" w:history="1">
        <w:r w:rsidR="003215A4" w:rsidRPr="00427A9C">
          <w:rPr>
            <w:rFonts w:ascii="Times New Roman" w:hAnsi="Times New Roman" w:cs="Times New Roman"/>
            <w:sz w:val="28"/>
            <w:szCs w:val="28"/>
          </w:rPr>
          <w:t>частях 12.1</w:t>
        </w:r>
      </w:hyperlink>
      <w:r w:rsidR="003215A4" w:rsidRPr="00427A9C">
        <w:rPr>
          <w:rFonts w:ascii="Times New Roman" w:hAnsi="Times New Roman" w:cs="Times New Roman"/>
          <w:sz w:val="28"/>
          <w:szCs w:val="28"/>
        </w:rPr>
        <w:t xml:space="preserve"> </w:t>
      </w:r>
      <w:r w:rsidR="004C3AFD">
        <w:rPr>
          <w:rFonts w:ascii="Times New Roman" w:hAnsi="Times New Roman" w:cs="Times New Roman"/>
          <w:sz w:val="28"/>
          <w:szCs w:val="28"/>
        </w:rPr>
        <w:t>–</w:t>
      </w:r>
      <w:r w:rsidR="003215A4" w:rsidRPr="00427A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215A4" w:rsidRPr="00427A9C">
          <w:rPr>
            <w:rFonts w:ascii="Times New Roman" w:hAnsi="Times New Roman" w:cs="Times New Roman"/>
            <w:sz w:val="28"/>
            <w:szCs w:val="28"/>
          </w:rPr>
          <w:t>12.3 статьи 10</w:t>
        </w:r>
      </w:hyperlink>
      <w:r w:rsidR="003215A4" w:rsidRPr="00427A9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190-ФЗ «О теплоснабжении».</w:t>
      </w:r>
    </w:p>
    <w:p w14:paraId="62E34E08" w14:textId="77777777" w:rsidR="00BD4D29" w:rsidRDefault="00BD4D29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45356FEF" w14:textId="77777777" w:rsidR="00BD4D29" w:rsidRPr="000077D5" w:rsidRDefault="00BD4D29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13F44C" w14:textId="60C7B618" w:rsidR="003215A4" w:rsidRPr="00427A9C" w:rsidRDefault="003215A4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9C">
        <w:rPr>
          <w:rFonts w:ascii="Times New Roman" w:hAnsi="Times New Roman" w:cs="Times New Roman"/>
          <w:sz w:val="28"/>
          <w:szCs w:val="28"/>
        </w:rPr>
        <w:t xml:space="preserve">Заявителем является </w:t>
      </w:r>
      <w:r w:rsidR="005E3043" w:rsidRPr="005E3043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427A9C">
        <w:rPr>
          <w:rFonts w:ascii="Times New Roman" w:hAnsi="Times New Roman" w:cs="Times New Roman"/>
          <w:sz w:val="28"/>
          <w:szCs w:val="28"/>
        </w:rPr>
        <w:t>, осуществляющий</w:t>
      </w:r>
      <w:r w:rsidR="005E3043" w:rsidRPr="005E3043">
        <w:rPr>
          <w:rFonts w:ascii="Times New Roman" w:hAnsi="Times New Roman" w:cs="Times New Roman"/>
          <w:sz w:val="28"/>
          <w:szCs w:val="28"/>
        </w:rPr>
        <w:t xml:space="preserve"> </w:t>
      </w:r>
      <w:r w:rsidRPr="00427A9C">
        <w:rPr>
          <w:rFonts w:ascii="Times New Roman" w:hAnsi="Times New Roman" w:cs="Times New Roman"/>
          <w:sz w:val="28"/>
          <w:szCs w:val="28"/>
        </w:rPr>
        <w:t xml:space="preserve">эксплуатацию открытой системы (систем) теплоснабжения в целях обеспечения горячего водоснабжения (далее </w:t>
      </w:r>
      <w:r w:rsidR="00BD4D29">
        <w:rPr>
          <w:rFonts w:ascii="Times New Roman" w:hAnsi="Times New Roman" w:cs="Times New Roman"/>
          <w:sz w:val="28"/>
          <w:szCs w:val="28"/>
        </w:rPr>
        <w:t>–</w:t>
      </w:r>
      <w:r w:rsidRPr="00427A9C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4E8FE498" w14:textId="77777777" w:rsidR="00BD4D29" w:rsidRDefault="00BD4D29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0077D5">
        <w:rPr>
          <w:rFonts w:ascii="Times New Roman" w:eastAsiaTheme="minorEastAsia" w:hAnsi="Times New Roman"/>
          <w:b/>
          <w:sz w:val="28"/>
          <w:szCs w:val="28"/>
        </w:rPr>
        <w:t>1.3. Требования к порядку информирования о предоставлении государственн</w:t>
      </w:r>
      <w:r w:rsidR="003B02C6">
        <w:rPr>
          <w:rFonts w:ascii="Times New Roman" w:eastAsiaTheme="minorEastAsia" w:hAnsi="Times New Roman"/>
          <w:b/>
          <w:sz w:val="28"/>
          <w:szCs w:val="28"/>
        </w:rPr>
        <w:t>ых услуг</w:t>
      </w:r>
    </w:p>
    <w:p w14:paraId="01418506" w14:textId="77777777" w:rsidR="00BD4D29" w:rsidRPr="000077D5" w:rsidRDefault="00BD4D29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14:paraId="4998D693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1.3.1. Справочная информация и информация по вопросам предоставления государственных услуг и услуг, которые являются необходимыми и обязательными для предоставления государственных услуг, предоставляются:</w:t>
      </w:r>
    </w:p>
    <w:p w14:paraId="076CA35E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государственных услуг, при личном приёме;</w:t>
      </w:r>
    </w:p>
    <w:p w14:paraId="6DC4038B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при обращении в службу по контактным телефонам, в письменной или электронной форме;</w:t>
      </w:r>
    </w:p>
    <w:p w14:paraId="13C8E6C2" w14:textId="07924130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федеральную государственную информационную систему «Единая информационно</w:t>
      </w:r>
      <w:r w:rsidR="005E3043" w:rsidRPr="005E30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043" w:rsidRPr="005E3043">
        <w:rPr>
          <w:rFonts w:ascii="Times New Roman" w:hAnsi="Times New Roman"/>
          <w:sz w:val="28"/>
          <w:szCs w:val="28"/>
        </w:rPr>
        <w:t>–</w:t>
      </w:r>
      <w:r w:rsidRPr="00294F8E">
        <w:rPr>
          <w:rFonts w:ascii="Times New Roman" w:hAnsi="Times New Roman"/>
          <w:sz w:val="28"/>
          <w:szCs w:val="28"/>
        </w:rPr>
        <w:t>а</w:t>
      </w:r>
      <w:proofErr w:type="gramEnd"/>
      <w:r w:rsidRPr="00294F8E">
        <w:rPr>
          <w:rFonts w:ascii="Times New Roman" w:hAnsi="Times New Roman"/>
          <w:sz w:val="28"/>
          <w:szCs w:val="28"/>
        </w:rPr>
        <w:t>налитическая система «Федеральный орган регулирования</w:t>
      </w:r>
      <w:r w:rsidR="005E3043" w:rsidRPr="005E3043">
        <w:rPr>
          <w:rFonts w:ascii="Times New Roman" w:hAnsi="Times New Roman"/>
          <w:sz w:val="28"/>
          <w:szCs w:val="28"/>
        </w:rPr>
        <w:t xml:space="preserve"> –</w:t>
      </w:r>
      <w:r w:rsidRPr="00294F8E">
        <w:rPr>
          <w:rFonts w:ascii="Times New Roman" w:hAnsi="Times New Roman"/>
          <w:sz w:val="28"/>
          <w:szCs w:val="28"/>
        </w:rPr>
        <w:t xml:space="preserve"> региональные органы регулирования – субъекты регулирования», федеральную </w:t>
      </w:r>
      <w:r w:rsidRPr="00294F8E">
        <w:rPr>
          <w:rFonts w:ascii="Times New Roman" w:hAnsi="Times New Roman"/>
          <w:sz w:val="28"/>
          <w:szCs w:val="28"/>
        </w:rPr>
        <w:lastRenderedPageBreak/>
        <w:t xml:space="preserve">государственную информационную систему «Федеральный реестр государственных услуг (функций)» по адресу: http://frgu.gosuslugi.ru </w:t>
      </w:r>
      <w:r w:rsidRPr="00294F8E">
        <w:rPr>
          <w:rFonts w:ascii="Times New Roman" w:hAnsi="Times New Roman"/>
          <w:sz w:val="28"/>
          <w:szCs w:val="28"/>
        </w:rPr>
        <w:br/>
        <w:t xml:space="preserve">(далее – федеральный реестр), региональную государственную информационную систему «Портал государственных и муниципальных услуг (функций) Кировской области» по адресу: http://www.gosuslugi43.ru </w:t>
      </w:r>
      <w:r w:rsidRPr="00294F8E">
        <w:rPr>
          <w:rFonts w:ascii="Times New Roman" w:hAnsi="Times New Roman"/>
          <w:sz w:val="28"/>
          <w:szCs w:val="28"/>
        </w:rPr>
        <w:br/>
        <w:t xml:space="preserve">(далее – региональный портал), региональную государственную информационную систему «Реестр государственных услуг (функций) Кировской области» по адресу: http://rgu.gosuslugi43.ru </w:t>
      </w:r>
      <w:r w:rsidRPr="00294F8E">
        <w:rPr>
          <w:rFonts w:ascii="Times New Roman" w:hAnsi="Times New Roman"/>
          <w:sz w:val="28"/>
          <w:szCs w:val="28"/>
        </w:rPr>
        <w:br/>
        <w:t>(далее – региональный реестр), официальный сайт службы по адресу: https://www.rstkirov.ru (далее – сайт службы).</w:t>
      </w:r>
    </w:p>
    <w:p w14:paraId="1D494C50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реестров, на сайте службы.</w:t>
      </w:r>
    </w:p>
    <w:p w14:paraId="20015682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1.3.2.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документов. Для получения сведений о ходе предоставления государственных услуг заявителем указываются (называются) дата и регистрационный номер заявления о предоставлении государственных услуг (далее – заявление). Заявителю предоставляются сведения о том, на каком этапе (в процессе выполнения какой административной процедуры) предоставления государственных услуг находится представленный им пакет документов.</w:t>
      </w:r>
    </w:p>
    <w:p w14:paraId="6E606A9A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>1.3.3. Заявитель, подавший заявление в форме электронного документа с использованием регионального портала, информируется о ходе предоставления государственных услуг через раздел «Личный кабинет» регионального портала.</w:t>
      </w:r>
    </w:p>
    <w:p w14:paraId="03E68AB0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 xml:space="preserve">1.3.4.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услуг. При невозможности ответить на поставленные </w:t>
      </w:r>
      <w:r w:rsidRPr="00294F8E">
        <w:rPr>
          <w:rFonts w:ascii="Times New Roman" w:hAnsi="Times New Roman"/>
          <w:sz w:val="28"/>
          <w:szCs w:val="28"/>
        </w:rPr>
        <w:lastRenderedPageBreak/>
        <w:t xml:space="preserve">вопросы самостоятельно специалист службы, к которому обратился </w:t>
      </w:r>
      <w:proofErr w:type="gramStart"/>
      <w:r w:rsidRPr="00294F8E">
        <w:rPr>
          <w:rFonts w:ascii="Times New Roman" w:hAnsi="Times New Roman"/>
          <w:sz w:val="28"/>
          <w:szCs w:val="28"/>
        </w:rPr>
        <w:t>заявитель</w:t>
      </w:r>
      <w:proofErr w:type="gramEnd"/>
      <w:r w:rsidRPr="00294F8E">
        <w:rPr>
          <w:rFonts w:ascii="Times New Roman" w:hAnsi="Times New Roman"/>
          <w:sz w:val="28"/>
          <w:szCs w:val="28"/>
        </w:rPr>
        <w:t xml:space="preserve"> переадресует его к другому должностному лицу, компетентному в предоставлении данной информации.</w:t>
      </w:r>
    </w:p>
    <w:p w14:paraId="3E63356A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294F8E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294F8E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294F8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294F8E">
        <w:rPr>
          <w:rFonts w:ascii="Times New Roman" w:hAnsi="Times New Roman"/>
          <w:sz w:val="28"/>
          <w:szCs w:val="28"/>
        </w:rPr>
        <w:t xml:space="preserve">02.05.2006 № 59-ФЗ «О порядке рассмотрения обращений граждан Российской Федерации» (далее – Федеральный закон </w:t>
      </w:r>
      <w:r w:rsidRPr="00294F8E">
        <w:rPr>
          <w:rFonts w:ascii="Times New Roman" w:hAnsi="Times New Roman"/>
          <w:sz w:val="28"/>
          <w:szCs w:val="28"/>
        </w:rPr>
        <w:br/>
        <w:t>от 02.05.2006 № 59-ФЗ).</w:t>
      </w:r>
    </w:p>
    <w:p w14:paraId="7F04F52D" w14:textId="77777777" w:rsidR="00870F0E" w:rsidRPr="000077D5" w:rsidRDefault="00870F0E" w:rsidP="00DE630B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</w:t>
      </w:r>
      <w:r w:rsidR="003B02C6">
        <w:rPr>
          <w:rFonts w:ascii="Times New Roman" w:hAnsi="Times New Roman" w:cs="Times New Roman"/>
          <w:sz w:val="28"/>
          <w:szCs w:val="28"/>
        </w:rPr>
        <w:t>ых</w:t>
      </w:r>
      <w:r w:rsidRPr="000077D5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7C3EBF19" w14:textId="77777777" w:rsidR="00870F0E" w:rsidRPr="000077D5" w:rsidRDefault="00870F0E" w:rsidP="00DE630B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0E3616C0" w14:textId="77777777" w:rsidR="00870F0E" w:rsidRDefault="00870F0E" w:rsidP="00DE630B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2.1. Наименование государственн</w:t>
      </w:r>
      <w:r w:rsidR="003B02C6">
        <w:rPr>
          <w:rFonts w:ascii="Times New Roman" w:hAnsi="Times New Roman" w:cs="Times New Roman"/>
          <w:sz w:val="28"/>
          <w:szCs w:val="28"/>
        </w:rPr>
        <w:t xml:space="preserve">ых </w:t>
      </w:r>
      <w:r w:rsidRPr="000077D5">
        <w:rPr>
          <w:rFonts w:ascii="Times New Roman" w:hAnsi="Times New Roman" w:cs="Times New Roman"/>
          <w:sz w:val="28"/>
          <w:szCs w:val="28"/>
        </w:rPr>
        <w:t>услуг</w:t>
      </w:r>
    </w:p>
    <w:p w14:paraId="4C13702F" w14:textId="77777777" w:rsidR="009D5635" w:rsidRDefault="009D5635" w:rsidP="00DE630B">
      <w:pPr>
        <w:pStyle w:val="ConsPlusTitle"/>
        <w:tabs>
          <w:tab w:val="left" w:pos="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14:paraId="20C389E7" w14:textId="77777777" w:rsidR="00781DE0" w:rsidRDefault="009D5635" w:rsidP="00DE630B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5635">
        <w:rPr>
          <w:rFonts w:ascii="Times New Roman" w:hAnsi="Times New Roman" w:cs="Times New Roman"/>
          <w:b w:val="0"/>
          <w:sz w:val="28"/>
          <w:szCs w:val="28"/>
        </w:rPr>
        <w:t>Наим</w:t>
      </w:r>
      <w:r>
        <w:rPr>
          <w:rFonts w:ascii="Times New Roman" w:hAnsi="Times New Roman" w:cs="Times New Roman"/>
          <w:b w:val="0"/>
          <w:sz w:val="28"/>
          <w:szCs w:val="28"/>
        </w:rPr>
        <w:t>енование государственн</w:t>
      </w:r>
      <w:r w:rsidR="00781DE0">
        <w:rPr>
          <w:rFonts w:ascii="Times New Roman" w:hAnsi="Times New Roman" w:cs="Times New Roman"/>
          <w:b w:val="0"/>
          <w:sz w:val="28"/>
          <w:szCs w:val="28"/>
        </w:rPr>
        <w:t>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088E19B2" w14:textId="77777777" w:rsidR="00781DE0" w:rsidRPr="00427A9C" w:rsidRDefault="00781DE0" w:rsidP="00781D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427A9C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A9C">
        <w:rPr>
          <w:rFonts w:ascii="Times New Roman" w:hAnsi="Times New Roman" w:cs="Times New Roman"/>
          <w:sz w:val="28"/>
          <w:szCs w:val="28"/>
        </w:rPr>
        <w:t xml:space="preserve"> (за исключением ценовых зон теплоснабжения) тарифов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A9C">
        <w:rPr>
          <w:rFonts w:ascii="Times New Roman" w:hAnsi="Times New Roman" w:cs="Times New Roman"/>
          <w:sz w:val="28"/>
          <w:szCs w:val="28"/>
        </w:rPr>
        <w:t>;</w:t>
      </w:r>
    </w:p>
    <w:p w14:paraId="4E7C6CAC" w14:textId="77777777" w:rsidR="00781DE0" w:rsidRPr="00427A9C" w:rsidRDefault="00781DE0" w:rsidP="00781D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781DE0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ценовых зонах теплоснабжения </w:t>
      </w:r>
      <w:r w:rsidRPr="00427A9C">
        <w:rPr>
          <w:rFonts w:ascii="Times New Roman" w:hAnsi="Times New Roman" w:cs="Times New Roman"/>
          <w:sz w:val="28"/>
          <w:szCs w:val="28"/>
        </w:rPr>
        <w:t>тарифов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61E65E" w14:textId="77777777" w:rsidR="00781DE0" w:rsidRPr="00781DE0" w:rsidRDefault="00781DE0" w:rsidP="00781D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781DE0">
        <w:rPr>
          <w:rFonts w:ascii="Times New Roman" w:hAnsi="Times New Roman" w:cs="Times New Roman"/>
          <w:sz w:val="28"/>
          <w:szCs w:val="28"/>
        </w:rPr>
        <w:t xml:space="preserve">становление в ценовых зонах теплоснабжения </w:t>
      </w:r>
      <w:r w:rsidRPr="00427A9C">
        <w:rPr>
          <w:rFonts w:ascii="Times New Roman" w:hAnsi="Times New Roman" w:cs="Times New Roman"/>
          <w:sz w:val="28"/>
          <w:szCs w:val="28"/>
        </w:rPr>
        <w:t xml:space="preserve">тарифов на горячую воду, поставляемую с использованием открытых систем теплоснабжения (горячего водоснабжения) в случаях, указанных в </w:t>
      </w:r>
      <w:hyperlink r:id="rId10" w:history="1">
        <w:r w:rsidRPr="00427A9C">
          <w:rPr>
            <w:rFonts w:ascii="Times New Roman" w:hAnsi="Times New Roman" w:cs="Times New Roman"/>
            <w:sz w:val="28"/>
            <w:szCs w:val="28"/>
          </w:rPr>
          <w:t>частях 12.1</w:t>
        </w:r>
      </w:hyperlink>
      <w:r w:rsidRPr="00427A9C">
        <w:rPr>
          <w:rFonts w:ascii="Times New Roman" w:hAnsi="Times New Roman" w:cs="Times New Roman"/>
          <w:sz w:val="28"/>
          <w:szCs w:val="28"/>
        </w:rPr>
        <w:t xml:space="preserve"> </w:t>
      </w:r>
      <w:r w:rsidR="000D71E7">
        <w:rPr>
          <w:rFonts w:ascii="Times New Roman" w:hAnsi="Times New Roman" w:cs="Times New Roman"/>
          <w:sz w:val="28"/>
          <w:szCs w:val="28"/>
        </w:rPr>
        <w:t>–</w:t>
      </w:r>
      <w:r w:rsidRPr="00427A9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27A9C">
          <w:rPr>
            <w:rFonts w:ascii="Times New Roman" w:hAnsi="Times New Roman" w:cs="Times New Roman"/>
            <w:sz w:val="28"/>
            <w:szCs w:val="28"/>
          </w:rPr>
          <w:t>12.3 статьи 10</w:t>
        </w:r>
      </w:hyperlink>
      <w:r w:rsidRPr="00427A9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190-ФЗ «О теплоснабжении».</w:t>
      </w:r>
    </w:p>
    <w:p w14:paraId="44CF5C7F" w14:textId="77777777" w:rsidR="009D5635" w:rsidRPr="000077D5" w:rsidRDefault="009D563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2.2. Наименование органа исполнительной власти Кировской области, предоставляющего государственн</w:t>
      </w:r>
      <w:r w:rsidR="00C44FEE">
        <w:rPr>
          <w:rFonts w:ascii="Times New Roman" w:hAnsi="Times New Roman"/>
          <w:b/>
          <w:sz w:val="28"/>
          <w:szCs w:val="28"/>
        </w:rPr>
        <w:t>ые</w:t>
      </w:r>
      <w:r w:rsidRPr="000077D5">
        <w:rPr>
          <w:rFonts w:ascii="Times New Roman" w:hAnsi="Times New Roman"/>
          <w:b/>
          <w:sz w:val="28"/>
          <w:szCs w:val="28"/>
        </w:rPr>
        <w:t xml:space="preserve"> услуг</w:t>
      </w:r>
      <w:r w:rsidR="00C44FEE">
        <w:rPr>
          <w:rFonts w:ascii="Times New Roman" w:hAnsi="Times New Roman"/>
          <w:b/>
          <w:sz w:val="28"/>
          <w:szCs w:val="28"/>
        </w:rPr>
        <w:t>и</w:t>
      </w:r>
    </w:p>
    <w:p w14:paraId="621C3E64" w14:textId="77777777" w:rsidR="009D5635" w:rsidRPr="000077D5" w:rsidRDefault="009D563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925C64" w14:textId="77777777" w:rsidR="009D5635" w:rsidRPr="000077D5" w:rsidRDefault="009D5635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7D5">
        <w:rPr>
          <w:rFonts w:ascii="Times New Roman" w:hAnsi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39EF4EE8" w14:textId="77777777" w:rsidR="009D5635" w:rsidRPr="00C44FEE" w:rsidRDefault="009D5635" w:rsidP="00C44F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7D5">
        <w:rPr>
          <w:rFonts w:ascii="Times New Roman" w:hAnsi="Times New Roman"/>
          <w:sz w:val="28"/>
          <w:szCs w:val="28"/>
        </w:rPr>
        <w:lastRenderedPageBreak/>
        <w:t>Служба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государственных услуг, утверждаемый Пр</w:t>
      </w:r>
      <w:r w:rsidR="00C44FEE">
        <w:rPr>
          <w:rFonts w:ascii="Times New Roman" w:hAnsi="Times New Roman"/>
          <w:sz w:val="28"/>
          <w:szCs w:val="28"/>
        </w:rPr>
        <w:t>авительством Кировской области.</w:t>
      </w:r>
      <w:proofErr w:type="gramEnd"/>
    </w:p>
    <w:p w14:paraId="2CB2E762" w14:textId="77777777" w:rsidR="009D5635" w:rsidRDefault="009D5635" w:rsidP="00C4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 w:rsidRPr="000077D5">
        <w:rPr>
          <w:rFonts w:ascii="Times New Roman" w:eastAsiaTheme="minorEastAsia" w:hAnsi="Times New Roman"/>
          <w:b/>
          <w:bCs/>
          <w:sz w:val="28"/>
          <w:szCs w:val="28"/>
        </w:rPr>
        <w:t>2.3. Описание результата предос</w:t>
      </w:r>
      <w:r w:rsidR="00C44FEE">
        <w:rPr>
          <w:rFonts w:ascii="Times New Roman" w:eastAsiaTheme="minorEastAsia" w:hAnsi="Times New Roman"/>
          <w:b/>
          <w:bCs/>
          <w:sz w:val="28"/>
          <w:szCs w:val="28"/>
        </w:rPr>
        <w:t>тавления государственных услуг</w:t>
      </w:r>
    </w:p>
    <w:p w14:paraId="666370EB" w14:textId="77777777" w:rsidR="00C44FEE" w:rsidRPr="00C44FEE" w:rsidRDefault="00C44FEE" w:rsidP="00C4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0FEFCACE" w14:textId="7C29938E" w:rsidR="009D5635" w:rsidRPr="000077D5" w:rsidRDefault="009D5635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077D5">
        <w:rPr>
          <w:rFonts w:ascii="Times New Roman" w:eastAsiaTheme="minorEastAsia" w:hAnsi="Times New Roman"/>
          <w:sz w:val="28"/>
          <w:szCs w:val="28"/>
        </w:rPr>
        <w:t>2.3.1. Результатом предоставления государственн</w:t>
      </w:r>
      <w:r w:rsidR="005E3043">
        <w:rPr>
          <w:rFonts w:ascii="Times New Roman" w:eastAsiaTheme="minorEastAsia" w:hAnsi="Times New Roman"/>
          <w:sz w:val="28"/>
          <w:szCs w:val="28"/>
        </w:rPr>
        <w:t>ых</w:t>
      </w:r>
      <w:r w:rsidRPr="000077D5">
        <w:rPr>
          <w:rFonts w:ascii="Times New Roman" w:eastAsiaTheme="minorEastAsia" w:hAnsi="Times New Roman"/>
          <w:sz w:val="28"/>
          <w:szCs w:val="28"/>
        </w:rPr>
        <w:t xml:space="preserve"> услуг является:</w:t>
      </w:r>
    </w:p>
    <w:p w14:paraId="7D43F5BB" w14:textId="4B930F30" w:rsidR="009D5635" w:rsidRPr="000077D5" w:rsidRDefault="009D563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решение правления службы об установлении тарифов </w:t>
      </w:r>
      <w:r w:rsidRPr="009D5635">
        <w:rPr>
          <w:rFonts w:ascii="Times New Roman" w:hAnsi="Times New Roman" w:cs="Times New Roman"/>
          <w:sz w:val="28"/>
          <w:szCs w:val="28"/>
        </w:rPr>
        <w:t>на горячую воду, поставляемую с использованием открытых систем теплоснабжения (горячего водоснабжения)</w:t>
      </w:r>
      <w:r w:rsidRPr="002B2963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0077D5">
        <w:rPr>
          <w:rFonts w:ascii="Times New Roman" w:hAnsi="Times New Roman" w:cs="Times New Roman"/>
          <w:sz w:val="28"/>
          <w:szCs w:val="28"/>
        </w:rPr>
        <w:t xml:space="preserve"> – тариф</w:t>
      </w:r>
      <w:r w:rsidR="005E3043">
        <w:rPr>
          <w:rFonts w:ascii="Times New Roman" w:hAnsi="Times New Roman" w:cs="Times New Roman"/>
          <w:sz w:val="28"/>
          <w:szCs w:val="28"/>
        </w:rPr>
        <w:t>ы</w:t>
      </w:r>
      <w:r w:rsidRPr="000077D5">
        <w:rPr>
          <w:rFonts w:ascii="Times New Roman" w:hAnsi="Times New Roman" w:cs="Times New Roman"/>
          <w:sz w:val="28"/>
          <w:szCs w:val="28"/>
        </w:rPr>
        <w:t>);</w:t>
      </w:r>
    </w:p>
    <w:p w14:paraId="33371047" w14:textId="77777777" w:rsidR="009D5635" w:rsidRPr="000077D5" w:rsidRDefault="009D563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решение службы об отказе в открытии дела </w:t>
      </w:r>
      <w:r w:rsidR="00C44FEE">
        <w:rPr>
          <w:rFonts w:ascii="Times New Roman" w:hAnsi="Times New Roman" w:cs="Times New Roman"/>
          <w:sz w:val="28"/>
          <w:szCs w:val="28"/>
        </w:rPr>
        <w:t xml:space="preserve">(в </w:t>
      </w:r>
      <w:r w:rsidRPr="000077D5">
        <w:rPr>
          <w:rFonts w:ascii="Times New Roman" w:hAnsi="Times New Roman" w:cs="Times New Roman"/>
          <w:sz w:val="28"/>
          <w:szCs w:val="28"/>
        </w:rPr>
        <w:t>установлении тариф</w:t>
      </w:r>
      <w:r w:rsidR="00EE3893">
        <w:rPr>
          <w:rFonts w:ascii="Times New Roman" w:hAnsi="Times New Roman" w:cs="Times New Roman"/>
          <w:sz w:val="28"/>
          <w:szCs w:val="28"/>
        </w:rPr>
        <w:t>ов</w:t>
      </w:r>
      <w:r w:rsidR="00C44FEE">
        <w:rPr>
          <w:rFonts w:ascii="Times New Roman" w:hAnsi="Times New Roman" w:cs="Times New Roman"/>
          <w:sz w:val="28"/>
          <w:szCs w:val="28"/>
        </w:rPr>
        <w:t>)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62784BAF" w14:textId="77777777" w:rsidR="009D5635" w:rsidRPr="000077D5" w:rsidRDefault="009D563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2.3.2. Процедура предоставления государственной услуги завершается путем получения заявителем:</w:t>
      </w:r>
    </w:p>
    <w:p w14:paraId="3BFC54E3" w14:textId="77777777" w:rsidR="009D5635" w:rsidRPr="000077D5" w:rsidRDefault="009D563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копии решения правления службы об установлении тарифа;</w:t>
      </w:r>
    </w:p>
    <w:p w14:paraId="5A5159E9" w14:textId="77777777" w:rsidR="009D5635" w:rsidRPr="000077D5" w:rsidRDefault="009D563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извещения службы об отказе в открытии дела </w:t>
      </w:r>
      <w:r w:rsidR="00C44FEE">
        <w:rPr>
          <w:rFonts w:ascii="Times New Roman" w:hAnsi="Times New Roman" w:cs="Times New Roman"/>
          <w:sz w:val="28"/>
          <w:szCs w:val="28"/>
        </w:rPr>
        <w:t>(в</w:t>
      </w:r>
      <w:r w:rsidRPr="000077D5">
        <w:rPr>
          <w:rFonts w:ascii="Times New Roman" w:hAnsi="Times New Roman" w:cs="Times New Roman"/>
          <w:sz w:val="28"/>
          <w:szCs w:val="28"/>
        </w:rPr>
        <w:t xml:space="preserve"> установлении тариф</w:t>
      </w:r>
      <w:r w:rsidR="00EE3893">
        <w:rPr>
          <w:rFonts w:ascii="Times New Roman" w:hAnsi="Times New Roman" w:cs="Times New Roman"/>
          <w:sz w:val="28"/>
          <w:szCs w:val="28"/>
        </w:rPr>
        <w:t>ов</w:t>
      </w:r>
      <w:r w:rsidR="00C44FEE">
        <w:rPr>
          <w:rFonts w:ascii="Times New Roman" w:hAnsi="Times New Roman" w:cs="Times New Roman"/>
          <w:sz w:val="28"/>
          <w:szCs w:val="28"/>
        </w:rPr>
        <w:t>)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7DF32A7D" w14:textId="77777777" w:rsidR="009D5635" w:rsidRDefault="004054F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2.4. Срок предос</w:t>
      </w:r>
      <w:r w:rsidR="0067026E">
        <w:rPr>
          <w:rFonts w:ascii="Times New Roman" w:hAnsi="Times New Roman"/>
          <w:b/>
          <w:sz w:val="28"/>
          <w:szCs w:val="28"/>
        </w:rPr>
        <w:t>тавления государственн</w:t>
      </w:r>
      <w:r w:rsidR="00C44FEE">
        <w:rPr>
          <w:rFonts w:ascii="Times New Roman" w:hAnsi="Times New Roman"/>
          <w:b/>
          <w:sz w:val="28"/>
          <w:szCs w:val="28"/>
        </w:rPr>
        <w:t>ых</w:t>
      </w:r>
      <w:r w:rsidR="0067026E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74B1FE5C" w14:textId="77777777" w:rsid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78007D" w14:textId="77777777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 xml:space="preserve">Решение об установлении </w:t>
      </w:r>
      <w:r>
        <w:rPr>
          <w:rFonts w:ascii="Times New Roman" w:hAnsi="Times New Roman"/>
          <w:sz w:val="28"/>
          <w:szCs w:val="28"/>
        </w:rPr>
        <w:t>тарифов</w:t>
      </w:r>
      <w:r w:rsidRPr="00294F8E">
        <w:rPr>
          <w:rFonts w:ascii="Times New Roman" w:hAnsi="Times New Roman"/>
          <w:sz w:val="28"/>
          <w:szCs w:val="28"/>
        </w:rPr>
        <w:t xml:space="preserve"> принимается службой </w:t>
      </w:r>
      <w:r w:rsidRPr="00294F8E">
        <w:rPr>
          <w:rFonts w:ascii="Times New Roman" w:hAnsi="Times New Roman"/>
          <w:sz w:val="28"/>
          <w:szCs w:val="28"/>
        </w:rPr>
        <w:br/>
        <w:t xml:space="preserve">по итогам заседания правления службы не позднее 20 декабря года, предшествующего периоду регулирования, на который устанавливаются </w:t>
      </w:r>
      <w:r>
        <w:rPr>
          <w:rFonts w:ascii="Times New Roman" w:hAnsi="Times New Roman"/>
          <w:sz w:val="28"/>
          <w:szCs w:val="28"/>
        </w:rPr>
        <w:t>тарифы</w:t>
      </w:r>
      <w:r w:rsidRPr="00294F8E">
        <w:rPr>
          <w:rFonts w:ascii="Times New Roman" w:hAnsi="Times New Roman"/>
          <w:sz w:val="28"/>
          <w:szCs w:val="28"/>
        </w:rPr>
        <w:t>.</w:t>
      </w:r>
    </w:p>
    <w:p w14:paraId="75B798FE" w14:textId="2089734A" w:rsidR="00294F8E" w:rsidRPr="00294F8E" w:rsidRDefault="00294F8E" w:rsidP="00294F8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F8E">
        <w:rPr>
          <w:rFonts w:ascii="Times New Roman" w:hAnsi="Times New Roman"/>
          <w:sz w:val="28"/>
          <w:szCs w:val="28"/>
        </w:rPr>
        <w:t xml:space="preserve">Решение об установлении </w:t>
      </w:r>
      <w:r>
        <w:rPr>
          <w:rFonts w:ascii="Times New Roman" w:hAnsi="Times New Roman"/>
          <w:sz w:val="28"/>
          <w:szCs w:val="28"/>
        </w:rPr>
        <w:t>тарифов</w:t>
      </w:r>
      <w:r w:rsidRPr="00294F8E">
        <w:rPr>
          <w:rFonts w:ascii="Times New Roman" w:hAnsi="Times New Roman"/>
          <w:sz w:val="28"/>
          <w:szCs w:val="28"/>
        </w:rPr>
        <w:t xml:space="preserve"> для организаций, в отношении которых ранее не осуществлялось государственное регулирование </w:t>
      </w:r>
      <w:r>
        <w:rPr>
          <w:rFonts w:ascii="Times New Roman" w:hAnsi="Times New Roman"/>
          <w:sz w:val="28"/>
          <w:szCs w:val="28"/>
        </w:rPr>
        <w:t>тарифов</w:t>
      </w:r>
      <w:r w:rsidRPr="00294F8E">
        <w:rPr>
          <w:rFonts w:ascii="Times New Roman" w:hAnsi="Times New Roman"/>
          <w:sz w:val="28"/>
          <w:szCs w:val="28"/>
        </w:rPr>
        <w:t>, принимается службой по итогам заседания правления службы в течение 30 календарных дней со дня поступления в службу заявления об установлении цен (тарифов). По решению службы этот срок может быть продлен, но не более чем на 30 календарных дней.</w:t>
      </w:r>
    </w:p>
    <w:p w14:paraId="1F754388" w14:textId="77777777" w:rsidR="003215A4" w:rsidRDefault="004054F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lastRenderedPageBreak/>
        <w:t xml:space="preserve">Срок выдачи (направления) заявителю копии решения правления службы об утверждении тарифов составляет </w:t>
      </w:r>
      <w:r w:rsidR="00294F8E" w:rsidRPr="00294F8E">
        <w:rPr>
          <w:rFonts w:ascii="Times New Roman" w:hAnsi="Times New Roman" w:cs="Times New Roman"/>
          <w:sz w:val="28"/>
          <w:szCs w:val="28"/>
        </w:rPr>
        <w:t>5</w:t>
      </w:r>
      <w:r w:rsidRPr="00294F8E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14:paraId="70AC8A9A" w14:textId="77777777" w:rsidR="004054F5" w:rsidRPr="000077D5" w:rsidRDefault="004054F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7D5">
        <w:rPr>
          <w:rFonts w:ascii="Times New Roman" w:hAnsi="Times New Roman"/>
          <w:b/>
          <w:sz w:val="28"/>
          <w:szCs w:val="28"/>
        </w:rPr>
        <w:t>2.5. Перечень нормативных правовых актов, регулирующих предоставление государственн</w:t>
      </w:r>
      <w:r w:rsidR="00C44FEE">
        <w:rPr>
          <w:rFonts w:ascii="Times New Roman" w:hAnsi="Times New Roman"/>
          <w:b/>
          <w:sz w:val="28"/>
          <w:szCs w:val="28"/>
        </w:rPr>
        <w:t>ых услуг</w:t>
      </w:r>
    </w:p>
    <w:p w14:paraId="264E19C0" w14:textId="77777777" w:rsidR="004054F5" w:rsidRPr="000077D5" w:rsidRDefault="004054F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3EB27E" w14:textId="77777777" w:rsidR="004054F5" w:rsidRPr="000077D5" w:rsidRDefault="004054F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7D5">
        <w:rPr>
          <w:rFonts w:ascii="Times New Roman" w:hAnsi="Times New Roman" w:cs="Times New Roman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опубликования), регулирующих предоставление государственн</w:t>
      </w:r>
      <w:r w:rsidR="00C44FEE">
        <w:rPr>
          <w:rFonts w:ascii="Times New Roman" w:hAnsi="Times New Roman" w:cs="Times New Roman"/>
          <w:sz w:val="28"/>
          <w:szCs w:val="28"/>
        </w:rPr>
        <w:t>ых</w:t>
      </w:r>
      <w:r w:rsidRPr="000077D5">
        <w:rPr>
          <w:rFonts w:ascii="Times New Roman" w:hAnsi="Times New Roman" w:cs="Times New Roman"/>
          <w:sz w:val="28"/>
          <w:szCs w:val="28"/>
        </w:rPr>
        <w:t xml:space="preserve"> услуг, размещен на сайте службы, в феде</w:t>
      </w:r>
      <w:r>
        <w:rPr>
          <w:rFonts w:ascii="Times New Roman" w:hAnsi="Times New Roman" w:cs="Times New Roman"/>
          <w:sz w:val="28"/>
          <w:szCs w:val="28"/>
        </w:rPr>
        <w:t xml:space="preserve">ральном и региональном реестрах, </w:t>
      </w:r>
      <w:r w:rsidRPr="000077D5">
        <w:rPr>
          <w:rFonts w:ascii="Times New Roman" w:hAnsi="Times New Roman" w:cs="Times New Roman"/>
          <w:sz w:val="28"/>
          <w:szCs w:val="28"/>
        </w:rPr>
        <w:t>региональном портале.</w:t>
      </w:r>
      <w:proofErr w:type="gramEnd"/>
    </w:p>
    <w:p w14:paraId="09525A27" w14:textId="77777777" w:rsidR="004054F5" w:rsidRPr="003215A4" w:rsidRDefault="004054F5" w:rsidP="001D2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Служба обеспечивает размещение и актуализацию перечня нормативных правовых актов, регулирующих предоставление государственн</w:t>
      </w:r>
      <w:r w:rsidR="00C44FEE">
        <w:rPr>
          <w:rFonts w:ascii="Times New Roman" w:hAnsi="Times New Roman" w:cs="Times New Roman"/>
          <w:sz w:val="28"/>
          <w:szCs w:val="28"/>
        </w:rPr>
        <w:t>ых услуг</w:t>
      </w:r>
      <w:r w:rsidRPr="000077D5">
        <w:rPr>
          <w:rFonts w:ascii="Times New Roman" w:hAnsi="Times New Roman" w:cs="Times New Roman"/>
          <w:sz w:val="28"/>
          <w:szCs w:val="28"/>
        </w:rPr>
        <w:t>, на сайте службы, а также в соответствующих разделах федерального и регио</w:t>
      </w:r>
      <w:r w:rsidR="001D2D91">
        <w:rPr>
          <w:rFonts w:ascii="Times New Roman" w:hAnsi="Times New Roman" w:cs="Times New Roman"/>
          <w:sz w:val="28"/>
          <w:szCs w:val="28"/>
        </w:rPr>
        <w:t>нального реестров.</w:t>
      </w:r>
    </w:p>
    <w:p w14:paraId="37593D7F" w14:textId="77777777" w:rsidR="004054F5" w:rsidRDefault="004054F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60"/>
      <w:bookmarkEnd w:id="0"/>
      <w:r w:rsidRPr="000077D5">
        <w:rPr>
          <w:rFonts w:ascii="Times New Roman" w:hAnsi="Times New Roman"/>
          <w:b/>
          <w:sz w:val="28"/>
          <w:szCs w:val="28"/>
        </w:rPr>
        <w:t>2.6. Перечень документов, необходимых для предоставления государственн</w:t>
      </w:r>
      <w:r w:rsidR="00C44FEE">
        <w:rPr>
          <w:rFonts w:ascii="Times New Roman" w:hAnsi="Times New Roman"/>
          <w:b/>
          <w:sz w:val="28"/>
          <w:szCs w:val="28"/>
        </w:rPr>
        <w:t>ых услуг</w:t>
      </w:r>
    </w:p>
    <w:p w14:paraId="7598F4DE" w14:textId="77777777" w:rsidR="004054F5" w:rsidRPr="000077D5" w:rsidRDefault="004054F5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F6F0A6" w14:textId="77777777" w:rsidR="004054F5" w:rsidRDefault="004054F5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0077D5">
        <w:rPr>
          <w:rFonts w:ascii="Times New Roman" w:hAnsi="Times New Roman" w:cs="Times New Roman"/>
          <w:sz w:val="28"/>
          <w:szCs w:val="28"/>
        </w:rPr>
        <w:t>2.6.1. Для получения государственн</w:t>
      </w:r>
      <w:r w:rsidR="00C44FEE">
        <w:rPr>
          <w:rFonts w:ascii="Times New Roman" w:hAnsi="Times New Roman" w:cs="Times New Roman"/>
          <w:sz w:val="28"/>
          <w:szCs w:val="28"/>
        </w:rPr>
        <w:t>ых</w:t>
      </w:r>
      <w:r w:rsidRPr="000077D5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луг заявителем представляются:</w:t>
      </w:r>
    </w:p>
    <w:p w14:paraId="277AB77E" w14:textId="77777777" w:rsidR="003215A4" w:rsidRDefault="003215A4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12E">
        <w:rPr>
          <w:rFonts w:ascii="Times New Roman" w:hAnsi="Times New Roman" w:cs="Times New Roman"/>
          <w:sz w:val="28"/>
          <w:szCs w:val="28"/>
        </w:rPr>
        <w:t xml:space="preserve">письменное </w:t>
      </w:r>
      <w:hyperlink w:anchor="P237" w:history="1">
        <w:r w:rsidRPr="001D712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D712E">
        <w:rPr>
          <w:rFonts w:ascii="Times New Roman" w:hAnsi="Times New Roman" w:cs="Times New Roman"/>
          <w:sz w:val="28"/>
          <w:szCs w:val="28"/>
        </w:rPr>
        <w:t xml:space="preserve"> об установлении тарифа согласно </w:t>
      </w:r>
      <w:r w:rsidR="00190933" w:rsidRPr="001D712E">
        <w:rPr>
          <w:rFonts w:ascii="Times New Roman" w:hAnsi="Times New Roman" w:cs="Times New Roman"/>
          <w:sz w:val="28"/>
          <w:szCs w:val="28"/>
        </w:rPr>
        <w:br/>
      </w:r>
      <w:r w:rsidRPr="001D712E">
        <w:rPr>
          <w:rFonts w:ascii="Times New Roman" w:hAnsi="Times New Roman" w:cs="Times New Roman"/>
          <w:sz w:val="28"/>
          <w:szCs w:val="28"/>
        </w:rPr>
        <w:t>приложению;</w:t>
      </w:r>
    </w:p>
    <w:p w14:paraId="29DE368A" w14:textId="77777777" w:rsidR="000A48EB" w:rsidRPr="001D712E" w:rsidRDefault="000A48EB" w:rsidP="000A48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8EB">
        <w:rPr>
          <w:rFonts w:ascii="Times New Roman" w:hAnsi="Times New Roman" w:cs="Times New Roman"/>
          <w:sz w:val="28"/>
          <w:szCs w:val="28"/>
        </w:rPr>
        <w:t xml:space="preserve">документы и материалы в соответствии с пунктами 16 </w:t>
      </w:r>
      <w:r>
        <w:rPr>
          <w:rFonts w:ascii="Times New Roman" w:hAnsi="Times New Roman" w:cs="Times New Roman"/>
          <w:sz w:val="28"/>
          <w:szCs w:val="28"/>
        </w:rPr>
        <w:t>– 16(2),</w:t>
      </w:r>
      <w:r w:rsidRPr="000A48EB">
        <w:rPr>
          <w:rFonts w:ascii="Times New Roman" w:hAnsi="Times New Roman" w:cs="Times New Roman"/>
          <w:sz w:val="28"/>
          <w:szCs w:val="28"/>
        </w:rPr>
        <w:t xml:space="preserve"> 16(4) Правил регулирования цен (тарифов) в сфере теплоснабжения, утвержденных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22.10.2012 № 1075 </w:t>
      </w:r>
      <w:r w:rsidRPr="000A48EB">
        <w:rPr>
          <w:rFonts w:ascii="Times New Roman" w:hAnsi="Times New Roman" w:cs="Times New Roman"/>
          <w:sz w:val="28"/>
          <w:szCs w:val="28"/>
        </w:rPr>
        <w:t xml:space="preserve">«О ценообразовании в сфере теплоснабжения»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0A48EB">
        <w:rPr>
          <w:rFonts w:ascii="Times New Roman" w:hAnsi="Times New Roman" w:cs="Times New Roman"/>
          <w:sz w:val="28"/>
          <w:szCs w:val="28"/>
        </w:rPr>
        <w:t>(далее – Правила).</w:t>
      </w:r>
    </w:p>
    <w:p w14:paraId="4CDF16D6" w14:textId="77777777" w:rsidR="00706580" w:rsidRPr="00706580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80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257BED41" w14:textId="77777777" w:rsidR="00706580" w:rsidRPr="00706580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8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лица, физического лица в качестве индивидуального предпринимателя;</w:t>
      </w:r>
    </w:p>
    <w:p w14:paraId="1E49A477" w14:textId="77777777" w:rsidR="00706580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80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0A373882" w14:textId="77777777" w:rsidR="00706580" w:rsidRPr="000077D5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77D5">
        <w:rPr>
          <w:rFonts w:ascii="Times New Roman" w:hAnsi="Times New Roman" w:cs="Times New Roman"/>
          <w:sz w:val="28"/>
          <w:szCs w:val="28"/>
        </w:rPr>
        <w:t xml:space="preserve">. Документы, указанные в </w:t>
      </w:r>
      <w:hyperlink w:anchor="P72" w:history="1">
        <w:r w:rsidRPr="00706580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представляются в подлинниках или заверенных заявителем копиях. Такие документы заявителю не возвращаются.</w:t>
      </w:r>
    </w:p>
    <w:p w14:paraId="037F8D73" w14:textId="12607947" w:rsidR="00706580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1A19478D" w14:textId="55305C47" w:rsidR="00C26631" w:rsidRPr="000077D5" w:rsidRDefault="00C26631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31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своей инициативе в службу дополнительные документы и материалы к заявлению до 1 декабря текущего года, но не </w:t>
      </w:r>
      <w:proofErr w:type="gramStart"/>
      <w:r w:rsidRPr="00C266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6631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заседания правления службы, по итогам которого принимается решение об установлении цен (тарифов), а в случаях принятия решений об установлении цен (тарифов) в соответствии с абзацами вторым и третьим пункта 30 Правил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66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266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6631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дня истечения срока принятия решения об установлении цен (тарифов).</w:t>
      </w:r>
    </w:p>
    <w:p w14:paraId="4F622D6C" w14:textId="77777777" w:rsidR="00706580" w:rsidRPr="000077D5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Представленные документы должны быть пронумерованы, не должны содержать подчисток, приписок, зачеркнутых слов и иных неоговоренных исправлений.</w:t>
      </w:r>
    </w:p>
    <w:p w14:paraId="04756E5E" w14:textId="0ED3D791" w:rsidR="00706580" w:rsidRPr="000077D5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Документы представляются в службу на бумажном носителе либо в электронном виде, </w:t>
      </w:r>
      <w:r w:rsidRPr="00521DBC">
        <w:rPr>
          <w:rFonts w:ascii="Times New Roman" w:hAnsi="Times New Roman" w:cs="Times New Roman"/>
          <w:sz w:val="28"/>
          <w:szCs w:val="28"/>
        </w:rPr>
        <w:t xml:space="preserve">в том числе посредством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1DBC">
        <w:rPr>
          <w:rFonts w:ascii="Times New Roman" w:hAnsi="Times New Roman" w:cs="Times New Roman"/>
          <w:sz w:val="28"/>
          <w:szCs w:val="28"/>
        </w:rPr>
        <w:t xml:space="preserve">Единая информационно-аналитическая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1DBC">
        <w:rPr>
          <w:rFonts w:ascii="Times New Roman" w:hAnsi="Times New Roman" w:cs="Times New Roman"/>
          <w:sz w:val="28"/>
          <w:szCs w:val="28"/>
        </w:rPr>
        <w:t xml:space="preserve">Федеральный орган регулирования </w:t>
      </w:r>
      <w:r w:rsidR="009D28CC">
        <w:rPr>
          <w:rFonts w:ascii="Times New Roman" w:hAnsi="Times New Roman" w:cs="Times New Roman"/>
          <w:sz w:val="28"/>
          <w:szCs w:val="28"/>
        </w:rPr>
        <w:t>–</w:t>
      </w:r>
      <w:r w:rsidRPr="00521DBC">
        <w:rPr>
          <w:rFonts w:ascii="Times New Roman" w:hAnsi="Times New Roman" w:cs="Times New Roman"/>
          <w:sz w:val="28"/>
          <w:szCs w:val="28"/>
        </w:rPr>
        <w:t xml:space="preserve"> региональные органы регулирования </w:t>
      </w:r>
      <w:r w:rsidR="009D28CC">
        <w:rPr>
          <w:rFonts w:ascii="Times New Roman" w:hAnsi="Times New Roman" w:cs="Times New Roman"/>
          <w:sz w:val="28"/>
          <w:szCs w:val="28"/>
        </w:rPr>
        <w:t>–</w:t>
      </w:r>
      <w:r w:rsidRPr="00521DBC">
        <w:rPr>
          <w:rFonts w:ascii="Times New Roman" w:hAnsi="Times New Roman" w:cs="Times New Roman"/>
          <w:sz w:val="28"/>
          <w:szCs w:val="28"/>
        </w:rPr>
        <w:t xml:space="preserve"> субъекты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077D5">
        <w:rPr>
          <w:rFonts w:ascii="Times New Roman" w:hAnsi="Times New Roman" w:cs="Times New Roman"/>
          <w:sz w:val="28"/>
          <w:szCs w:val="28"/>
        </w:rPr>
        <w:t>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14:paraId="2817AF5E" w14:textId="77777777" w:rsidR="00706580" w:rsidRPr="00706580" w:rsidRDefault="00706580" w:rsidP="007065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2FAF6ADD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67026E">
        <w:rPr>
          <w:rFonts w:ascii="Times New Roman" w:hAnsi="Times New Roman"/>
          <w:sz w:val="28"/>
          <w:szCs w:val="28"/>
        </w:rPr>
        <w:t>. При предоставлении государственной услуги служба не вправе требовать от заявителя:</w:t>
      </w:r>
    </w:p>
    <w:p w14:paraId="77A35F39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</w:t>
      </w:r>
      <w:r w:rsidRPr="0067026E">
        <w:rPr>
          <w:rFonts w:ascii="Times New Roman" w:hAnsi="Times New Roman"/>
          <w:sz w:val="28"/>
          <w:szCs w:val="28"/>
        </w:rPr>
        <w:lastRenderedPageBreak/>
        <w:t>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14:paraId="5188FDB9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26E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</w:t>
      </w:r>
      <w:r w:rsidRPr="0067026E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</w:t>
      </w:r>
      <w:proofErr w:type="gramEnd"/>
      <w:r w:rsidRPr="0067026E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14:paraId="0F7A9154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26E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</w:t>
      </w:r>
      <w:r w:rsidRPr="0067026E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67026E">
        <w:rPr>
          <w:rFonts w:ascii="Times New Roman" w:hAnsi="Times New Roman"/>
          <w:sz w:val="28"/>
          <w:szCs w:val="28"/>
        </w:rPr>
        <w:t xml:space="preserve">;             </w:t>
      </w:r>
      <w:proofErr w:type="gramEnd"/>
    </w:p>
    <w:p w14:paraId="6C26054D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09A6473F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4B08017F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Pr="0067026E">
        <w:rPr>
          <w:rFonts w:ascii="Times New Roman" w:hAnsi="Times New Roman"/>
          <w:sz w:val="28"/>
          <w:szCs w:val="28"/>
        </w:rPr>
        <w:lastRenderedPageBreak/>
        <w:t>в предоставлении государственной услуги и не включенных в предоставленный ранее комплект документов;</w:t>
      </w:r>
    </w:p>
    <w:p w14:paraId="0D2E352A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40BA3F6F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26E">
        <w:rPr>
          <w:rFonts w:ascii="Times New Roman" w:hAnsi="Times New Roman"/>
          <w:sz w:val="28"/>
          <w:szCs w:val="28"/>
        </w:rPr>
        <w:t>выявление документально подтверждающего факта (признаков) ошибочного или противоправного действия (бездействия) должностного лица органа, предоставляющего государственной услугу, государственного гражданского служащего, работника многофункционального центра, при первоначальном 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государственной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67026E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неудобства;</w:t>
      </w:r>
    </w:p>
    <w:p w14:paraId="4420617C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7026E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67026E">
        <w:rPr>
          <w:rFonts w:ascii="Times New Roman" w:eastAsiaTheme="minorHAnsi" w:hAnsi="Times New Roman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2948BBEC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2.7. Основания для отказа в приеме документов, необходимых для предоставления государственн</w:t>
      </w:r>
      <w:r w:rsidR="00C46F20">
        <w:rPr>
          <w:rFonts w:ascii="Times New Roman" w:hAnsi="Times New Roman"/>
          <w:b/>
          <w:sz w:val="28"/>
          <w:szCs w:val="28"/>
        </w:rPr>
        <w:t>ых услуг</w:t>
      </w:r>
    </w:p>
    <w:p w14:paraId="665E1975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039DB5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Основания для отказа в приеме документов и материалов, необходимых для предоставления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>, отсутствуют.</w:t>
      </w:r>
    </w:p>
    <w:p w14:paraId="7CC5FA6C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lastRenderedPageBreak/>
        <w:t>2.8. Основания для приостановления или отказа в предоставлении государственн</w:t>
      </w:r>
      <w:r w:rsidR="00C46F20">
        <w:rPr>
          <w:rFonts w:ascii="Times New Roman" w:hAnsi="Times New Roman"/>
          <w:b/>
          <w:sz w:val="28"/>
          <w:szCs w:val="28"/>
        </w:rPr>
        <w:t>ых услуг</w:t>
      </w:r>
    </w:p>
    <w:p w14:paraId="522500FD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3B835" w14:textId="59032D21" w:rsidR="00D92D0F" w:rsidRPr="00D92D0F" w:rsidRDefault="00D92D0F" w:rsidP="00D92D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0F">
        <w:rPr>
          <w:rFonts w:ascii="Times New Roman" w:hAnsi="Times New Roman"/>
          <w:sz w:val="28"/>
          <w:szCs w:val="28"/>
        </w:rPr>
        <w:t xml:space="preserve">В предоставлении государственных услуг отказывается при несоблюдении заявителем срока, установленного абзацем первым </w:t>
      </w:r>
      <w:r w:rsidRPr="00D92D0F">
        <w:rPr>
          <w:rFonts w:ascii="Times New Roman" w:hAnsi="Times New Roman"/>
          <w:sz w:val="28"/>
          <w:szCs w:val="28"/>
        </w:rPr>
        <w:br/>
        <w:t>подпункта 3.2.2 настоящего Административного регламента, за исключением случая, предусмотренного абзацем вторым подпункта 3.2.2 настоящего Административного регламента</w:t>
      </w:r>
      <w:r w:rsidR="006C7F45">
        <w:rPr>
          <w:rFonts w:ascii="Times New Roman" w:hAnsi="Times New Roman"/>
          <w:sz w:val="28"/>
          <w:szCs w:val="28"/>
        </w:rPr>
        <w:t>.</w:t>
      </w:r>
    </w:p>
    <w:p w14:paraId="53DEC256" w14:textId="77777777" w:rsidR="00D92D0F" w:rsidRPr="00D92D0F" w:rsidRDefault="00D92D0F" w:rsidP="00D92D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0F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государственных услуг отсутствуют.</w:t>
      </w:r>
    </w:p>
    <w:p w14:paraId="23D24B77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b/>
          <w:sz w:val="28"/>
          <w:szCs w:val="28"/>
          <w:lang w:eastAsia="en-US"/>
        </w:rPr>
        <w:t>2.9. Перечень услуг, которые являются необходимыми и обязательными для предоставления государственных услуг, в том числе сведения о документе (документах), выдаваемом (выдаваемых) организациями, участвующими в предоставлении государственных услуг</w:t>
      </w:r>
    </w:p>
    <w:p w14:paraId="55A5CF20" w14:textId="77777777" w:rsidR="00E23693" w:rsidRPr="00E23693" w:rsidRDefault="00E23693" w:rsidP="00E2369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</w:p>
    <w:p w14:paraId="5507CF9F" w14:textId="77777777" w:rsidR="00E23693" w:rsidRPr="00E23693" w:rsidRDefault="00E23693" w:rsidP="00E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государственных услуг, отсутствуют.</w:t>
      </w:r>
    </w:p>
    <w:p w14:paraId="27B4EE2A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93">
        <w:rPr>
          <w:rFonts w:ascii="Times New Roman" w:hAnsi="Times New Roman"/>
          <w:b/>
          <w:sz w:val="28"/>
          <w:szCs w:val="28"/>
        </w:rPr>
        <w:t>2.10. Порядок, размер и основания взимания государственной пошлины или иной платы за предоставление государственных услуг</w:t>
      </w:r>
    </w:p>
    <w:p w14:paraId="63218E35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597600" w14:textId="77777777" w:rsidR="00E23693" w:rsidRPr="00E23693" w:rsidRDefault="00E23693" w:rsidP="00E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Государственные услуги предоставляется службой на бесплатной основе.</w:t>
      </w:r>
    </w:p>
    <w:p w14:paraId="1810A350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93">
        <w:rPr>
          <w:rFonts w:ascii="Times New Roman" w:hAnsi="Times New Roman"/>
          <w:b/>
          <w:sz w:val="28"/>
          <w:szCs w:val="28"/>
        </w:rPr>
        <w:t>2.11. Максимальный срок ожидания в очереди при непосредственной подаче заявления</w:t>
      </w:r>
    </w:p>
    <w:p w14:paraId="5155E836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7BA49A3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2.11.1. Прием заявителя для получения консультации по вопросам оказания государственных услуг проводится по предварительной записи без ожидания в очереди.</w:t>
      </w:r>
    </w:p>
    <w:p w14:paraId="70A7F33D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2.11.2.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минут.</w:t>
      </w:r>
    </w:p>
    <w:p w14:paraId="762B631E" w14:textId="77777777" w:rsidR="00E23693" w:rsidRPr="00E23693" w:rsidRDefault="00E23693" w:rsidP="00E2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93">
        <w:rPr>
          <w:rFonts w:ascii="Times New Roman" w:hAnsi="Times New Roman"/>
          <w:b/>
          <w:sz w:val="28"/>
          <w:szCs w:val="28"/>
        </w:rPr>
        <w:t>2.12. Срок и порядок регистрации заявления о предоставлении государственных услуг, в том числе в электронной форме</w:t>
      </w:r>
    </w:p>
    <w:p w14:paraId="79866EC1" w14:textId="77777777" w:rsidR="00E23693" w:rsidRPr="00E23693" w:rsidRDefault="00E23693" w:rsidP="00E23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53E1DE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Регистрация заявления о предоставлении государственных услуг осуществляется специалистом, ответственным за регистрацию документов, в день поступления заявления в службу, в том числе и в электронной форме.</w:t>
      </w:r>
    </w:p>
    <w:p w14:paraId="6E0CCFF2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93">
        <w:rPr>
          <w:rFonts w:ascii="Times New Roman" w:hAnsi="Times New Roman"/>
          <w:b/>
          <w:sz w:val="28"/>
          <w:szCs w:val="28"/>
        </w:rPr>
        <w:t>2.13. Требования к помещениям, в которых предоставляются государственные услуги</w:t>
      </w:r>
    </w:p>
    <w:p w14:paraId="7C926FFF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DF77DC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Помещения, в которых служба предоставляет государственные услуги, должны соответствовать следующим требованиям:</w:t>
      </w:r>
    </w:p>
    <w:p w14:paraId="5005EDE4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0E841BCC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7D2B1E06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7A2BBFDE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помещения службы должны оборудоваться информационными стендами, на которых размещаются справочная информация, информация о порядке предоставления государственных услуг, извлечения из нормативных правовых актов, регулирующих предоставление государственных услуг,</w:t>
      </w:r>
      <w:r w:rsidRPr="00E23693">
        <w:rPr>
          <w:rFonts w:cs="Calibri"/>
          <w:szCs w:val="20"/>
        </w:rPr>
        <w:t xml:space="preserve"> </w:t>
      </w:r>
      <w:r w:rsidRPr="00E23693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документов, бланки для заполнения,  информация о порядке рассмотрения обращений граждан;</w:t>
      </w:r>
    </w:p>
    <w:p w14:paraId="7B6C92DE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0F4B4C28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 xml:space="preserve">помещения службы должны отвечать требованиям </w:t>
      </w:r>
      <w:proofErr w:type="gramStart"/>
      <w:r w:rsidRPr="00E23693">
        <w:rPr>
          <w:rFonts w:ascii="Times New Roman" w:hAnsi="Times New Roman"/>
          <w:sz w:val="28"/>
          <w:szCs w:val="28"/>
        </w:rPr>
        <w:t>к обеспечению доступности объектов для инвалидов в соответствии с законодательством Российской Федерации о социальной защите</w:t>
      </w:r>
      <w:proofErr w:type="gramEnd"/>
      <w:r w:rsidRPr="00E23693">
        <w:rPr>
          <w:rFonts w:ascii="Times New Roman" w:hAnsi="Times New Roman"/>
          <w:sz w:val="28"/>
          <w:szCs w:val="28"/>
        </w:rPr>
        <w:t xml:space="preserve"> инвалидов.</w:t>
      </w:r>
    </w:p>
    <w:p w14:paraId="56B55799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693">
        <w:rPr>
          <w:rFonts w:ascii="Times New Roman" w:hAnsi="Times New Roman"/>
          <w:b/>
          <w:sz w:val="28"/>
          <w:szCs w:val="28"/>
        </w:rPr>
        <w:t>2.14. Показатели доступности и качества предоставления государственных услуг</w:t>
      </w:r>
    </w:p>
    <w:p w14:paraId="05EE63D9" w14:textId="77777777" w:rsidR="00E23693" w:rsidRPr="00E23693" w:rsidRDefault="00E23693" w:rsidP="00E23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793873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lastRenderedPageBreak/>
        <w:t>2.14.1. Показателями доступности и качества государственных услуг являются:</w:t>
      </w:r>
    </w:p>
    <w:p w14:paraId="36776B98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количество взаимодействий с должностными лицами службы при предоставлении государственных услуг (не более двух);</w:t>
      </w:r>
    </w:p>
    <w:p w14:paraId="1E677B90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предоставляются государственные услуги;</w:t>
      </w:r>
    </w:p>
    <w:p w14:paraId="02FC18E2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государственных услуг;</w:t>
      </w:r>
    </w:p>
    <w:p w14:paraId="1C535A37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соблюдение сроков предоставления государственных услуг;</w:t>
      </w:r>
    </w:p>
    <w:p w14:paraId="44B8A7BB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государственных услуг и на некорректное, невнимательное отношение должностных лиц к заявителям;</w:t>
      </w:r>
    </w:p>
    <w:p w14:paraId="7B0780CE" w14:textId="77777777" w:rsidR="00E23693" w:rsidRPr="00E23693" w:rsidRDefault="00E23693" w:rsidP="00E2369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государственных услуг, в том числе с использованием информационно-коммуникационных технологий.</w:t>
      </w:r>
    </w:p>
    <w:p w14:paraId="69E550CD" w14:textId="77777777" w:rsidR="00E23693" w:rsidRPr="00E23693" w:rsidRDefault="00E23693" w:rsidP="00E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bCs/>
          <w:sz w:val="28"/>
          <w:szCs w:val="28"/>
        </w:rPr>
        <w:t xml:space="preserve">2.14.2. </w:t>
      </w:r>
      <w:r w:rsidRPr="00E23693">
        <w:rPr>
          <w:rFonts w:ascii="Times New Roman" w:hAnsi="Times New Roman"/>
          <w:sz w:val="28"/>
          <w:szCs w:val="28"/>
        </w:rPr>
        <w:t>Государственные услуги через многофункциональные центры предоставления государственных и муниципальных услуг не предоставляется.</w:t>
      </w:r>
    </w:p>
    <w:p w14:paraId="1D59ACF4" w14:textId="77777777" w:rsidR="00E23693" w:rsidRPr="00E23693" w:rsidRDefault="00E23693" w:rsidP="00E23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693">
        <w:rPr>
          <w:rFonts w:ascii="Times New Roman" w:hAnsi="Times New Roman"/>
          <w:sz w:val="28"/>
          <w:szCs w:val="28"/>
        </w:rPr>
        <w:t>2.14.3. Территориальных обособленных структурных подразделений служба не имеет.</w:t>
      </w:r>
    </w:p>
    <w:p w14:paraId="144CD660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2.15. Особенности предоставления государственн</w:t>
      </w:r>
      <w:r w:rsidR="000A20BC">
        <w:rPr>
          <w:rFonts w:ascii="Times New Roman" w:hAnsi="Times New Roman"/>
          <w:b/>
          <w:sz w:val="28"/>
          <w:szCs w:val="28"/>
        </w:rPr>
        <w:t>ых услуг</w:t>
      </w:r>
      <w:r w:rsidRPr="0067026E"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14:paraId="62C8CA29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0063F4" w14:textId="314C01D8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2.15.1. </w:t>
      </w:r>
      <w:r w:rsidRPr="0067026E">
        <w:rPr>
          <w:rFonts w:ascii="Times New Roman" w:hAnsi="Times New Roman" w:cs="Calibri"/>
          <w:sz w:val="28"/>
          <w:szCs w:val="28"/>
        </w:rPr>
        <w:t>Предоставление государственн</w:t>
      </w:r>
      <w:r w:rsidR="000A20BC">
        <w:rPr>
          <w:rFonts w:ascii="Times New Roman" w:hAnsi="Times New Roman" w:cs="Calibri"/>
          <w:sz w:val="28"/>
          <w:szCs w:val="28"/>
        </w:rPr>
        <w:t>ых</w:t>
      </w:r>
      <w:r w:rsidRPr="0067026E">
        <w:rPr>
          <w:rFonts w:ascii="Times New Roman" w:hAnsi="Times New Roman" w:cs="Calibri"/>
          <w:sz w:val="28"/>
          <w:szCs w:val="28"/>
        </w:rPr>
        <w:t xml:space="preserve"> услуг в электронной форме осуществляется посредством федеральной государственной информационной системы «Единая информационно-аналитическая система «Федеральный орган регулирования </w:t>
      </w:r>
      <w:r w:rsidR="009D28CC">
        <w:rPr>
          <w:rFonts w:ascii="Times New Roman" w:hAnsi="Times New Roman" w:cs="Calibri"/>
          <w:sz w:val="28"/>
          <w:szCs w:val="28"/>
        </w:rPr>
        <w:t>–</w:t>
      </w:r>
      <w:r w:rsidRPr="0067026E">
        <w:rPr>
          <w:rFonts w:ascii="Times New Roman" w:hAnsi="Times New Roman" w:cs="Calibri"/>
          <w:sz w:val="28"/>
          <w:szCs w:val="28"/>
        </w:rPr>
        <w:t xml:space="preserve"> региональные органы регулирования </w:t>
      </w:r>
      <w:r w:rsidR="009D28CC">
        <w:rPr>
          <w:rFonts w:ascii="Times New Roman" w:hAnsi="Times New Roman" w:cs="Calibri"/>
          <w:sz w:val="28"/>
          <w:szCs w:val="28"/>
        </w:rPr>
        <w:t>–</w:t>
      </w:r>
      <w:r w:rsidRPr="0067026E">
        <w:rPr>
          <w:rFonts w:ascii="Times New Roman" w:hAnsi="Times New Roman" w:cs="Calibri"/>
          <w:sz w:val="28"/>
          <w:szCs w:val="28"/>
        </w:rPr>
        <w:t xml:space="preserve"> субъекты регулирования», регионального портала.</w:t>
      </w:r>
    </w:p>
    <w:p w14:paraId="46077868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2.15.2. При направлении заявителем документов на предоставление государственн</w:t>
      </w:r>
      <w:r w:rsidR="000A20BC">
        <w:rPr>
          <w:rFonts w:ascii="Times New Roman" w:hAnsi="Times New Roman"/>
          <w:sz w:val="28"/>
          <w:szCs w:val="28"/>
        </w:rPr>
        <w:t>ых</w:t>
      </w:r>
      <w:r w:rsidRPr="0067026E">
        <w:rPr>
          <w:rFonts w:ascii="Times New Roman" w:hAnsi="Times New Roman"/>
          <w:sz w:val="28"/>
          <w:szCs w:val="28"/>
        </w:rPr>
        <w:t xml:space="preserve"> услуг в электронной форме используется простая </w:t>
      </w:r>
      <w:r w:rsidRPr="0067026E">
        <w:rPr>
          <w:rFonts w:ascii="Times New Roman" w:hAnsi="Times New Roman"/>
          <w:sz w:val="28"/>
          <w:szCs w:val="28"/>
        </w:rPr>
        <w:lastRenderedPageBreak/>
        <w:t>электронная подпись или усиленная квалифицированная электронная подпись.</w:t>
      </w:r>
    </w:p>
    <w:p w14:paraId="27A315C9" w14:textId="77777777" w:rsidR="00781739" w:rsidRPr="00A37255" w:rsidRDefault="00781739" w:rsidP="007817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14:paraId="368777FE" w14:textId="77777777" w:rsidR="00781739" w:rsidRPr="00A37255" w:rsidRDefault="00781739" w:rsidP="007817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14:paraId="0613190E" w14:textId="77777777" w:rsidR="00781739" w:rsidRPr="00A37255" w:rsidRDefault="00781739" w:rsidP="007817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14:paraId="25B4D008" w14:textId="77777777" w:rsidR="00781739" w:rsidRPr="00A37255" w:rsidRDefault="00781739" w:rsidP="007817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Заявление от имени заявителя – юридического лица подписывается усиленной квалифицированной электронной подписью:</w:t>
      </w:r>
    </w:p>
    <w:p w14:paraId="249D8140" w14:textId="77777777" w:rsidR="00781739" w:rsidRPr="00A37255" w:rsidRDefault="00781739" w:rsidP="007817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49742C85" w14:textId="77777777" w:rsidR="00781739" w:rsidRPr="00A37255" w:rsidRDefault="00781739" w:rsidP="0078173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255">
        <w:rPr>
          <w:rFonts w:ascii="Times New Roman" w:hAnsi="Times New Roman"/>
          <w:sz w:val="28"/>
          <w:szCs w:val="28"/>
        </w:rPr>
        <w:t>представителя юридического лица, действующего на основании доверенности, оформленной и выданной в соответствии с законодательством Российской Федерации.</w:t>
      </w:r>
    </w:p>
    <w:p w14:paraId="08DCD3F8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2" w:history="1">
        <w:r w:rsidRPr="0067026E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7026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ABC88EB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14:paraId="4DDD5F36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</w:t>
      </w:r>
      <w:r w:rsidRPr="0067026E">
        <w:rPr>
          <w:rFonts w:ascii="Times New Roman" w:hAnsi="Times New Roman"/>
          <w:sz w:val="28"/>
          <w:szCs w:val="28"/>
        </w:rPr>
        <w:lastRenderedPageBreak/>
        <w:t>области использования электронной подписи.</w:t>
      </w:r>
    </w:p>
    <w:p w14:paraId="409A6B2A" w14:textId="77777777" w:rsidR="003215A4" w:rsidRPr="003215A4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26E">
        <w:rPr>
          <w:rFonts w:ascii="Times New Roman" w:hAnsi="Times New Roman"/>
          <w:sz w:val="28"/>
          <w:szCs w:val="28"/>
        </w:rPr>
        <w:t xml:space="preserve">С учетом </w:t>
      </w:r>
      <w:hyperlink r:id="rId13" w:history="1">
        <w:r w:rsidRPr="0067026E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67026E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№ 796 </w:t>
      </w:r>
      <w:r w:rsidR="00C969A4">
        <w:rPr>
          <w:rFonts w:ascii="Times New Roman" w:hAnsi="Times New Roman"/>
          <w:sz w:val="28"/>
          <w:szCs w:val="28"/>
        </w:rPr>
        <w:t>«</w:t>
      </w:r>
      <w:r w:rsidRPr="0067026E">
        <w:rPr>
          <w:rFonts w:ascii="Times New Roman" w:hAnsi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удостоверяющего центра</w:t>
      </w:r>
      <w:r w:rsidR="00C969A4">
        <w:rPr>
          <w:rFonts w:ascii="Times New Roman" w:hAnsi="Times New Roman"/>
          <w:sz w:val="28"/>
          <w:szCs w:val="28"/>
        </w:rPr>
        <w:t>»</w:t>
      </w:r>
      <w:r w:rsidRPr="0067026E">
        <w:rPr>
          <w:rFonts w:ascii="Times New Roman" w:hAnsi="Times New Roman"/>
          <w:sz w:val="28"/>
          <w:szCs w:val="28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</w:t>
      </w:r>
      <w:proofErr w:type="gramEnd"/>
      <w:r w:rsidRPr="0067026E">
        <w:rPr>
          <w:rFonts w:ascii="Times New Roman" w:hAnsi="Times New Roman"/>
          <w:sz w:val="28"/>
          <w:szCs w:val="28"/>
        </w:rPr>
        <w:t xml:space="preserve"> КС</w:t>
      </w:r>
      <w:proofErr w:type="gramStart"/>
      <w:r w:rsidRPr="0067026E">
        <w:rPr>
          <w:rFonts w:ascii="Times New Roman" w:hAnsi="Times New Roman"/>
          <w:sz w:val="28"/>
          <w:szCs w:val="28"/>
        </w:rPr>
        <w:t>2</w:t>
      </w:r>
      <w:proofErr w:type="gramEnd"/>
      <w:r w:rsidRPr="0067026E">
        <w:rPr>
          <w:rFonts w:ascii="Times New Roman" w:hAnsi="Times New Roman"/>
          <w:sz w:val="28"/>
          <w:szCs w:val="28"/>
        </w:rPr>
        <w:t>, КС3, КВ1, КВ2 и КА1.</w:t>
      </w:r>
    </w:p>
    <w:p w14:paraId="7F0E0E35" w14:textId="77777777" w:rsidR="003215A4" w:rsidRDefault="003215A4" w:rsidP="00DE630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 w:rsidRPr="003215A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180B59">
        <w:rPr>
          <w:rFonts w:ascii="Times New Roman" w:hAnsi="Times New Roman" w:cs="Times New Roman"/>
          <w:sz w:val="28"/>
          <w:szCs w:val="28"/>
        </w:rPr>
        <w:t xml:space="preserve"> </w:t>
      </w:r>
      <w:r w:rsidRPr="003215A4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180B59">
        <w:rPr>
          <w:rFonts w:ascii="Times New Roman" w:hAnsi="Times New Roman" w:cs="Times New Roman"/>
          <w:sz w:val="28"/>
          <w:szCs w:val="28"/>
        </w:rPr>
        <w:t xml:space="preserve"> </w:t>
      </w:r>
      <w:r w:rsidRPr="003215A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180B59">
        <w:rPr>
          <w:rFonts w:ascii="Times New Roman" w:hAnsi="Times New Roman" w:cs="Times New Roman"/>
          <w:sz w:val="28"/>
          <w:szCs w:val="28"/>
        </w:rPr>
        <w:t xml:space="preserve"> </w:t>
      </w:r>
      <w:r w:rsidRPr="003215A4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180B59">
        <w:rPr>
          <w:rFonts w:ascii="Times New Roman" w:hAnsi="Times New Roman" w:cs="Times New Roman"/>
          <w:sz w:val="28"/>
          <w:szCs w:val="28"/>
        </w:rPr>
        <w:t xml:space="preserve"> (действий) в электронной форме</w:t>
      </w:r>
    </w:p>
    <w:p w14:paraId="5944134B" w14:textId="77777777" w:rsidR="00180B59" w:rsidRPr="003215A4" w:rsidRDefault="00180B59" w:rsidP="00DE63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A510D2" w14:textId="77777777" w:rsidR="0067026E" w:rsidRPr="0067026E" w:rsidRDefault="0067026E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P139"/>
      <w:bookmarkEnd w:id="3"/>
      <w:r w:rsidRPr="0067026E">
        <w:rPr>
          <w:rFonts w:ascii="Times New Roman" w:hAnsi="Times New Roman"/>
          <w:b/>
          <w:bCs/>
          <w:sz w:val="28"/>
          <w:szCs w:val="28"/>
        </w:rPr>
        <w:t>3.1. Перечни административных процедур</w:t>
      </w:r>
    </w:p>
    <w:p w14:paraId="0E830356" w14:textId="77777777" w:rsidR="0067026E" w:rsidRPr="0067026E" w:rsidRDefault="0067026E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23B2D0" w14:textId="19F4E48F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3.1.1. Предоставление государственн</w:t>
      </w:r>
      <w:r w:rsidR="009D28CC">
        <w:rPr>
          <w:rFonts w:ascii="Times New Roman" w:hAnsi="Times New Roman"/>
          <w:sz w:val="28"/>
          <w:szCs w:val="28"/>
        </w:rPr>
        <w:t>ых</w:t>
      </w:r>
      <w:r w:rsidRPr="0067026E">
        <w:rPr>
          <w:rFonts w:ascii="Times New Roman" w:hAnsi="Times New Roman"/>
          <w:sz w:val="28"/>
          <w:szCs w:val="28"/>
        </w:rPr>
        <w:t xml:space="preserve"> услуг включает в себя следующие административные процедуры:</w:t>
      </w:r>
    </w:p>
    <w:p w14:paraId="1B8FB4B9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«Приём и регистрация заявления и документов для установления тарифов»;</w:t>
      </w:r>
    </w:p>
    <w:p w14:paraId="7314EAE8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«Проверка документов на соответствие требованиям действующего законодательства»;</w:t>
      </w:r>
    </w:p>
    <w:p w14:paraId="0484ADFC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«Проведение экспертизы предложений об установлении тарифов»;</w:t>
      </w:r>
    </w:p>
    <w:p w14:paraId="71135F01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«Принятие решения об установлении тарифов»;</w:t>
      </w:r>
    </w:p>
    <w:p w14:paraId="0F30ADFD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«Направление решения заявителю и для публикации в установленном порядке».</w:t>
      </w:r>
    </w:p>
    <w:p w14:paraId="598F89DE" w14:textId="0CC6F7BA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3.1.2. Предоставление государственн</w:t>
      </w:r>
      <w:r w:rsidR="009D28CC">
        <w:rPr>
          <w:rFonts w:ascii="Times New Roman" w:hAnsi="Times New Roman"/>
          <w:sz w:val="28"/>
          <w:szCs w:val="28"/>
        </w:rPr>
        <w:t>ых</w:t>
      </w:r>
      <w:r w:rsidRPr="0067026E">
        <w:rPr>
          <w:rFonts w:ascii="Times New Roman" w:hAnsi="Times New Roman"/>
          <w:sz w:val="28"/>
          <w:szCs w:val="28"/>
        </w:rPr>
        <w:t xml:space="preserve"> услуг в электронной форме включает в себя следующие административные процедуры:</w:t>
      </w:r>
    </w:p>
    <w:p w14:paraId="72A8E402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«Прием и регистрация заявления и документов в электронной форме для установления тариф</w:t>
      </w:r>
      <w:r w:rsidR="008F6BFF">
        <w:rPr>
          <w:rFonts w:ascii="Times New Roman" w:hAnsi="Times New Roman"/>
          <w:sz w:val="28"/>
          <w:szCs w:val="28"/>
        </w:rPr>
        <w:t>ов</w:t>
      </w:r>
      <w:r w:rsidRPr="0067026E">
        <w:rPr>
          <w:rFonts w:ascii="Times New Roman" w:hAnsi="Times New Roman"/>
          <w:sz w:val="28"/>
          <w:szCs w:val="28"/>
        </w:rPr>
        <w:t>»;</w:t>
      </w:r>
    </w:p>
    <w:p w14:paraId="5440232D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«Проверка документов на соответствие требованиям действующего законодательства»;</w:t>
      </w:r>
    </w:p>
    <w:p w14:paraId="3B925854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lastRenderedPageBreak/>
        <w:t>«Проведение экспертизы предложений об установлении тариф</w:t>
      </w:r>
      <w:r w:rsidR="008F6BFF">
        <w:rPr>
          <w:rFonts w:ascii="Times New Roman" w:hAnsi="Times New Roman"/>
          <w:sz w:val="28"/>
          <w:szCs w:val="28"/>
        </w:rPr>
        <w:t>ов</w:t>
      </w:r>
      <w:r w:rsidRPr="0067026E">
        <w:rPr>
          <w:rFonts w:ascii="Times New Roman" w:hAnsi="Times New Roman"/>
          <w:sz w:val="28"/>
          <w:szCs w:val="28"/>
        </w:rPr>
        <w:t>»;</w:t>
      </w:r>
    </w:p>
    <w:p w14:paraId="78536654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«Принятие решения об установлении тариф</w:t>
      </w:r>
      <w:r w:rsidR="008F6BFF">
        <w:rPr>
          <w:rFonts w:ascii="Times New Roman" w:hAnsi="Times New Roman"/>
          <w:sz w:val="28"/>
          <w:szCs w:val="28"/>
        </w:rPr>
        <w:t>ов</w:t>
      </w:r>
      <w:r w:rsidRPr="0067026E">
        <w:rPr>
          <w:rFonts w:ascii="Times New Roman" w:hAnsi="Times New Roman"/>
          <w:sz w:val="28"/>
          <w:szCs w:val="28"/>
        </w:rPr>
        <w:t>»;</w:t>
      </w:r>
    </w:p>
    <w:p w14:paraId="3289A039" w14:textId="77777777" w:rsid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«Направление решения заявителю в электронной форме и для публикации в установленном порядке».</w:t>
      </w:r>
    </w:p>
    <w:p w14:paraId="64D48059" w14:textId="77777777" w:rsidR="00C969A4" w:rsidRPr="000077D5" w:rsidRDefault="00C969A4" w:rsidP="00C969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3.2. Описание административной процедуры «Прием и регистрация заявления и документов для установления тариф</w:t>
      </w:r>
      <w:r w:rsidR="008F6BF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4CC7C6" w14:textId="77777777" w:rsidR="00C969A4" w:rsidRPr="000077D5" w:rsidRDefault="00C969A4" w:rsidP="00C969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8D0EB" w14:textId="77777777" w:rsidR="00414C14" w:rsidRPr="00414C14" w:rsidRDefault="00C969A4" w:rsidP="00414C1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0EF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="00414C14" w:rsidRPr="00414C14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r:id="rId14" w:anchor="P71" w:history="1">
        <w:r w:rsidR="00414C14" w:rsidRPr="00414C14">
          <w:rPr>
            <w:rFonts w:ascii="Times New Roman" w:hAnsi="Times New Roman"/>
            <w:sz w:val="28"/>
            <w:szCs w:val="28"/>
          </w:rPr>
          <w:t>пункта 2.6</w:t>
        </w:r>
      </w:hyperlink>
      <w:r w:rsidR="00414C14" w:rsidRPr="00414C1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государственных услуг, поступление указанных документов посредством почтовой или курьерской связи либо в электронной форме,</w:t>
      </w:r>
      <w:r w:rsidR="00414C14" w:rsidRPr="00414C14">
        <w:rPr>
          <w:rFonts w:cs="Calibri"/>
          <w:szCs w:val="20"/>
        </w:rPr>
        <w:t xml:space="preserve"> </w:t>
      </w:r>
      <w:r w:rsidR="00414C14" w:rsidRPr="00414C14">
        <w:rPr>
          <w:rFonts w:ascii="Times New Roman" w:hAnsi="Times New Roman"/>
          <w:sz w:val="28"/>
          <w:szCs w:val="28"/>
        </w:rPr>
        <w:t>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– региональные органы</w:t>
      </w:r>
      <w:proofErr w:type="gramEnd"/>
      <w:r w:rsidR="00414C14" w:rsidRPr="00414C14">
        <w:rPr>
          <w:rFonts w:ascii="Times New Roman" w:hAnsi="Times New Roman"/>
          <w:sz w:val="28"/>
          <w:szCs w:val="28"/>
        </w:rPr>
        <w:t xml:space="preserve"> регулирования – субъекты регулирования».</w:t>
      </w:r>
    </w:p>
    <w:p w14:paraId="6C93A6FA" w14:textId="77777777" w:rsidR="000451D9" w:rsidRPr="000451D9" w:rsidRDefault="000451D9" w:rsidP="000451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D9"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D9">
        <w:rPr>
          <w:rFonts w:ascii="Times New Roman" w:hAnsi="Times New Roman" w:cs="Times New Roman"/>
          <w:sz w:val="28"/>
          <w:szCs w:val="28"/>
        </w:rPr>
        <w:t>Заявитель до 1 мая года, предшествующего очередному расчетному периоду регулирования, представляет в службу документы, предусмотренные пунктом 2.6.1 настоящего Административного регламента.</w:t>
      </w:r>
    </w:p>
    <w:p w14:paraId="7779BC54" w14:textId="77777777" w:rsidR="00C969A4" w:rsidRPr="000451D9" w:rsidRDefault="000451D9" w:rsidP="000451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D9">
        <w:rPr>
          <w:rFonts w:ascii="Times New Roman" w:hAnsi="Times New Roman" w:cs="Times New Roman"/>
          <w:sz w:val="28"/>
          <w:szCs w:val="28"/>
        </w:rPr>
        <w:t xml:space="preserve">В случае если в отношении организации ранее не осуществлялось государственное регулирование </w:t>
      </w:r>
      <w:r w:rsidR="00320324">
        <w:rPr>
          <w:rFonts w:ascii="Times New Roman" w:hAnsi="Times New Roman" w:cs="Times New Roman"/>
          <w:sz w:val="28"/>
          <w:szCs w:val="28"/>
        </w:rPr>
        <w:t>тарифов</w:t>
      </w:r>
      <w:r w:rsidRPr="000451D9">
        <w:rPr>
          <w:rFonts w:ascii="Times New Roman" w:hAnsi="Times New Roman" w:cs="Times New Roman"/>
          <w:sz w:val="28"/>
          <w:szCs w:val="28"/>
        </w:rPr>
        <w:t xml:space="preserve">, тарифы для таких организаций на текущий период регулирования рассчитываются независимо от сроков подачи заявления об установлении </w:t>
      </w:r>
      <w:r w:rsidR="00320324">
        <w:rPr>
          <w:rFonts w:ascii="Times New Roman" w:hAnsi="Times New Roman" w:cs="Times New Roman"/>
          <w:sz w:val="28"/>
          <w:szCs w:val="28"/>
        </w:rPr>
        <w:t>тарифов</w:t>
      </w:r>
      <w:r w:rsidRPr="000451D9">
        <w:rPr>
          <w:rFonts w:ascii="Times New Roman" w:hAnsi="Times New Roman" w:cs="Times New Roman"/>
          <w:sz w:val="28"/>
          <w:szCs w:val="28"/>
        </w:rPr>
        <w:t xml:space="preserve">, предусмотренных абзацем первым пункта 3.2.2 настоящего Административного регламента, при условии подачи заявления об установлении </w:t>
      </w:r>
      <w:r w:rsidR="00320324">
        <w:rPr>
          <w:rFonts w:ascii="Times New Roman" w:hAnsi="Times New Roman" w:cs="Times New Roman"/>
          <w:sz w:val="28"/>
          <w:szCs w:val="28"/>
        </w:rPr>
        <w:t>тарифов</w:t>
      </w:r>
      <w:r w:rsidRPr="000451D9">
        <w:rPr>
          <w:rFonts w:ascii="Times New Roman" w:hAnsi="Times New Roman" w:cs="Times New Roman"/>
          <w:sz w:val="28"/>
          <w:szCs w:val="28"/>
        </w:rPr>
        <w:t xml:space="preserve"> не позднее 1 ноября текущего года.</w:t>
      </w:r>
    </w:p>
    <w:p w14:paraId="143AD7EE" w14:textId="77777777" w:rsidR="00C969A4" w:rsidRPr="000077D5" w:rsidRDefault="00C969A4" w:rsidP="00C969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3.2.</w:t>
      </w:r>
      <w:r w:rsidR="000451D9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</w:t>
      </w:r>
      <w:r w:rsidRPr="000077D5">
        <w:rPr>
          <w:rFonts w:ascii="Times New Roman" w:hAnsi="Times New Roman" w:cs="Times New Roman"/>
          <w:sz w:val="28"/>
          <w:szCs w:val="28"/>
        </w:rPr>
        <w:lastRenderedPageBreak/>
        <w:t>при его личном обращении.</w:t>
      </w:r>
      <w:bookmarkStart w:id="4" w:name="P146"/>
      <w:bookmarkEnd w:id="4"/>
    </w:p>
    <w:p w14:paraId="307A9137" w14:textId="77777777" w:rsidR="00C969A4" w:rsidRPr="000077D5" w:rsidRDefault="00C969A4" w:rsidP="00C969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3.2.</w:t>
      </w:r>
      <w:r w:rsidR="000451D9">
        <w:rPr>
          <w:rFonts w:ascii="Times New Roman" w:hAnsi="Times New Roman" w:cs="Times New Roman"/>
          <w:sz w:val="28"/>
          <w:szCs w:val="28"/>
        </w:rPr>
        <w:t>4</w:t>
      </w:r>
      <w:r w:rsidRPr="000077D5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заявителем документов, соответствующих требованиям </w:t>
      </w:r>
      <w:hyperlink w:anchor="P71" w:history="1">
        <w:r w:rsidRPr="000077D5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0077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непосредственно в службу подтверждением 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6921B6F5" w14:textId="77777777" w:rsidR="00C969A4" w:rsidRPr="000077D5" w:rsidRDefault="00C969A4" w:rsidP="00C969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3.2.</w:t>
      </w:r>
      <w:r w:rsidR="000451D9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4D74B5E3" w14:textId="77777777" w:rsidR="000E7B32" w:rsidRPr="000077D5" w:rsidRDefault="000E7B32" w:rsidP="000E7B3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158"/>
      <w:bookmarkEnd w:id="5"/>
      <w:r w:rsidRPr="000077D5">
        <w:rPr>
          <w:rFonts w:ascii="Times New Roman" w:hAnsi="Times New Roman" w:cs="Times New Roman"/>
          <w:b/>
          <w:bCs/>
          <w:sz w:val="28"/>
          <w:szCs w:val="28"/>
        </w:rPr>
        <w:t>3.3. Описание административной процедуры «Проверка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7299FD" w14:textId="77777777" w:rsidR="000E7B32" w:rsidRPr="000077D5" w:rsidRDefault="000E7B32" w:rsidP="000E7B3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A2E30" w14:textId="77777777" w:rsidR="000E7B32" w:rsidRPr="000077D5" w:rsidRDefault="000E7B32" w:rsidP="000E7B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3.3.1.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установления тарифа с соответствующей резолюцией начальника отдела.</w:t>
      </w:r>
    </w:p>
    <w:p w14:paraId="741AD8E0" w14:textId="77777777" w:rsidR="000E7B32" w:rsidRPr="000077D5" w:rsidRDefault="000E7B32" w:rsidP="000E7B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 xml:space="preserve">3.3.2.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10 рабочих дней </w:t>
      </w:r>
      <w:proofErr w:type="gramStart"/>
      <w:r w:rsidRPr="000077D5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077D5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379DE166" w14:textId="1CB13067" w:rsidR="00E36CF7" w:rsidRDefault="000E7B32" w:rsidP="000E7B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3.3.</w:t>
      </w:r>
      <w:r w:rsidR="007D175B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6CF7" w:rsidRPr="00E36CF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руководитель службы принимает решение об открытии дела об установлении</w:t>
      </w:r>
      <w:r w:rsidR="00E36CF7">
        <w:rPr>
          <w:rFonts w:ascii="Times New Roman" w:hAnsi="Times New Roman" w:cs="Times New Roman"/>
          <w:sz w:val="28"/>
          <w:szCs w:val="28"/>
        </w:rPr>
        <w:t xml:space="preserve">  </w:t>
      </w:r>
      <w:r w:rsidR="00E36CF7" w:rsidRPr="00E36CF7">
        <w:rPr>
          <w:rFonts w:ascii="Times New Roman" w:hAnsi="Times New Roman" w:cs="Times New Roman"/>
          <w:sz w:val="28"/>
          <w:szCs w:val="28"/>
        </w:rPr>
        <w:t>тарифов, назначении уполномоченного по делу (эксперта) из числа сотрудников службы путем издания приказа об открытии дела об установлении тарифов, назначении уполномоченного по делу (эксперта) (далее – приказ об открытии дела), либо принимает решение об отказе в открытии дела (в установлении тарифов).</w:t>
      </w:r>
      <w:proofErr w:type="gramEnd"/>
    </w:p>
    <w:p w14:paraId="438AB292" w14:textId="4C2708A7" w:rsidR="00E36CF7" w:rsidRPr="00E36CF7" w:rsidRDefault="000E7B32" w:rsidP="00E36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3.3.</w:t>
      </w:r>
      <w:r w:rsidR="007D175B">
        <w:rPr>
          <w:rFonts w:ascii="Times New Roman" w:hAnsi="Times New Roman" w:cs="Times New Roman"/>
          <w:sz w:val="28"/>
          <w:szCs w:val="28"/>
        </w:rPr>
        <w:t>4</w:t>
      </w:r>
      <w:r w:rsidRPr="000077D5">
        <w:rPr>
          <w:rFonts w:ascii="Times New Roman" w:hAnsi="Times New Roman" w:cs="Times New Roman"/>
          <w:sz w:val="28"/>
          <w:szCs w:val="28"/>
        </w:rPr>
        <w:t xml:space="preserve">. </w:t>
      </w:r>
      <w:r w:rsidR="00E36CF7" w:rsidRPr="00E36CF7">
        <w:rPr>
          <w:rFonts w:ascii="Times New Roman" w:hAnsi="Times New Roman" w:cs="Times New Roman"/>
          <w:sz w:val="28"/>
          <w:szCs w:val="28"/>
        </w:rPr>
        <w:t xml:space="preserve">Уполномоченный по делу готовит извещение об открытии дела </w:t>
      </w:r>
      <w:r w:rsidR="00E36CF7" w:rsidRPr="00E36CF7">
        <w:rPr>
          <w:rFonts w:ascii="Times New Roman" w:hAnsi="Times New Roman" w:cs="Times New Roman"/>
          <w:sz w:val="28"/>
          <w:szCs w:val="28"/>
        </w:rPr>
        <w:lastRenderedPageBreak/>
        <w:t>об установлении цен (тарифов) с указанием должности, фамилии, имени и отчества лица, назначенного уполномоченным по делу.</w:t>
      </w:r>
    </w:p>
    <w:p w14:paraId="1D3C2585" w14:textId="77777777" w:rsidR="00E36CF7" w:rsidRDefault="00E36CF7" w:rsidP="00E36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CF7">
        <w:rPr>
          <w:rFonts w:ascii="Times New Roman" w:hAnsi="Times New Roman" w:cs="Times New Roman"/>
          <w:sz w:val="28"/>
          <w:szCs w:val="28"/>
        </w:rPr>
        <w:t>Служба направляет извещение об открытии дела об установлении цен (тарифов) либо об отказе в открытии дела (в установлении тарифов) заявителю не позднее 10 рабочих дней со дня регистрации заявления и документов.</w:t>
      </w:r>
    </w:p>
    <w:p w14:paraId="0BB55A35" w14:textId="599DFE93" w:rsidR="00DE630B" w:rsidRPr="000077D5" w:rsidRDefault="00DE630B" w:rsidP="00E36CF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D5">
        <w:rPr>
          <w:rFonts w:ascii="Times New Roman" w:hAnsi="Times New Roman" w:cs="Times New Roman"/>
          <w:b/>
          <w:bCs/>
          <w:sz w:val="28"/>
          <w:szCs w:val="28"/>
        </w:rPr>
        <w:t>3.4. Описание административной процедуры «Проведение экспертизы предложений об установлении тариф</w:t>
      </w:r>
      <w:r w:rsidR="008F6BF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526604" w14:textId="77777777" w:rsidR="00DE630B" w:rsidRPr="000077D5" w:rsidRDefault="00DE630B" w:rsidP="00DE63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07B39" w14:textId="77777777" w:rsidR="008F6BFF" w:rsidRDefault="008F6BFF" w:rsidP="008F6BFF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FF">
        <w:rPr>
          <w:rFonts w:ascii="Times New Roman" w:hAnsi="Times New Roman"/>
          <w:sz w:val="28"/>
          <w:szCs w:val="28"/>
        </w:rPr>
        <w:t xml:space="preserve">3.4.1. Основанием для начала выполнения административной процедуры является издание приказа о проведении экспертизы предложений об установлении </w:t>
      </w:r>
      <w:r>
        <w:rPr>
          <w:rFonts w:ascii="Times New Roman" w:hAnsi="Times New Roman"/>
          <w:sz w:val="28"/>
          <w:szCs w:val="28"/>
        </w:rPr>
        <w:t>тарифов</w:t>
      </w:r>
      <w:r w:rsidRPr="008F6BFF">
        <w:rPr>
          <w:rFonts w:ascii="Times New Roman" w:hAnsi="Times New Roman"/>
          <w:sz w:val="28"/>
          <w:szCs w:val="28"/>
        </w:rPr>
        <w:t>.</w:t>
      </w:r>
    </w:p>
    <w:p w14:paraId="5C241664" w14:textId="77777777" w:rsidR="00DE630B" w:rsidRPr="000077D5" w:rsidRDefault="00DE630B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3.4.</w:t>
      </w:r>
      <w:r w:rsidR="008F6BFF">
        <w:rPr>
          <w:rFonts w:ascii="Times New Roman" w:hAnsi="Times New Roman" w:cs="Times New Roman"/>
          <w:sz w:val="28"/>
          <w:szCs w:val="28"/>
        </w:rPr>
        <w:t>2</w:t>
      </w:r>
      <w:r w:rsidRPr="000077D5">
        <w:rPr>
          <w:rFonts w:ascii="Times New Roman" w:hAnsi="Times New Roman" w:cs="Times New Roman"/>
          <w:sz w:val="28"/>
          <w:szCs w:val="28"/>
        </w:rPr>
        <w:t>. Уполномоченный по делу сотрудник службы, назначенный в качестве эксперта по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, проводит экспертизу предложений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, по результатам проведенной экспертизы составляет экспертное заключение, которое приобщается к делу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>.</w:t>
      </w:r>
    </w:p>
    <w:p w14:paraId="6F7BEE9D" w14:textId="77777777" w:rsidR="00C265CE" w:rsidRPr="00C265CE" w:rsidRDefault="00DE630B" w:rsidP="00C265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3.4.</w:t>
      </w:r>
      <w:r w:rsidR="008F6BFF">
        <w:rPr>
          <w:rFonts w:ascii="Times New Roman" w:hAnsi="Times New Roman" w:cs="Times New Roman"/>
          <w:sz w:val="28"/>
          <w:szCs w:val="28"/>
        </w:rPr>
        <w:t>3</w:t>
      </w:r>
      <w:r w:rsidRPr="000077D5">
        <w:rPr>
          <w:rFonts w:ascii="Times New Roman" w:hAnsi="Times New Roman" w:cs="Times New Roman"/>
          <w:sz w:val="28"/>
          <w:szCs w:val="28"/>
        </w:rPr>
        <w:t xml:space="preserve">. </w:t>
      </w:r>
      <w:r w:rsidR="00C265CE" w:rsidRPr="00C265CE">
        <w:rPr>
          <w:rFonts w:ascii="Times New Roman" w:hAnsi="Times New Roman" w:cs="Times New Roman"/>
          <w:sz w:val="28"/>
          <w:szCs w:val="28"/>
        </w:rPr>
        <w:t xml:space="preserve">Экспертиза с подготовкой экспертного заключения и проекта решения для организаций, в отношении которых ранее осуществлялось государственное регулирование </w:t>
      </w:r>
      <w:r w:rsidR="00C265CE">
        <w:rPr>
          <w:rFonts w:ascii="Times New Roman" w:hAnsi="Times New Roman" w:cs="Times New Roman"/>
          <w:sz w:val="28"/>
          <w:szCs w:val="28"/>
        </w:rPr>
        <w:t>тарифов</w:t>
      </w:r>
      <w:r w:rsidR="00C265CE" w:rsidRPr="00C265CE">
        <w:rPr>
          <w:rFonts w:ascii="Times New Roman" w:hAnsi="Times New Roman" w:cs="Times New Roman"/>
          <w:sz w:val="28"/>
          <w:szCs w:val="28"/>
        </w:rPr>
        <w:t xml:space="preserve">, проводится не позднее 18 декабря года, предшествующего периоду регулирования. </w:t>
      </w:r>
    </w:p>
    <w:p w14:paraId="007DF9A5" w14:textId="2B39A340" w:rsidR="00DE630B" w:rsidRPr="00547767" w:rsidRDefault="00C265CE" w:rsidP="00C265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5CE">
        <w:rPr>
          <w:rFonts w:ascii="Times New Roman" w:hAnsi="Times New Roman" w:cs="Times New Roman"/>
          <w:sz w:val="28"/>
          <w:szCs w:val="28"/>
        </w:rPr>
        <w:t xml:space="preserve">Для организаций, в отношении которых ранее не осуществлялось государственное регулирование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Pr="00C265CE">
        <w:rPr>
          <w:rFonts w:ascii="Times New Roman" w:hAnsi="Times New Roman" w:cs="Times New Roman"/>
          <w:sz w:val="28"/>
          <w:szCs w:val="28"/>
        </w:rPr>
        <w:t>, максимальный срок проведения экспертизы с подготовкой экспертного заключения и проекта решения не может превышать 30 календарных дней</w:t>
      </w:r>
      <w:r w:rsidR="00AC636C" w:rsidRPr="00AC636C">
        <w:rPr>
          <w:rFonts w:ascii="Times New Roman" w:hAnsi="Times New Roman" w:cs="Times New Roman"/>
          <w:sz w:val="28"/>
          <w:szCs w:val="28"/>
        </w:rPr>
        <w:t xml:space="preserve"> со дня поступления в службу заявления об установлении тарифов</w:t>
      </w:r>
      <w:r w:rsidRPr="00C265CE">
        <w:rPr>
          <w:rFonts w:ascii="Times New Roman" w:hAnsi="Times New Roman" w:cs="Times New Roman"/>
          <w:sz w:val="28"/>
          <w:szCs w:val="28"/>
        </w:rPr>
        <w:t>. По решению службы этот срок может быть продлен, но не более чем</w:t>
      </w:r>
      <w:r>
        <w:rPr>
          <w:rFonts w:ascii="Times New Roman" w:hAnsi="Times New Roman" w:cs="Times New Roman"/>
          <w:sz w:val="28"/>
          <w:szCs w:val="28"/>
        </w:rPr>
        <w:t xml:space="preserve"> на 30 календарных дней</w:t>
      </w:r>
      <w:r w:rsidR="00DE630B" w:rsidRPr="00547767">
        <w:rPr>
          <w:rFonts w:ascii="Times New Roman" w:hAnsi="Times New Roman" w:cs="Times New Roman"/>
          <w:sz w:val="28"/>
          <w:szCs w:val="28"/>
        </w:rPr>
        <w:t>.</w:t>
      </w:r>
    </w:p>
    <w:p w14:paraId="7BDEE51C" w14:textId="77777777" w:rsidR="00AE0972" w:rsidRPr="000077D5" w:rsidRDefault="00AE0972" w:rsidP="00DE63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163"/>
      <w:bookmarkEnd w:id="6"/>
      <w:r w:rsidRPr="000077D5">
        <w:rPr>
          <w:rFonts w:ascii="Times New Roman" w:hAnsi="Times New Roman" w:cs="Times New Roman"/>
          <w:b/>
          <w:bCs/>
          <w:sz w:val="28"/>
          <w:szCs w:val="28"/>
        </w:rPr>
        <w:t>3.5. Описание административной процедуры «Принятие решения об установлении тариф</w:t>
      </w:r>
      <w:r w:rsidR="008F6BFF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0077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086FE4" w14:textId="77777777" w:rsidR="00AE0972" w:rsidRPr="000077D5" w:rsidRDefault="00AE0972" w:rsidP="00DE63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9417D" w14:textId="77777777" w:rsidR="00AE0972" w:rsidRPr="000077D5" w:rsidRDefault="00AE0972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3.5.1. Основанием для принятия решения об установлении тариф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077D5">
        <w:rPr>
          <w:rFonts w:ascii="Times New Roman" w:hAnsi="Times New Roman" w:cs="Times New Roman"/>
          <w:sz w:val="28"/>
          <w:szCs w:val="28"/>
        </w:rPr>
        <w:t xml:space="preserve"> является подготовка экспертного заключения.</w:t>
      </w:r>
    </w:p>
    <w:p w14:paraId="7D123312" w14:textId="77777777" w:rsidR="00281774" w:rsidRPr="00281774" w:rsidRDefault="00AE0972" w:rsidP="002817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3E6">
        <w:rPr>
          <w:rFonts w:ascii="Times New Roman" w:hAnsi="Times New Roman"/>
          <w:sz w:val="28"/>
          <w:szCs w:val="28"/>
        </w:rPr>
        <w:lastRenderedPageBreak/>
        <w:t>3.5.</w:t>
      </w:r>
      <w:r w:rsidR="00281774">
        <w:rPr>
          <w:rFonts w:ascii="Times New Roman" w:hAnsi="Times New Roman"/>
          <w:sz w:val="28"/>
          <w:szCs w:val="28"/>
        </w:rPr>
        <w:t>2</w:t>
      </w:r>
      <w:r w:rsidRPr="002E23E6">
        <w:rPr>
          <w:rFonts w:ascii="Times New Roman" w:hAnsi="Times New Roman"/>
          <w:sz w:val="28"/>
          <w:szCs w:val="28"/>
        </w:rPr>
        <w:t xml:space="preserve">. </w:t>
      </w:r>
      <w:r w:rsidR="00281774" w:rsidRPr="00281774">
        <w:rPr>
          <w:rFonts w:ascii="Times New Roman" w:hAnsi="Times New Roman"/>
          <w:sz w:val="28"/>
          <w:szCs w:val="28"/>
        </w:rPr>
        <w:t xml:space="preserve">Повестка заседания правления службы публикуется на сайте службы не позднее 10 календарных дней до даты заседания правления, на котором принимается решение об установлении </w:t>
      </w:r>
      <w:r w:rsidR="00281774">
        <w:rPr>
          <w:rFonts w:ascii="Times New Roman" w:hAnsi="Times New Roman"/>
          <w:sz w:val="28"/>
          <w:szCs w:val="28"/>
        </w:rPr>
        <w:t>тарифов</w:t>
      </w:r>
      <w:r w:rsidR="00281774" w:rsidRPr="00281774">
        <w:rPr>
          <w:rFonts w:ascii="Times New Roman" w:hAnsi="Times New Roman"/>
          <w:sz w:val="28"/>
          <w:szCs w:val="28"/>
        </w:rPr>
        <w:t>.</w:t>
      </w:r>
    </w:p>
    <w:p w14:paraId="3E3E3180" w14:textId="77777777" w:rsidR="00AE0972" w:rsidRPr="002E23E6" w:rsidRDefault="00281774" w:rsidP="002817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77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81774">
        <w:rPr>
          <w:rFonts w:ascii="Times New Roman" w:hAnsi="Times New Roman"/>
          <w:sz w:val="28"/>
          <w:szCs w:val="28"/>
        </w:rPr>
        <w:t>позднее</w:t>
      </w:r>
      <w:proofErr w:type="gramEnd"/>
      <w:r w:rsidRPr="00281774">
        <w:rPr>
          <w:rFonts w:ascii="Times New Roman" w:hAnsi="Times New Roman"/>
          <w:sz w:val="28"/>
          <w:szCs w:val="28"/>
        </w:rPr>
        <w:t xml:space="preserve">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(с подтверждением получения информации адресатом) заявителя о дате, времени и месте проведения заседания правления службы.</w:t>
      </w:r>
    </w:p>
    <w:p w14:paraId="72FDCDFE" w14:textId="77777777" w:rsidR="00AE0972" w:rsidRPr="002E23E6" w:rsidRDefault="00AE0972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23E6">
        <w:rPr>
          <w:rFonts w:ascii="Times New Roman" w:hAnsi="Times New Roman"/>
          <w:sz w:val="28"/>
          <w:szCs w:val="28"/>
        </w:rPr>
        <w:t>3.5.</w:t>
      </w:r>
      <w:r w:rsidR="00281774">
        <w:rPr>
          <w:rFonts w:ascii="Times New Roman" w:hAnsi="Times New Roman"/>
          <w:sz w:val="28"/>
          <w:szCs w:val="28"/>
        </w:rPr>
        <w:t>3</w:t>
      </w:r>
      <w:r w:rsidRPr="002E23E6">
        <w:rPr>
          <w:rFonts w:ascii="Times New Roman" w:hAnsi="Times New Roman"/>
          <w:sz w:val="28"/>
          <w:szCs w:val="28"/>
        </w:rPr>
        <w:t xml:space="preserve">. Заявитель </w:t>
      </w:r>
      <w:r w:rsidRPr="002E23E6">
        <w:rPr>
          <w:rFonts w:ascii="Times New Roman" w:eastAsiaTheme="minorHAnsi" w:hAnsi="Times New Roman"/>
          <w:sz w:val="28"/>
          <w:szCs w:val="28"/>
          <w:lang w:eastAsia="en-US"/>
        </w:rPr>
        <w:t>не позднее, чем за 2 рабочих дня до дня заседания правления   службы вправе ознакомиться с материалами заседания, включая экспертное заключение и проект решения об установлении тарифов.</w:t>
      </w:r>
    </w:p>
    <w:p w14:paraId="0DD488F4" w14:textId="77777777" w:rsidR="00281774" w:rsidRDefault="00281774" w:rsidP="0028177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774">
        <w:rPr>
          <w:rFonts w:ascii="Times New Roman" w:hAnsi="Times New Roman"/>
          <w:sz w:val="28"/>
          <w:szCs w:val="28"/>
        </w:rPr>
        <w:t>3.5.4. Заседание правления службы является открытым и считается правомочным, если в нем участвует более половины членов правления.</w:t>
      </w:r>
    </w:p>
    <w:p w14:paraId="2D96BFE6" w14:textId="77777777" w:rsidR="00AE0972" w:rsidRPr="000077D5" w:rsidRDefault="00AE0972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3.5.</w:t>
      </w:r>
      <w:r w:rsidR="00281774">
        <w:rPr>
          <w:rFonts w:ascii="Times New Roman" w:hAnsi="Times New Roman" w:cs="Times New Roman"/>
          <w:sz w:val="28"/>
          <w:szCs w:val="28"/>
        </w:rPr>
        <w:t>5</w:t>
      </w:r>
      <w:r w:rsidRPr="000077D5">
        <w:rPr>
          <w:rFonts w:ascii="Times New Roman" w:hAnsi="Times New Roman" w:cs="Times New Roman"/>
          <w:sz w:val="28"/>
          <w:szCs w:val="28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  <w:r w:rsidRPr="000077D5">
        <w:t xml:space="preserve"> </w:t>
      </w:r>
      <w:r w:rsidRPr="000077D5">
        <w:rPr>
          <w:rFonts w:ascii="Times New Roman" w:hAnsi="Times New Roman" w:cs="Times New Roman"/>
          <w:sz w:val="28"/>
          <w:szCs w:val="28"/>
        </w:rPr>
        <w:t xml:space="preserve">Заседание правления службы считается правомочным, если в нем участвует более половины членов правления. </w:t>
      </w:r>
    </w:p>
    <w:p w14:paraId="0B4CAA6F" w14:textId="77777777" w:rsidR="00EE3893" w:rsidRPr="00EE3893" w:rsidRDefault="00AE0972" w:rsidP="00EE38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3.5.</w:t>
      </w:r>
      <w:r w:rsidR="00281774">
        <w:rPr>
          <w:rFonts w:ascii="Times New Roman" w:hAnsi="Times New Roman" w:cs="Times New Roman"/>
          <w:sz w:val="28"/>
          <w:szCs w:val="28"/>
        </w:rPr>
        <w:t>6</w:t>
      </w:r>
      <w:r w:rsidRPr="000077D5">
        <w:rPr>
          <w:rFonts w:ascii="Times New Roman" w:hAnsi="Times New Roman" w:cs="Times New Roman"/>
          <w:sz w:val="28"/>
          <w:szCs w:val="28"/>
        </w:rPr>
        <w:t xml:space="preserve">. </w:t>
      </w:r>
      <w:r w:rsidR="00EE3893" w:rsidRPr="00EE3893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 w:rsidR="00EE3893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EE3893" w:rsidRPr="00EE3893">
        <w:rPr>
          <w:rFonts w:ascii="Times New Roman" w:hAnsi="Times New Roman" w:cs="Times New Roman"/>
          <w:sz w:val="28"/>
          <w:szCs w:val="28"/>
        </w:rPr>
        <w:t xml:space="preserve">принимается службой  по итогам заседания правления службы не позднее 20 декабря года, предшествующего периоду регулирования, на который устанавливаются </w:t>
      </w:r>
      <w:r w:rsidR="00EE3893">
        <w:rPr>
          <w:rFonts w:ascii="Times New Roman" w:hAnsi="Times New Roman" w:cs="Times New Roman"/>
          <w:sz w:val="28"/>
          <w:szCs w:val="28"/>
        </w:rPr>
        <w:t>тарифы</w:t>
      </w:r>
      <w:r w:rsidR="00EE3893" w:rsidRPr="00EE3893">
        <w:rPr>
          <w:rFonts w:ascii="Times New Roman" w:hAnsi="Times New Roman" w:cs="Times New Roman"/>
          <w:sz w:val="28"/>
          <w:szCs w:val="28"/>
        </w:rPr>
        <w:t>.</w:t>
      </w:r>
    </w:p>
    <w:p w14:paraId="17330991" w14:textId="1BCE323F" w:rsidR="00AE0972" w:rsidRDefault="00EE3893" w:rsidP="00EE38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93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Pr="00EE3893">
        <w:rPr>
          <w:rFonts w:ascii="Times New Roman" w:hAnsi="Times New Roman" w:cs="Times New Roman"/>
          <w:sz w:val="28"/>
          <w:szCs w:val="28"/>
        </w:rPr>
        <w:t xml:space="preserve"> для организаций, в отношении которых ранее не осуществлялось государственное регулирование </w:t>
      </w:r>
      <w:r>
        <w:rPr>
          <w:rFonts w:ascii="Times New Roman" w:hAnsi="Times New Roman" w:cs="Times New Roman"/>
          <w:sz w:val="28"/>
          <w:szCs w:val="28"/>
        </w:rPr>
        <w:t xml:space="preserve">тарифов, </w:t>
      </w:r>
      <w:r w:rsidRPr="00EE3893">
        <w:rPr>
          <w:rFonts w:ascii="Times New Roman" w:hAnsi="Times New Roman" w:cs="Times New Roman"/>
          <w:sz w:val="28"/>
          <w:szCs w:val="28"/>
        </w:rPr>
        <w:t xml:space="preserve">принимается службой по итогам заседания правления службы в течение 30 календарных дней со дня поступления в службу заявления об установлении </w:t>
      </w:r>
      <w:r w:rsidR="00E92A86">
        <w:rPr>
          <w:rFonts w:ascii="Times New Roman" w:hAnsi="Times New Roman" w:cs="Times New Roman"/>
          <w:sz w:val="28"/>
          <w:szCs w:val="28"/>
        </w:rPr>
        <w:t>тарифов</w:t>
      </w:r>
      <w:r w:rsidRPr="00EE3893">
        <w:rPr>
          <w:rFonts w:ascii="Times New Roman" w:hAnsi="Times New Roman" w:cs="Times New Roman"/>
          <w:sz w:val="28"/>
          <w:szCs w:val="28"/>
        </w:rPr>
        <w:t>. По решению службы этот срок может быть продлен, но не более чем на 30 календарных дней.</w:t>
      </w:r>
    </w:p>
    <w:p w14:paraId="1C02BDB8" w14:textId="77777777" w:rsidR="00AE0972" w:rsidRPr="000077D5" w:rsidRDefault="00AE0972" w:rsidP="00DE63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175"/>
      <w:bookmarkEnd w:id="7"/>
      <w:r w:rsidRPr="000077D5">
        <w:rPr>
          <w:rFonts w:ascii="Times New Roman" w:hAnsi="Times New Roman" w:cs="Times New Roman"/>
          <w:b/>
          <w:bCs/>
          <w:sz w:val="28"/>
          <w:szCs w:val="28"/>
        </w:rPr>
        <w:t>3.6. Описание административной процедуры «Направление решения заявителю и для публикации в установленном порядке»</w:t>
      </w:r>
    </w:p>
    <w:p w14:paraId="3034FE9B" w14:textId="77777777" w:rsidR="00AE0972" w:rsidRPr="000077D5" w:rsidRDefault="00AE0972" w:rsidP="00DE630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85413" w14:textId="77777777" w:rsidR="00AE0972" w:rsidRPr="000077D5" w:rsidRDefault="00AE0972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D5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принятие решения об установлении тарифа.</w:t>
      </w:r>
    </w:p>
    <w:p w14:paraId="4C5E5FF4" w14:textId="5D485D8F" w:rsidR="00AE0972" w:rsidRPr="00153F2A" w:rsidRDefault="00AE0972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F2A">
        <w:rPr>
          <w:rFonts w:ascii="Times New Roman" w:hAnsi="Times New Roman"/>
          <w:sz w:val="28"/>
          <w:szCs w:val="28"/>
        </w:rPr>
        <w:t xml:space="preserve">3.6.2. </w:t>
      </w:r>
      <w:proofErr w:type="gramStart"/>
      <w:r w:rsidRPr="00153F2A">
        <w:rPr>
          <w:rFonts w:ascii="Times New Roman" w:hAnsi="Times New Roman"/>
          <w:sz w:val="28"/>
          <w:szCs w:val="28"/>
        </w:rPr>
        <w:t xml:space="preserve">Секретарь правления службы направляет заявителю </w:t>
      </w:r>
      <w:r w:rsidRPr="00153F2A">
        <w:rPr>
          <w:rFonts w:ascii="Times New Roman" w:eastAsiaTheme="minorHAnsi" w:hAnsi="Times New Roman"/>
          <w:sz w:val="28"/>
          <w:szCs w:val="28"/>
          <w:lang w:eastAsia="en-US"/>
        </w:rPr>
        <w:t xml:space="preserve">заверенную копию указанного решения с приложением выписки из протокола в течение </w:t>
      </w:r>
      <w:r w:rsidR="008F6BFF">
        <w:rPr>
          <w:rFonts w:ascii="Times New Roman" w:eastAsiaTheme="minorHAnsi" w:hAnsi="Times New Roman"/>
          <w:sz w:val="28"/>
          <w:szCs w:val="28"/>
          <w:lang w:eastAsia="en-US"/>
        </w:rPr>
        <w:br/>
        <w:t>5</w:t>
      </w:r>
      <w:r w:rsidRPr="00153F2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принятия решения об установлении тарифов, но не позднее 21 декабря года, предшествующего очередному периоду регулирования, </w:t>
      </w:r>
      <w:r w:rsidRPr="00153F2A">
        <w:rPr>
          <w:rFonts w:ascii="Times New Roman" w:hAnsi="Times New Roman"/>
          <w:sz w:val="28"/>
          <w:szCs w:val="28"/>
        </w:rPr>
        <w:t>почтовым отправлением или в электронном виде</w:t>
      </w:r>
      <w:r>
        <w:rPr>
          <w:rFonts w:ascii="Times New Roman" w:hAnsi="Times New Roman"/>
          <w:sz w:val="28"/>
          <w:szCs w:val="28"/>
        </w:rPr>
        <w:t>,</w:t>
      </w:r>
      <w:r w:rsidRPr="00153F2A">
        <w:t xml:space="preserve"> </w:t>
      </w:r>
      <w:r w:rsidRPr="00153F2A">
        <w:rPr>
          <w:rFonts w:ascii="Times New Roman" w:hAnsi="Times New Roman"/>
          <w:sz w:val="28"/>
          <w:szCs w:val="28"/>
        </w:rPr>
        <w:t xml:space="preserve">в том числе посредством федеральной государственной информационной системы «Единая информационно-аналитическая система «Федеральный орган регулирования </w:t>
      </w:r>
      <w:r w:rsidR="00AC636C" w:rsidRPr="003F558D">
        <w:rPr>
          <w:rFonts w:ascii="Times New Roman" w:hAnsi="Times New Roman"/>
          <w:sz w:val="28"/>
          <w:szCs w:val="28"/>
        </w:rPr>
        <w:t>–</w:t>
      </w:r>
      <w:r w:rsidRPr="00153F2A">
        <w:rPr>
          <w:rFonts w:ascii="Times New Roman" w:hAnsi="Times New Roman"/>
          <w:sz w:val="28"/>
          <w:szCs w:val="28"/>
        </w:rPr>
        <w:t xml:space="preserve"> региональные </w:t>
      </w:r>
      <w:r>
        <w:rPr>
          <w:rFonts w:ascii="Times New Roman" w:hAnsi="Times New Roman"/>
          <w:sz w:val="28"/>
          <w:szCs w:val="28"/>
        </w:rPr>
        <w:t>органы регулирования – субъекты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3F2A">
        <w:rPr>
          <w:rFonts w:ascii="Times New Roman" w:hAnsi="Times New Roman"/>
          <w:sz w:val="28"/>
          <w:szCs w:val="28"/>
        </w:rPr>
        <w:t>регулирования», либо вручает лично с записью в журнале регистрации выдачи решений.</w:t>
      </w:r>
    </w:p>
    <w:p w14:paraId="5B93E1A4" w14:textId="77777777" w:rsidR="00AE0972" w:rsidRPr="000077D5" w:rsidRDefault="00AE0972" w:rsidP="00DE63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 w:rsidRPr="000077D5">
        <w:rPr>
          <w:rFonts w:ascii="Times New Roman" w:hAnsi="Times New Roman" w:cs="Times New Roman"/>
          <w:sz w:val="28"/>
          <w:szCs w:val="28"/>
        </w:rPr>
        <w:t xml:space="preserve">3.6.3. </w:t>
      </w:r>
      <w:r w:rsidR="00E92A86">
        <w:rPr>
          <w:rFonts w:ascii="Times New Roman" w:hAnsi="Times New Roman"/>
          <w:sz w:val="28"/>
          <w:szCs w:val="28"/>
        </w:rPr>
        <w:t>Секретарь правления службы направляет принятое решение правления об установлении тарифов в течение 5 рабочих дней со дня его принятия,</w:t>
      </w:r>
      <w:r w:rsidR="00E92A86">
        <w:t xml:space="preserve"> </w:t>
      </w:r>
      <w:r w:rsidR="00E92A86">
        <w:rPr>
          <w:rFonts w:ascii="Times New Roman" w:hAnsi="Times New Roman"/>
          <w:sz w:val="28"/>
          <w:szCs w:val="28"/>
        </w:rPr>
        <w:t>но не позднее 21 декабря года, предшествующего очередному периоду регулирования,  для официального опубликования в установленном порядке.</w:t>
      </w:r>
    </w:p>
    <w:p w14:paraId="53442DCA" w14:textId="77777777" w:rsidR="00550892" w:rsidRPr="00550892" w:rsidRDefault="00550892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0892">
        <w:rPr>
          <w:rFonts w:ascii="Times New Roman" w:hAnsi="Times New Roman"/>
          <w:b/>
          <w:bCs/>
          <w:sz w:val="28"/>
          <w:szCs w:val="28"/>
        </w:rPr>
        <w:t xml:space="preserve">3.7. </w:t>
      </w:r>
      <w:bookmarkStart w:id="9" w:name="_Hlk109746141"/>
      <w:r w:rsidRPr="00550892">
        <w:rPr>
          <w:rFonts w:ascii="Times New Roman" w:hAnsi="Times New Roman"/>
          <w:b/>
          <w:bCs/>
          <w:sz w:val="28"/>
          <w:szCs w:val="28"/>
        </w:rPr>
        <w:t xml:space="preserve">Описание административной процедуры </w:t>
      </w:r>
      <w:bookmarkEnd w:id="9"/>
      <w:r w:rsidRPr="00550892">
        <w:rPr>
          <w:rFonts w:ascii="Times New Roman" w:hAnsi="Times New Roman"/>
          <w:b/>
          <w:bCs/>
          <w:sz w:val="28"/>
          <w:szCs w:val="28"/>
        </w:rPr>
        <w:t>«Прием и регистрация заявления и документов в электронной форме для установления тариф</w:t>
      </w:r>
      <w:r w:rsidR="008F6BFF">
        <w:rPr>
          <w:rFonts w:ascii="Times New Roman" w:hAnsi="Times New Roman"/>
          <w:b/>
          <w:bCs/>
          <w:sz w:val="28"/>
          <w:szCs w:val="28"/>
        </w:rPr>
        <w:t>ов</w:t>
      </w:r>
      <w:r w:rsidRPr="00550892">
        <w:rPr>
          <w:rFonts w:ascii="Times New Roman" w:hAnsi="Times New Roman"/>
          <w:b/>
          <w:bCs/>
          <w:sz w:val="28"/>
          <w:szCs w:val="28"/>
        </w:rPr>
        <w:t>»</w:t>
      </w:r>
    </w:p>
    <w:p w14:paraId="799D76B8" w14:textId="77777777" w:rsidR="00550892" w:rsidRPr="00550892" w:rsidRDefault="00550892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E076F8" w14:textId="77777777" w:rsidR="00294F8E" w:rsidRDefault="001D2D91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D9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1D2D91">
        <w:rPr>
          <w:rFonts w:ascii="Times New Roman" w:hAnsi="Times New Roman"/>
          <w:sz w:val="28"/>
          <w:szCs w:val="28"/>
        </w:rPr>
        <w:t>.1.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«Единая информационно-аналитическая система «Федеральный орган регулирования – региональные органы регулирования – субъекты регулирования»,  регионального портала.</w:t>
      </w:r>
    </w:p>
    <w:p w14:paraId="4640C0F7" w14:textId="77777777" w:rsidR="00550892" w:rsidRPr="00550892" w:rsidRDefault="00550892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>3.7.2. Заявления, направленные посредством регионального портала, регистрируются в автоматическом режиме.</w:t>
      </w:r>
    </w:p>
    <w:p w14:paraId="3D379866" w14:textId="77777777" w:rsidR="00550892" w:rsidRPr="00550892" w:rsidRDefault="00550892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 xml:space="preserve">3.7.3. Заявитель, подавший заявление в форме электронного документа с использованием регионального портала, информируется о ходе </w:t>
      </w:r>
      <w:r w:rsidRPr="00550892">
        <w:rPr>
          <w:rFonts w:ascii="Times New Roman" w:hAnsi="Times New Roman"/>
          <w:sz w:val="28"/>
          <w:szCs w:val="28"/>
        </w:rPr>
        <w:lastRenderedPageBreak/>
        <w:t>предоставления государственной услуги через раздел «Личный кабинет».</w:t>
      </w:r>
    </w:p>
    <w:p w14:paraId="18DE64A3" w14:textId="77777777" w:rsidR="00550892" w:rsidRPr="00550892" w:rsidRDefault="00550892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 xml:space="preserve">3.7.4. Процедура приема документов в электронном виде соответствует процедуре, указанной в </w:t>
      </w:r>
      <w:hyperlink w:anchor="P146" w:history="1">
        <w:r w:rsidRPr="00550892">
          <w:rPr>
            <w:rFonts w:ascii="Times New Roman" w:hAnsi="Times New Roman"/>
            <w:sz w:val="28"/>
            <w:szCs w:val="28"/>
          </w:rPr>
          <w:t>подпункте 3.2.</w:t>
        </w:r>
      </w:hyperlink>
      <w:r w:rsidRPr="00550892">
        <w:rPr>
          <w:rFonts w:ascii="Times New Roman" w:hAnsi="Times New Roman"/>
          <w:sz w:val="28"/>
          <w:szCs w:val="28"/>
        </w:rPr>
        <w:t>2 </w:t>
      </w:r>
      <w:r w:rsidR="00E92A86">
        <w:rPr>
          <w:rFonts w:ascii="Times New Roman" w:hAnsi="Times New Roman"/>
          <w:sz w:val="28"/>
          <w:szCs w:val="28"/>
        </w:rPr>
        <w:t>–</w:t>
      </w:r>
      <w:r w:rsidRPr="00550892">
        <w:rPr>
          <w:rFonts w:ascii="Times New Roman" w:hAnsi="Times New Roman"/>
          <w:sz w:val="28"/>
          <w:szCs w:val="28"/>
        </w:rPr>
        <w:t> 3.2.5. настоящего Административного регламента.</w:t>
      </w:r>
    </w:p>
    <w:p w14:paraId="26C7840E" w14:textId="77777777" w:rsidR="00550892" w:rsidRPr="00550892" w:rsidRDefault="00550892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0892">
        <w:rPr>
          <w:rFonts w:ascii="Times New Roman" w:hAnsi="Times New Roman"/>
          <w:b/>
          <w:bCs/>
          <w:sz w:val="28"/>
          <w:szCs w:val="28"/>
        </w:rPr>
        <w:t>3.8. Описание административной процедуры «Направление решения заявителю в электронной форме и для публикации в установленном порядке»</w:t>
      </w:r>
    </w:p>
    <w:p w14:paraId="4F21C176" w14:textId="77777777" w:rsidR="00550892" w:rsidRPr="00550892" w:rsidRDefault="00550892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07A46E" w14:textId="77777777" w:rsidR="00550892" w:rsidRPr="00550892" w:rsidRDefault="00550892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>3.8.1. Решение правления службы направляется заявителю в электронной форме с использованием регионального портала в порядке и сроки, предусмотренные настоящим Административным регламентом.</w:t>
      </w:r>
    </w:p>
    <w:p w14:paraId="093C04A1" w14:textId="77777777" w:rsidR="00550892" w:rsidRPr="00550892" w:rsidRDefault="00550892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 xml:space="preserve">3.8.2. Направление решения правления службы с целью его официального опубликования осуществляется в соответствии с </w:t>
      </w:r>
      <w:hyperlink w:anchor="P173" w:history="1">
        <w:r w:rsidRPr="00550892">
          <w:rPr>
            <w:rFonts w:ascii="Times New Roman" w:hAnsi="Times New Roman"/>
            <w:sz w:val="28"/>
            <w:szCs w:val="28"/>
          </w:rPr>
          <w:t>пунктом 3.6.3</w:t>
        </w:r>
      </w:hyperlink>
      <w:r w:rsidRPr="0055089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E8A40D8" w14:textId="77777777" w:rsidR="00550892" w:rsidRPr="00550892" w:rsidRDefault="00550892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09317918"/>
      <w:r w:rsidRPr="00550892">
        <w:rPr>
          <w:rFonts w:ascii="Times New Roman" w:hAnsi="Times New Roman"/>
          <w:b/>
          <w:sz w:val="28"/>
          <w:szCs w:val="28"/>
        </w:rPr>
        <w:t>3.9. Порядок исправления допущенных опечаток и (или) ошибок в выданных в результате предоставления государственн</w:t>
      </w:r>
      <w:r w:rsidR="000D71E7">
        <w:rPr>
          <w:rFonts w:ascii="Times New Roman" w:hAnsi="Times New Roman"/>
          <w:b/>
          <w:sz w:val="28"/>
          <w:szCs w:val="28"/>
        </w:rPr>
        <w:t>ых</w:t>
      </w:r>
      <w:r w:rsidRPr="00550892">
        <w:rPr>
          <w:rFonts w:ascii="Times New Roman" w:hAnsi="Times New Roman"/>
          <w:b/>
          <w:sz w:val="28"/>
          <w:szCs w:val="28"/>
        </w:rPr>
        <w:t xml:space="preserve"> услуг документах</w:t>
      </w:r>
      <w:bookmarkEnd w:id="10"/>
    </w:p>
    <w:p w14:paraId="78E68CAF" w14:textId="77777777" w:rsidR="00550892" w:rsidRPr="00550892" w:rsidRDefault="00550892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B01D32" w14:textId="77777777" w:rsidR="00550892" w:rsidRPr="00550892" w:rsidRDefault="00550892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625CD84F" w14:textId="77777777" w:rsidR="00DE630B" w:rsidRPr="00550892" w:rsidRDefault="00550892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892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 Опечатки и (или) ошибки, допущенные в тексте решений, являющиеся нормативными правовыми актами, устраняются с учетом требований </w:t>
      </w:r>
      <w:r w:rsidRPr="00550892">
        <w:rPr>
          <w:rFonts w:ascii="Times New Roman" w:hAnsi="Times New Roman"/>
          <w:sz w:val="28"/>
          <w:szCs w:val="28"/>
        </w:rPr>
        <w:lastRenderedPageBreak/>
        <w:t>действующего законодательства и настоящего Административного регламента.</w:t>
      </w:r>
    </w:p>
    <w:p w14:paraId="1EE3440A" w14:textId="77777777" w:rsidR="0067026E" w:rsidRPr="0067026E" w:rsidRDefault="0067026E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67026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7026E">
        <w:rPr>
          <w:rFonts w:ascii="Times New Roman" w:hAnsi="Times New Roman"/>
          <w:b/>
          <w:sz w:val="28"/>
          <w:szCs w:val="28"/>
        </w:rPr>
        <w:t xml:space="preserve"> предоставлением государственн</w:t>
      </w:r>
      <w:r w:rsidR="00C46F20">
        <w:rPr>
          <w:rFonts w:ascii="Times New Roman" w:hAnsi="Times New Roman"/>
          <w:b/>
          <w:sz w:val="28"/>
          <w:szCs w:val="28"/>
        </w:rPr>
        <w:t>ых</w:t>
      </w:r>
      <w:r w:rsidRPr="0067026E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0FB5F858" w14:textId="77777777" w:rsidR="0067026E" w:rsidRPr="0067026E" w:rsidRDefault="0067026E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53051119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09318020"/>
      <w:r w:rsidRPr="0067026E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046DD0B7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ECADCA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Мероприятия по </w:t>
      </w:r>
      <w:proofErr w:type="gramStart"/>
      <w:r w:rsidRPr="0067026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7026E">
        <w:rPr>
          <w:rFonts w:ascii="Times New Roman" w:hAnsi="Times New Roman"/>
          <w:sz w:val="28"/>
          <w:szCs w:val="28"/>
        </w:rPr>
        <w:t xml:space="preserve"> надлежащим предоставлением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 xml:space="preserve"> осуществляются в форме текущего контроля, плановых и внеплановых контрольных (надзорных) мероприятий.</w:t>
      </w:r>
    </w:p>
    <w:p w14:paraId="29D3BF6E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6702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26E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 xml:space="preserve">, а также за принятием ими решений осуществляется постоянно руководителем региональной службы по тарифам Кировской области (далее </w:t>
      </w:r>
      <w:r w:rsidR="00C46F20">
        <w:rPr>
          <w:rFonts w:ascii="Times New Roman" w:hAnsi="Times New Roman"/>
          <w:sz w:val="28"/>
          <w:szCs w:val="28"/>
        </w:rPr>
        <w:t>–</w:t>
      </w:r>
      <w:r w:rsidRPr="0067026E">
        <w:rPr>
          <w:rFonts w:ascii="Times New Roman" w:hAnsi="Times New Roman"/>
          <w:sz w:val="28"/>
          <w:szCs w:val="28"/>
        </w:rPr>
        <w:t xml:space="preserve"> руководитель службы).</w:t>
      </w:r>
    </w:p>
    <w:p w14:paraId="3B639669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Проверки полноты и качества предоставления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 xml:space="preserve"> осуществляются Федеральной антимонопольной службой и органами прокуратуры.</w:t>
      </w:r>
    </w:p>
    <w:p w14:paraId="768DFD81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40432304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4.2. Ответственность должностных лиц службы за решения и действия (бездействие), принимаемые (осуществляемые) ими в ходе предоставления государственн</w:t>
      </w:r>
      <w:r w:rsidR="00C46F20">
        <w:rPr>
          <w:rFonts w:ascii="Times New Roman" w:hAnsi="Times New Roman"/>
          <w:b/>
          <w:sz w:val="28"/>
          <w:szCs w:val="28"/>
        </w:rPr>
        <w:t>ых</w:t>
      </w:r>
      <w:r w:rsidRPr="0067026E">
        <w:rPr>
          <w:rFonts w:ascii="Times New Roman" w:hAnsi="Times New Roman"/>
          <w:b/>
          <w:sz w:val="28"/>
          <w:szCs w:val="28"/>
        </w:rPr>
        <w:t xml:space="preserve"> ус</w:t>
      </w:r>
      <w:r w:rsidR="00C46F20">
        <w:rPr>
          <w:rFonts w:ascii="Times New Roman" w:hAnsi="Times New Roman"/>
          <w:b/>
          <w:sz w:val="28"/>
          <w:szCs w:val="28"/>
        </w:rPr>
        <w:t>луг</w:t>
      </w:r>
    </w:p>
    <w:p w14:paraId="6AA332AF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1DC4270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Должностные лица, участвующие в предоставлении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>, несут персональную ответственность за полноту и качество предоставления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>, а также за нарушение требований настоящего Административного регламента в соответствии с действующим законодательством.</w:t>
      </w:r>
    </w:p>
    <w:p w14:paraId="49ED7484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Заинтересованные лица, органы государственной власти, органы местного самоуправления, организации в качестве </w:t>
      </w:r>
      <w:proofErr w:type="gramStart"/>
      <w:r w:rsidRPr="006702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7026E">
        <w:rPr>
          <w:rFonts w:ascii="Times New Roman" w:hAnsi="Times New Roman"/>
          <w:sz w:val="28"/>
          <w:szCs w:val="28"/>
        </w:rPr>
        <w:t xml:space="preserve"> исполнением </w:t>
      </w:r>
      <w:r w:rsidRPr="0067026E">
        <w:rPr>
          <w:rFonts w:ascii="Times New Roman" w:hAnsi="Times New Roman"/>
          <w:sz w:val="28"/>
          <w:szCs w:val="28"/>
        </w:rPr>
        <w:lastRenderedPageBreak/>
        <w:t>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359BBDC7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</w:t>
      </w:r>
      <w:r w:rsidR="00C46F20">
        <w:rPr>
          <w:rFonts w:ascii="Times New Roman" w:hAnsi="Times New Roman"/>
          <w:sz w:val="28"/>
          <w:szCs w:val="28"/>
        </w:rPr>
        <w:t>ых услуг</w:t>
      </w:r>
      <w:r w:rsidRPr="0067026E">
        <w:rPr>
          <w:rFonts w:ascii="Times New Roman" w:hAnsi="Times New Roman"/>
          <w:sz w:val="28"/>
          <w:szCs w:val="28"/>
        </w:rPr>
        <w:t>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32CC3C42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законодательством Российской Федерации.</w:t>
      </w:r>
    </w:p>
    <w:bookmarkEnd w:id="11"/>
    <w:p w14:paraId="603075F5" w14:textId="77777777" w:rsidR="0067026E" w:rsidRPr="0067026E" w:rsidRDefault="0067026E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службы, должностных лиц службы либо государственных гражданских служащих Кировской области</w:t>
      </w:r>
    </w:p>
    <w:p w14:paraId="3E2A2ADF" w14:textId="77777777" w:rsidR="0067026E" w:rsidRPr="0067026E" w:rsidRDefault="0067026E" w:rsidP="00DE63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72BB71F1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09318086"/>
      <w:r w:rsidRPr="0067026E">
        <w:rPr>
          <w:rFonts w:ascii="Times New Roman" w:hAnsi="Times New Roman"/>
          <w:b/>
          <w:sz w:val="28"/>
          <w:szCs w:val="28"/>
        </w:rPr>
        <w:t>5.1. </w:t>
      </w:r>
      <w:proofErr w:type="gramStart"/>
      <w:r w:rsidRPr="0067026E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14:paraId="1C0F2EF4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88F89F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службы и ее должностных лиц,  государственных гражданских служащих Кировской области, предоставляющих государственные услуги (далее – жалоба).</w:t>
      </w:r>
    </w:p>
    <w:p w14:paraId="5AB6A528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5.2.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BEACE9E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054A21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 службы, ее должностных лиц либо государственных гражданских служащих Кировской области.</w:t>
      </w:r>
    </w:p>
    <w:p w14:paraId="67F9BFCF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lastRenderedPageBreak/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734050A5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5.3. 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0562D217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22717B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службы, ее должностных лиц службы, государственных гражданских служащих Кировской области осуществляется в порядке, установленном: </w:t>
      </w:r>
    </w:p>
    <w:p w14:paraId="33684D35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Федеральным </w:t>
      </w:r>
      <w:r w:rsidRPr="0067026E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026E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14:paraId="4366B5B5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 xml:space="preserve">Федеральным </w:t>
      </w:r>
      <w:r w:rsidRPr="0067026E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026E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5655B738" w14:textId="77777777" w:rsidR="0067026E" w:rsidRPr="0067026E" w:rsidRDefault="0067026E" w:rsidP="00DE6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26E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67026E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 w:rsidRPr="0067026E">
        <w:rPr>
          <w:rFonts w:ascii="Times New Roman" w:hAnsi="Times New Roman"/>
          <w:sz w:val="28"/>
          <w:szCs w:val="28"/>
        </w:rPr>
        <w:br/>
        <w:t xml:space="preserve">№ 189/869 «Об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 w:rsidRPr="0067026E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</w:t>
      </w:r>
      <w:proofErr w:type="gramEnd"/>
      <w:r w:rsidRPr="0067026E">
        <w:rPr>
          <w:rFonts w:ascii="Times New Roman" w:hAnsi="Times New Roman"/>
          <w:sz w:val="28"/>
          <w:szCs w:val="28"/>
        </w:rPr>
        <w:t>, а также многофункциональных центров предоставления государственных и муниципальных услуг и их работников».</w:t>
      </w:r>
    </w:p>
    <w:p w14:paraId="3162D0B6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026E">
        <w:rPr>
          <w:rFonts w:ascii="Times New Roman" w:hAnsi="Times New Roman"/>
          <w:b/>
          <w:sz w:val="28"/>
          <w:szCs w:val="28"/>
        </w:rPr>
        <w:t>5.4. Способы информирования заявителей о порядке подачи и рассмотрения жалобы</w:t>
      </w:r>
    </w:p>
    <w:p w14:paraId="36EDA923" w14:textId="77777777" w:rsidR="0067026E" w:rsidRPr="0067026E" w:rsidRDefault="0067026E" w:rsidP="00DE6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7E8771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4F1EF130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lastRenderedPageBreak/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711790EE" w14:textId="77777777" w:rsidR="0067026E" w:rsidRPr="0067026E" w:rsidRDefault="0067026E" w:rsidP="00DE6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301FFA24" w14:textId="77777777" w:rsidR="0067026E" w:rsidRPr="0067026E" w:rsidRDefault="0067026E" w:rsidP="00DE630B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«Интернет», включая региональный портал, сайт службы.</w:t>
      </w:r>
    </w:p>
    <w:p w14:paraId="55CBFE55" w14:textId="77777777" w:rsidR="0067026E" w:rsidRPr="0067026E" w:rsidRDefault="0067026E" w:rsidP="006702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7026E">
        <w:rPr>
          <w:rFonts w:ascii="Times New Roman" w:hAnsi="Times New Roman"/>
          <w:sz w:val="28"/>
          <w:szCs w:val="28"/>
        </w:rPr>
        <w:t>____________</w:t>
      </w:r>
      <w:bookmarkEnd w:id="12"/>
    </w:p>
    <w:p w14:paraId="0DE8F91E" w14:textId="77777777" w:rsidR="001D2D91" w:rsidRDefault="001D2D91" w:rsidP="00C44FE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DA9BF80" w14:textId="77777777" w:rsidR="001D2D91" w:rsidRDefault="001D2D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2475E8" w14:textId="77777777" w:rsidR="000D71E7" w:rsidRDefault="000D71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CC080A" w14:textId="77777777" w:rsidR="000D71E7" w:rsidRDefault="000D71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5D61C4" w14:textId="77777777" w:rsidR="000D71E7" w:rsidRDefault="000D71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7C790A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3C507F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E8E624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D1A9ED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70C170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B9C572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D8857F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86463B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413142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0B7323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4CEE77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6522AC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EFF959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3DB581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68FE77" w14:textId="77777777" w:rsidR="00312DFB" w:rsidRDefault="00312D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F09BDB" w14:textId="77777777" w:rsidR="00AB60D4" w:rsidRDefault="00AB60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9807A9" w14:textId="77777777" w:rsidR="00AB60D4" w:rsidRDefault="00AB60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6AB5D7" w14:textId="77777777" w:rsidR="00AB60D4" w:rsidRDefault="00AB60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CEAB9B" w14:textId="77777777" w:rsidR="00AB60D4" w:rsidRDefault="00AB60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9A437C" w14:textId="77777777" w:rsidR="00AB60D4" w:rsidRDefault="00AB60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1BB9BE" w14:textId="77777777" w:rsidR="00AB60D4" w:rsidRDefault="00AB60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14:paraId="08EC9C96" w14:textId="783FCAFB" w:rsidR="003F558D" w:rsidRDefault="003F558D" w:rsidP="0046498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25AEAA2" w14:textId="77777777" w:rsidR="003F558D" w:rsidRDefault="003F55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944210" w14:textId="77777777" w:rsidR="00613AF4" w:rsidRDefault="00613AF4" w:rsidP="00791C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EB72858" w14:textId="77777777" w:rsidR="00CD20B5" w:rsidRPr="00CD20B5" w:rsidRDefault="00CD20B5" w:rsidP="00CD20B5">
      <w:pPr>
        <w:widowControl w:val="0"/>
        <w:autoSpaceDE w:val="0"/>
        <w:autoSpaceDN w:val="0"/>
        <w:spacing w:after="0" w:line="240" w:lineRule="auto"/>
        <w:ind w:left="5245" w:hanging="142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D20B5">
        <w:rPr>
          <w:rFonts w:ascii="Times New Roman" w:hAnsi="Times New Roman"/>
          <w:sz w:val="28"/>
          <w:szCs w:val="28"/>
        </w:rPr>
        <w:t>Приложение</w:t>
      </w:r>
    </w:p>
    <w:p w14:paraId="73938B36" w14:textId="77777777" w:rsidR="00CD20B5" w:rsidRPr="00CD20B5" w:rsidRDefault="00CD20B5" w:rsidP="00CD2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20B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E508F40" w14:textId="77777777" w:rsidR="00CD20B5" w:rsidRPr="00CD20B5" w:rsidRDefault="00CD20B5" w:rsidP="00CD20B5">
      <w:pPr>
        <w:spacing w:after="1"/>
        <w:rPr>
          <w:rFonts w:ascii="Times New Roman" w:hAnsi="Times New Roman"/>
          <w:sz w:val="28"/>
          <w:szCs w:val="28"/>
        </w:rPr>
      </w:pPr>
    </w:p>
    <w:p w14:paraId="7394752B" w14:textId="77777777" w:rsidR="00CD20B5" w:rsidRPr="00CD20B5" w:rsidRDefault="00CD20B5" w:rsidP="00CD20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608"/>
        <w:gridCol w:w="433"/>
        <w:gridCol w:w="1951"/>
        <w:gridCol w:w="1736"/>
        <w:gridCol w:w="21"/>
      </w:tblGrid>
      <w:tr w:rsidR="00CD20B5" w:rsidRPr="00CD20B5" w14:paraId="777AE00A" w14:textId="77777777" w:rsidTr="00CD20B5">
        <w:tc>
          <w:tcPr>
            <w:tcW w:w="5214" w:type="dxa"/>
            <w:gridSpan w:val="2"/>
            <w:hideMark/>
          </w:tcPr>
          <w:p w14:paraId="215FFA9E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141" w:type="dxa"/>
            <w:gridSpan w:val="4"/>
          </w:tcPr>
          <w:p w14:paraId="7A1E4CF2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B5" w:rsidRPr="00CD20B5" w14:paraId="6CCF8C1D" w14:textId="77777777" w:rsidTr="00CD20B5">
        <w:tc>
          <w:tcPr>
            <w:tcW w:w="5214" w:type="dxa"/>
            <w:gridSpan w:val="2"/>
          </w:tcPr>
          <w:p w14:paraId="3FF1D0DA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  <w:gridSpan w:val="4"/>
            <w:hideMark/>
          </w:tcPr>
          <w:p w14:paraId="3AE6005B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Руководителю</w:t>
            </w:r>
          </w:p>
          <w:p w14:paraId="24A86FA3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региональной службы по тарифам Кировской области</w:t>
            </w:r>
          </w:p>
        </w:tc>
      </w:tr>
      <w:tr w:rsidR="00CD20B5" w:rsidRPr="00CD20B5" w14:paraId="62ADE83B" w14:textId="77777777" w:rsidTr="00CD20B5">
        <w:tc>
          <w:tcPr>
            <w:tcW w:w="9355" w:type="dxa"/>
            <w:gridSpan w:val="6"/>
          </w:tcPr>
          <w:p w14:paraId="713F34CF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4" w:name="P269"/>
            <w:bookmarkEnd w:id="14"/>
          </w:p>
          <w:p w14:paraId="20D9E834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0B5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</w:tc>
      </w:tr>
      <w:tr w:rsidR="00CD20B5" w:rsidRPr="00CD20B5" w14:paraId="5C5BC3BD" w14:textId="77777777" w:rsidTr="00CD20B5">
        <w:tc>
          <w:tcPr>
            <w:tcW w:w="3606" w:type="dxa"/>
            <w:hideMark/>
          </w:tcPr>
          <w:p w14:paraId="44B31B5D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D20B5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тарифа </w:t>
            </w:r>
            <w:proofErr w:type="gramStart"/>
            <w:r w:rsidRPr="00CD20B5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992" w:type="dxa"/>
            <w:gridSpan w:val="3"/>
            <w:hideMark/>
          </w:tcPr>
          <w:p w14:paraId="262DA943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0B5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</w:t>
            </w:r>
          </w:p>
          <w:p w14:paraId="40C32716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0B5">
              <w:rPr>
                <w:rFonts w:ascii="Times New Roman" w:hAnsi="Times New Roman"/>
                <w:b/>
                <w:sz w:val="24"/>
                <w:szCs w:val="28"/>
              </w:rPr>
              <w:t>(вид регулируемой деятельности)</w:t>
            </w:r>
          </w:p>
        </w:tc>
        <w:tc>
          <w:tcPr>
            <w:tcW w:w="1757" w:type="dxa"/>
            <w:gridSpan w:val="2"/>
            <w:hideMark/>
          </w:tcPr>
          <w:p w14:paraId="19BF563B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20B5">
              <w:rPr>
                <w:rFonts w:ascii="Times New Roman" w:hAnsi="Times New Roman"/>
                <w:b/>
                <w:sz w:val="28"/>
                <w:szCs w:val="28"/>
              </w:rPr>
              <w:t>на 20___ год</w:t>
            </w:r>
          </w:p>
        </w:tc>
      </w:tr>
      <w:tr w:rsidR="00CD20B5" w:rsidRPr="00CD20B5" w14:paraId="7FB123FD" w14:textId="77777777" w:rsidTr="00CD20B5">
        <w:tc>
          <w:tcPr>
            <w:tcW w:w="9355" w:type="dxa"/>
            <w:gridSpan w:val="6"/>
          </w:tcPr>
          <w:p w14:paraId="47710D3D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15C65C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1. Полное наименование организации, осуществляющей регулируемую деятельность___________________________________________________.</w:t>
            </w:r>
          </w:p>
          <w:p w14:paraId="79679228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20B5">
              <w:rPr>
                <w:rFonts w:ascii="Times New Roman" w:hAnsi="Times New Roman"/>
                <w:sz w:val="24"/>
                <w:szCs w:val="28"/>
              </w:rPr>
              <w:t xml:space="preserve">                                 (в соответствии с учредительными документами)</w:t>
            </w:r>
          </w:p>
          <w:p w14:paraId="155F0776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2. Юридический адрес, ИНН, КПП, e-</w:t>
            </w:r>
            <w:proofErr w:type="spellStart"/>
            <w:r w:rsidRPr="00CD20B5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CD20B5">
              <w:rPr>
                <w:rFonts w:ascii="Times New Roman" w:hAnsi="Times New Roman"/>
                <w:sz w:val="28"/>
                <w:szCs w:val="28"/>
              </w:rPr>
              <w:t xml:space="preserve"> (последнее - при наличии)_________________________________________________________,</w:t>
            </w:r>
          </w:p>
          <w:p w14:paraId="79AE0850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CD20B5">
              <w:rPr>
                <w:rFonts w:ascii="Times New Roman" w:hAnsi="Times New Roman"/>
                <w:sz w:val="28"/>
                <w:szCs w:val="28"/>
              </w:rPr>
              <w:t>Руководитель, уполномоченное им лицо (должность, фамилия, имя, отчество (последнее - при наличии), телефон) ________________________</w:t>
            </w:r>
            <w:proofErr w:type="gramEnd"/>
          </w:p>
          <w:p w14:paraId="2481EC16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14:paraId="274AC7C2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4. Контактное лицо (должность, фамилия, имя, отчество (последнее - при наличии), телефон) ___________________________________________</w:t>
            </w:r>
          </w:p>
          <w:p w14:paraId="7ADE270E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5. Действующий тариф ______________________________________</w:t>
            </w:r>
          </w:p>
          <w:p w14:paraId="378D2C2A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D20B5"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r w:rsidRPr="00CD20B5">
              <w:rPr>
                <w:rFonts w:ascii="Times New Roman" w:hAnsi="Times New Roman"/>
                <w:sz w:val="24"/>
                <w:szCs w:val="28"/>
              </w:rPr>
              <w:t xml:space="preserve"> (руб. - коп</w:t>
            </w:r>
            <w:proofErr w:type="gramStart"/>
            <w:r w:rsidRPr="00CD20B5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CD20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D20B5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End"/>
            <w:r w:rsidRPr="00CD20B5">
              <w:rPr>
                <w:rFonts w:ascii="Times New Roman" w:hAnsi="Times New Roman"/>
                <w:sz w:val="24"/>
                <w:szCs w:val="28"/>
              </w:rPr>
              <w:t>ез НДС,</w:t>
            </w:r>
          </w:p>
          <w:p w14:paraId="3DE40646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_______________________________________________________________.</w:t>
            </w:r>
          </w:p>
          <w:p w14:paraId="6FD17C0D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240" w:line="2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20B5">
              <w:rPr>
                <w:rFonts w:ascii="Times New Roman" w:hAnsi="Times New Roman"/>
                <w:sz w:val="24"/>
                <w:szCs w:val="28"/>
              </w:rPr>
              <w:t>кем установлен, дата, номер документа)</w:t>
            </w:r>
          </w:p>
          <w:p w14:paraId="5290E9A5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6. Заявляемая величина тарифа на регулируемый период __________.</w:t>
            </w:r>
          </w:p>
          <w:p w14:paraId="1C604093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36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D20B5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(руб. - коп</w:t>
            </w:r>
            <w:proofErr w:type="gramStart"/>
            <w:r w:rsidRPr="00CD20B5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CD20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D20B5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End"/>
            <w:r w:rsidRPr="00CD20B5">
              <w:rPr>
                <w:rFonts w:ascii="Times New Roman" w:hAnsi="Times New Roman"/>
                <w:sz w:val="24"/>
                <w:szCs w:val="28"/>
              </w:rPr>
              <w:t>ез НДС)</w:t>
            </w:r>
          </w:p>
          <w:p w14:paraId="339A14E1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7. Основания, по которым заявитель обращается в службу для установления тарифа</w:t>
            </w:r>
            <w:proofErr w:type="gramStart"/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proofErr w:type="gramEnd"/>
          </w:p>
          <w:p w14:paraId="391FCE89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________________________________________________________________.</w:t>
            </w:r>
          </w:p>
          <w:p w14:paraId="14432C99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lastRenderedPageBreak/>
              <w:t>8. Перечень прилагаемых документов с указанием количества пронумерованных листов ________________________________________</w:t>
            </w:r>
          </w:p>
          <w:p w14:paraId="7012A05A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14:paraId="159E946F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CD20B5" w:rsidRPr="00CD20B5" w14:paraId="2E49691D" w14:textId="77777777" w:rsidTr="00CD20B5">
        <w:tc>
          <w:tcPr>
            <w:tcW w:w="9355" w:type="dxa"/>
            <w:gridSpan w:val="6"/>
          </w:tcPr>
          <w:p w14:paraId="49BE8D8E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B5" w:rsidRPr="00CD20B5" w14:paraId="6C5CA046" w14:textId="77777777" w:rsidTr="00CD20B5">
        <w:trPr>
          <w:gridAfter w:val="1"/>
          <w:wAfter w:w="21" w:type="dxa"/>
        </w:trPr>
        <w:tc>
          <w:tcPr>
            <w:tcW w:w="3606" w:type="dxa"/>
            <w:hideMark/>
          </w:tcPr>
          <w:p w14:paraId="51523FEC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5B6B1806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4"/>
                <w:szCs w:val="28"/>
              </w:rPr>
              <w:t>(руководитель, уполномоченное им лицо)</w:t>
            </w:r>
          </w:p>
        </w:tc>
        <w:tc>
          <w:tcPr>
            <w:tcW w:w="2041" w:type="dxa"/>
            <w:gridSpan w:val="2"/>
            <w:hideMark/>
          </w:tcPr>
          <w:p w14:paraId="36858F79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3CDDE103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0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687" w:type="dxa"/>
            <w:gridSpan w:val="2"/>
            <w:hideMark/>
          </w:tcPr>
          <w:p w14:paraId="270DF194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5CF98B2A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20B5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CD20B5" w:rsidRPr="00CD20B5" w14:paraId="308D3820" w14:textId="77777777" w:rsidTr="00CD20B5">
        <w:trPr>
          <w:gridAfter w:val="1"/>
          <w:wAfter w:w="21" w:type="dxa"/>
        </w:trPr>
        <w:tc>
          <w:tcPr>
            <w:tcW w:w="3606" w:type="dxa"/>
          </w:tcPr>
          <w:p w14:paraId="387D8B5A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57C127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99DD9F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728" w:type="dxa"/>
            <w:gridSpan w:val="4"/>
          </w:tcPr>
          <w:p w14:paraId="61D7D82E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B5" w:rsidRPr="00CD20B5" w14:paraId="6D27393A" w14:textId="77777777" w:rsidTr="00CD20B5">
        <w:trPr>
          <w:gridAfter w:val="1"/>
          <w:wAfter w:w="21" w:type="dxa"/>
        </w:trPr>
        <w:tc>
          <w:tcPr>
            <w:tcW w:w="3606" w:type="dxa"/>
          </w:tcPr>
          <w:p w14:paraId="34AEEE2E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</w:tcPr>
          <w:p w14:paraId="35F42A49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hideMark/>
          </w:tcPr>
          <w:p w14:paraId="7307089C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«____» ___________ 20__ г.</w:t>
            </w:r>
          </w:p>
          <w:p w14:paraId="6FE23D8F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0B5">
              <w:rPr>
                <w:rFonts w:ascii="Times New Roman" w:hAnsi="Times New Roman"/>
                <w:sz w:val="24"/>
                <w:szCs w:val="24"/>
              </w:rPr>
              <w:t>(дата подачи заявления)</w:t>
            </w:r>
          </w:p>
          <w:p w14:paraId="55607E93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8"/>
                <w:szCs w:val="28"/>
              </w:rPr>
              <w:t>«____» ____________ 20__ г.</w:t>
            </w:r>
          </w:p>
          <w:p w14:paraId="71E4AF55" w14:textId="77777777" w:rsidR="00CD20B5" w:rsidRPr="00CD20B5" w:rsidRDefault="00CD20B5" w:rsidP="00CD2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0B5">
              <w:rPr>
                <w:rFonts w:ascii="Times New Roman" w:hAnsi="Times New Roman"/>
                <w:sz w:val="24"/>
                <w:szCs w:val="24"/>
              </w:rPr>
              <w:t>(дата регистрации заявления</w:t>
            </w:r>
            <w:r w:rsidRPr="00CD20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14CB4EE6" w14:textId="77777777" w:rsidR="00CD20B5" w:rsidRPr="00CD20B5" w:rsidRDefault="0054748A" w:rsidP="00CD20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CD20B5" w:rsidRPr="00CD20B5">
          <w:rPr>
            <w:rFonts w:ascii="Times New Roman" w:hAnsi="Times New Roman"/>
            <w:i/>
            <w:color w:val="0000FF"/>
            <w:sz w:val="28"/>
            <w:szCs w:val="28"/>
          </w:rPr>
          <w:br/>
        </w:r>
      </w:hyperlink>
    </w:p>
    <w:p w14:paraId="569E8586" w14:textId="77777777" w:rsidR="00CD20B5" w:rsidRPr="00CD20B5" w:rsidRDefault="00CD20B5" w:rsidP="00CD20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20B5">
        <w:rPr>
          <w:rFonts w:ascii="Times New Roman" w:hAnsi="Times New Roman"/>
          <w:sz w:val="28"/>
          <w:szCs w:val="28"/>
        </w:rPr>
        <w:t>____________</w:t>
      </w:r>
    </w:p>
    <w:p w14:paraId="1A7559D2" w14:textId="77777777" w:rsidR="00CD20B5" w:rsidRPr="00CD20B5" w:rsidRDefault="00CD20B5" w:rsidP="00CD20B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Calibri"/>
          <w:lang w:eastAsia="en-US"/>
        </w:rPr>
      </w:pPr>
    </w:p>
    <w:p w14:paraId="23039599" w14:textId="77777777" w:rsidR="00F045A6" w:rsidRPr="00F045A6" w:rsidRDefault="00F045A6" w:rsidP="00CD20B5">
      <w:pPr>
        <w:pStyle w:val="ConsPlusNormal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8ECCEC" w14:textId="77777777" w:rsidR="004015FA" w:rsidRPr="003215A4" w:rsidRDefault="004015FA">
      <w:pPr>
        <w:rPr>
          <w:rFonts w:ascii="Times New Roman" w:hAnsi="Times New Roman"/>
          <w:sz w:val="28"/>
          <w:szCs w:val="28"/>
        </w:rPr>
      </w:pPr>
    </w:p>
    <w:sectPr w:rsidR="004015FA" w:rsidRPr="003215A4" w:rsidSect="00120F90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68654" w14:textId="77777777" w:rsidR="000A48EB" w:rsidRDefault="000A48EB" w:rsidP="00120F90">
      <w:pPr>
        <w:spacing w:after="0" w:line="240" w:lineRule="auto"/>
      </w:pPr>
      <w:r>
        <w:separator/>
      </w:r>
    </w:p>
  </w:endnote>
  <w:endnote w:type="continuationSeparator" w:id="0">
    <w:p w14:paraId="5CE9AB7C" w14:textId="77777777" w:rsidR="000A48EB" w:rsidRDefault="000A48EB" w:rsidP="0012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8585F" w14:textId="77777777" w:rsidR="000A48EB" w:rsidRDefault="000A48EB" w:rsidP="00120F90">
      <w:pPr>
        <w:spacing w:after="0" w:line="240" w:lineRule="auto"/>
      </w:pPr>
      <w:r>
        <w:separator/>
      </w:r>
    </w:p>
  </w:footnote>
  <w:footnote w:type="continuationSeparator" w:id="0">
    <w:p w14:paraId="2C292B4C" w14:textId="77777777" w:rsidR="000A48EB" w:rsidRDefault="000A48EB" w:rsidP="0012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865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E6FCEF0" w14:textId="77777777" w:rsidR="000A48EB" w:rsidRPr="00120F90" w:rsidRDefault="000A48EB">
        <w:pPr>
          <w:pStyle w:val="a5"/>
          <w:jc w:val="center"/>
          <w:rPr>
            <w:rFonts w:ascii="Times New Roman" w:hAnsi="Times New Roman"/>
          </w:rPr>
        </w:pPr>
        <w:r w:rsidRPr="00120F90">
          <w:rPr>
            <w:rFonts w:ascii="Times New Roman" w:hAnsi="Times New Roman"/>
          </w:rPr>
          <w:fldChar w:fldCharType="begin"/>
        </w:r>
        <w:r w:rsidRPr="00120F90">
          <w:rPr>
            <w:rFonts w:ascii="Times New Roman" w:hAnsi="Times New Roman"/>
          </w:rPr>
          <w:instrText>PAGE   \* MERGEFORMAT</w:instrText>
        </w:r>
        <w:r w:rsidRPr="00120F90">
          <w:rPr>
            <w:rFonts w:ascii="Times New Roman" w:hAnsi="Times New Roman"/>
          </w:rPr>
          <w:fldChar w:fldCharType="separate"/>
        </w:r>
        <w:r w:rsidR="00AB60D4">
          <w:rPr>
            <w:rFonts w:ascii="Times New Roman" w:hAnsi="Times New Roman"/>
            <w:noProof/>
          </w:rPr>
          <w:t>26</w:t>
        </w:r>
        <w:r w:rsidRPr="00120F90">
          <w:rPr>
            <w:rFonts w:ascii="Times New Roman" w:hAnsi="Times New Roman"/>
          </w:rPr>
          <w:fldChar w:fldCharType="end"/>
        </w:r>
      </w:p>
    </w:sdtContent>
  </w:sdt>
  <w:p w14:paraId="126289E2" w14:textId="77777777" w:rsidR="000A48EB" w:rsidRDefault="000A48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A4"/>
    <w:rsid w:val="000451D9"/>
    <w:rsid w:val="000A20BC"/>
    <w:rsid w:val="000A48EB"/>
    <w:rsid w:val="000B6828"/>
    <w:rsid w:val="000D71E7"/>
    <w:rsid w:val="000E7B32"/>
    <w:rsid w:val="00120F90"/>
    <w:rsid w:val="00163F55"/>
    <w:rsid w:val="00180B59"/>
    <w:rsid w:val="00190933"/>
    <w:rsid w:val="001A1C6C"/>
    <w:rsid w:val="001D2D91"/>
    <w:rsid w:val="001D712E"/>
    <w:rsid w:val="002743DD"/>
    <w:rsid w:val="00281774"/>
    <w:rsid w:val="00294F8E"/>
    <w:rsid w:val="002B5152"/>
    <w:rsid w:val="002B5A73"/>
    <w:rsid w:val="002E344B"/>
    <w:rsid w:val="00312DFB"/>
    <w:rsid w:val="00316BC5"/>
    <w:rsid w:val="00320324"/>
    <w:rsid w:val="003215A4"/>
    <w:rsid w:val="003B02C6"/>
    <w:rsid w:val="003F558D"/>
    <w:rsid w:val="004015FA"/>
    <w:rsid w:val="004054F5"/>
    <w:rsid w:val="00414C14"/>
    <w:rsid w:val="00427A9C"/>
    <w:rsid w:val="00464982"/>
    <w:rsid w:val="004C3AFD"/>
    <w:rsid w:val="00550892"/>
    <w:rsid w:val="005E3043"/>
    <w:rsid w:val="00613AF4"/>
    <w:rsid w:val="00632DB5"/>
    <w:rsid w:val="0067026E"/>
    <w:rsid w:val="006750F3"/>
    <w:rsid w:val="006C7F45"/>
    <w:rsid w:val="006F5CAE"/>
    <w:rsid w:val="00706580"/>
    <w:rsid w:val="00744A22"/>
    <w:rsid w:val="00781739"/>
    <w:rsid w:val="00781DE0"/>
    <w:rsid w:val="00791C88"/>
    <w:rsid w:val="007D175B"/>
    <w:rsid w:val="0085112D"/>
    <w:rsid w:val="00870F0E"/>
    <w:rsid w:val="00877160"/>
    <w:rsid w:val="008D009E"/>
    <w:rsid w:val="008F6BFF"/>
    <w:rsid w:val="00922032"/>
    <w:rsid w:val="009D28CC"/>
    <w:rsid w:val="009D5635"/>
    <w:rsid w:val="00A52B99"/>
    <w:rsid w:val="00A6156F"/>
    <w:rsid w:val="00AB60D4"/>
    <w:rsid w:val="00AC636C"/>
    <w:rsid w:val="00AE0972"/>
    <w:rsid w:val="00BD4D29"/>
    <w:rsid w:val="00C265CE"/>
    <w:rsid w:val="00C26631"/>
    <w:rsid w:val="00C44FEE"/>
    <w:rsid w:val="00C46F20"/>
    <w:rsid w:val="00C969A4"/>
    <w:rsid w:val="00CC0A7F"/>
    <w:rsid w:val="00CD20B5"/>
    <w:rsid w:val="00D92D0F"/>
    <w:rsid w:val="00DE43E9"/>
    <w:rsid w:val="00DE630B"/>
    <w:rsid w:val="00E016EA"/>
    <w:rsid w:val="00E01824"/>
    <w:rsid w:val="00E23693"/>
    <w:rsid w:val="00E26D0F"/>
    <w:rsid w:val="00E36CF7"/>
    <w:rsid w:val="00E92A86"/>
    <w:rsid w:val="00EE3893"/>
    <w:rsid w:val="00F045A6"/>
    <w:rsid w:val="00F27E98"/>
    <w:rsid w:val="00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F9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2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F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F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F9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2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F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C19625EAA93EE8B2BD53E3071B0A392C4DD8522CDABEE04D92ACF11C6CC0F6CE42639D5F3A676C2D3747272F5801D8BB3086B44435E67RER1J" TargetMode="External"/><Relationship Id="rId13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C19625EAA93EE8B2BD53E3071B0A392C4DD8522CDABEE04D92ACF11C6CC0F6CE42639D5F3A676C5D3747272F5801D8BB3086B44435E67RER1J" TargetMode="External"/><Relationship Id="rId12" Type="http://schemas.openxmlformats.org/officeDocument/2006/relationships/hyperlink" Target="consultantplus://offline/ref=9480B5FB9553838B6B1C0B43BDAD0161FAC9F74296750C344F38F40F3AEFE0260B6C39A9E83B92A0422C4858FCA3hE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7C19625EAA93EE8B2BD53E3071B0A392C4DD8522CDABEE04D92ACF11C6CC0F6CE42639D5F3A676C2D3747272F5801D8BB3086B44435E67RER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1212668F4F49388A986B2E706849539A47F542F2CE47B5EB6C140704BD178590ACB953A2692A5BAF145D60CBFEFB3F81CD89FFFDD04303A3FC3BD1A3J0N" TargetMode="External"/><Relationship Id="rId10" Type="http://schemas.openxmlformats.org/officeDocument/2006/relationships/hyperlink" Target="consultantplus://offline/ref=157C19625EAA93EE8B2BD53E3071B0A392C4DD8522CDABEE04D92ACF11C6CC0F6CE42639D5F3A676C5D3747272F5801D8BB3086B44435E67RER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B5FB9553838B6B1C0B43BDAD0161FAC0F64A94710C344F38F40F3AEFE0260B6C39A9E83B92A0422C4858FCA3hEK" TargetMode="External"/><Relationship Id="rId14" Type="http://schemas.openxmlformats.org/officeDocument/2006/relationships/hyperlink" Target="file:///O:\&#1040;&#1076;&#1084;&#1080;&#1085;&#1080;&#1089;&#1090;&#1088;&#1072;&#1090;&#1080;&#1074;&#1085;&#1099;&#1077;%20&#1088;&#1077;&#1075;&#1083;&#1072;&#1084;&#1077;&#1085;&#1090;&#1099;%202022\&#1052;&#1048;&#1058;&#1048;&#1057;\&#1090;&#1077;&#1087;&#1083;&#1086;&#1074;&#1072;&#1103;%20&#1101;&#1085;&#1077;&#1088;&#1075;&#1080;&#1103;%20(&#1084;&#1086;&#1097;&#1085;&#1086;&#1089;&#1090;&#1100;)\&#1040;&#1076;&#1084;&#1088;&#1077;&#1075;&#1083;&#1072;&#1084;&#1077;&#1085;&#1090;%20&#1087;&#1086;%20&#1091;&#1089;&#1090;&#1072;&#1085;&#1086;&#1074;&#1083;&#1077;&#1085;&#1080;&#1102;%20&#1094;&#1077;&#1085;%20(&#1090;&#1072;&#1088;&#1080;&#1092;&#1086;&#1074;)%20&#1085;&#1072;%20&#1090;&#1077;&#1087;&#1083;&#1086;&#1074;&#1091;&#1102;%20&#1101;&#1085;&#1077;&#1088;&#1075;&#1080;&#1102;%20(&#1084;&#1086;&#1097;&#1085;&#1086;&#1089;&#1090;&#1100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26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2022-12-12T10:58:00Z</cp:lastPrinted>
  <dcterms:created xsi:type="dcterms:W3CDTF">2022-06-02T09:17:00Z</dcterms:created>
  <dcterms:modified xsi:type="dcterms:W3CDTF">2022-12-12T11:17:00Z</dcterms:modified>
</cp:coreProperties>
</file>